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FF8" w:rsidRPr="004A3142" w:rsidRDefault="00093FF8" w:rsidP="002808AF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eastAsiaTheme="minorHAnsi"/>
          <w:sz w:val="22"/>
          <w:szCs w:val="22"/>
          <w:lang w:eastAsia="en-US"/>
        </w:rPr>
      </w:pPr>
      <w:r w:rsidRPr="004A3142">
        <w:rPr>
          <w:rFonts w:eastAsiaTheme="minorHAnsi"/>
          <w:sz w:val="22"/>
          <w:szCs w:val="22"/>
          <w:lang w:eastAsia="en-US"/>
        </w:rPr>
        <w:t xml:space="preserve"> melléklet a 3/2017. (I. 26.) önkormányzati rendelethez</w:t>
      </w:r>
    </w:p>
    <w:p w:rsidR="00093FF8" w:rsidRPr="004A3142" w:rsidRDefault="00093FF8" w:rsidP="00093FF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A3142">
        <w:rPr>
          <w:rFonts w:ascii="Arial" w:hAnsi="Arial" w:cs="Arial"/>
          <w:b/>
          <w:bCs/>
          <w:sz w:val="20"/>
          <w:szCs w:val="20"/>
        </w:rPr>
        <w:t>Önkormányzat összesen 2017. évi költségvetésének mérlege</w:t>
      </w:r>
    </w:p>
    <w:p w:rsidR="00093FF8" w:rsidRPr="004A3142" w:rsidRDefault="00093FF8" w:rsidP="00093FF8">
      <w:pPr>
        <w:spacing w:after="160" w:line="259" w:lineRule="auto"/>
        <w:contextualSpacing/>
        <w:jc w:val="right"/>
        <w:rPr>
          <w:rFonts w:eastAsiaTheme="minorHAnsi"/>
          <w:lang w:eastAsia="en-US"/>
        </w:rPr>
      </w:pPr>
    </w:p>
    <w:p w:rsidR="00093FF8" w:rsidRPr="004A3142" w:rsidRDefault="002808AF" w:rsidP="00093FF8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Ft</w:t>
      </w:r>
      <w:r w:rsidR="00093FF8"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="00093FF8"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"C:\\Users\\kati\\Documents\\2017\\január\\1. számú melléklet Önkorm. összesen.xlsx" "Lengyel L!S6O1:S54O12" \a \f 4 \h </w:instrText>
      </w:r>
      <w:r w:rsidR="00093FF8"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20"/>
        <w:gridCol w:w="960"/>
        <w:gridCol w:w="1540"/>
        <w:gridCol w:w="1560"/>
        <w:gridCol w:w="1400"/>
      </w:tblGrid>
      <w:tr w:rsidR="00093FF8" w:rsidRPr="004A3142" w:rsidTr="00D611E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</w:tr>
      <w:tr w:rsidR="00093FF8" w:rsidRPr="004A3142" w:rsidTr="00D611E1">
        <w:trPr>
          <w:trHeight w:val="300"/>
        </w:trPr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K1-K8. Költségvetési kiadások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Kötelező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Önként vállalt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426 578 000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373 729 000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52 849 000    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91 694 000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  80 025 000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11 669 000    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628 662 474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598 302 474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30 360 000    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94 827 000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  94 827 000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82 902 000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  82 902 000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121 374 000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121 374 000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1 446 037 474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1 351 159 474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94 878 000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K9. Finanszírozási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kölcsöntörlesztés államháztartáson kívülre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66 000 </w:t>
            </w:r>
            <w:proofErr w:type="spellStart"/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  66 000 </w:t>
            </w:r>
            <w:proofErr w:type="spellStart"/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  <w:proofErr w:type="spellEnd"/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530 567 000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530 567 000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596 567 000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596 567 000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596 567 000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596 567 000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2 042 604 474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1 947 726 474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94 878 000</w:t>
            </w:r>
          </w:p>
        </w:tc>
      </w:tr>
      <w:tr w:rsidR="00093FF8" w:rsidRPr="004A3142" w:rsidTr="00D611E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B1-B7. Költségvetési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661 641 474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661 641 474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18 500 000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  18 500 000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680 141 474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680 141 474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 xml:space="preserve">295 000 </w:t>
            </w:r>
            <w:proofErr w:type="spellStart"/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295 000 </w:t>
            </w:r>
            <w:proofErr w:type="spellStart"/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  <w:proofErr w:type="spellEnd"/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236 896 000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191 729 000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45167000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 xml:space="preserve">250 000 </w:t>
            </w:r>
            <w:proofErr w:type="spellStart"/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  250 000 </w:t>
            </w:r>
            <w:proofErr w:type="spellStart"/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  <w:proofErr w:type="spellEnd"/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1 462 037 474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1 416 870 474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45 167 000</w:t>
            </w:r>
          </w:p>
        </w:tc>
      </w:tr>
      <w:tr w:rsidR="00093FF8" w:rsidRPr="004A3142" w:rsidTr="00D611E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B8. Finanszírozási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Hosszú lejáratú hitelek, kölcsönök felvétele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Rövid lejáratú hitelek, kölcsönök felvétele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kölcsönfelvétel államháztartáson kívülről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értékpapírok bevételei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50 000 </w:t>
            </w:r>
            <w:proofErr w:type="spellStart"/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proofErr w:type="spellEnd"/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50000000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50 000 </w:t>
            </w:r>
            <w:proofErr w:type="spellStart"/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proofErr w:type="spellEnd"/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50000000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 xml:space="preserve">  530 567 000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530567000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finanszírozás bevételei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530 567 000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530567000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580 567 000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580567000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31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3FF8" w:rsidRPr="004A3142" w:rsidTr="00D611E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2 042 604 474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1 997 437 474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FF8" w:rsidRPr="004A3142" w:rsidRDefault="00093FF8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45 167 000</w:t>
            </w:r>
          </w:p>
        </w:tc>
      </w:tr>
    </w:tbl>
    <w:p w:rsidR="006351CD" w:rsidRDefault="00093FF8">
      <w:r w:rsidRPr="004A3142">
        <w:rPr>
          <w:rFonts w:eastAsiaTheme="minorHAnsi"/>
          <w:lang w:eastAsia="en-US"/>
        </w:rPr>
        <w:fldChar w:fldCharType="end"/>
      </w:r>
    </w:p>
    <w:sectPr w:rsidR="006351CD" w:rsidSect="00093FF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616F4"/>
    <w:multiLevelType w:val="hybridMultilevel"/>
    <w:tmpl w:val="B758325E"/>
    <w:lvl w:ilvl="0" w:tplc="040E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32"/>
    <w:rsid w:val="00093FF8"/>
    <w:rsid w:val="002808AF"/>
    <w:rsid w:val="003A55AF"/>
    <w:rsid w:val="006351CD"/>
    <w:rsid w:val="00FD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90C39-3B55-4DF5-9531-CEC33439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3441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2017-01-27T09:12:00Z</dcterms:created>
  <dcterms:modified xsi:type="dcterms:W3CDTF">2017-02-08T07:25:00Z</dcterms:modified>
</cp:coreProperties>
</file>