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5B" w:rsidRPr="00AB615B" w:rsidRDefault="00AB615B" w:rsidP="00AB615B">
      <w:pPr>
        <w:jc w:val="center"/>
        <w:rPr>
          <w:rFonts w:cstheme="minorHAnsi"/>
          <w:b/>
          <w:sz w:val="24"/>
          <w:szCs w:val="24"/>
        </w:rPr>
      </w:pPr>
      <w:r w:rsidRPr="00AB615B">
        <w:rPr>
          <w:rFonts w:cstheme="minorHAnsi"/>
          <w:b/>
          <w:sz w:val="24"/>
          <w:szCs w:val="24"/>
        </w:rPr>
        <w:t>Szöveges értékelés</w:t>
      </w:r>
    </w:p>
    <w:p w:rsidR="00492322" w:rsidRPr="00AB615B" w:rsidRDefault="00AB615B" w:rsidP="00AB615B">
      <w:pPr>
        <w:jc w:val="center"/>
        <w:rPr>
          <w:b/>
          <w:sz w:val="24"/>
          <w:szCs w:val="24"/>
        </w:rPr>
      </w:pPr>
      <w:proofErr w:type="gramStart"/>
      <w:r w:rsidRPr="00AB615B">
        <w:rPr>
          <w:rFonts w:cstheme="minorHAnsi"/>
          <w:b/>
          <w:sz w:val="24"/>
          <w:szCs w:val="24"/>
        </w:rPr>
        <w:t>a</w:t>
      </w:r>
      <w:proofErr w:type="gramEnd"/>
      <w:r w:rsidRPr="00AB615B">
        <w:rPr>
          <w:rFonts w:cstheme="minorHAnsi"/>
          <w:b/>
          <w:sz w:val="24"/>
          <w:szCs w:val="24"/>
        </w:rPr>
        <w:t xml:space="preserve"> </w:t>
      </w:r>
      <w:r w:rsidR="00475E8A">
        <w:rPr>
          <w:rFonts w:cstheme="minorHAnsi"/>
          <w:b/>
          <w:sz w:val="24"/>
          <w:szCs w:val="24"/>
        </w:rPr>
        <w:t xml:space="preserve">Zalaapáti </w:t>
      </w:r>
      <w:r w:rsidRPr="00AB615B">
        <w:rPr>
          <w:rFonts w:cstheme="minorHAnsi"/>
          <w:b/>
          <w:sz w:val="24"/>
          <w:szCs w:val="24"/>
        </w:rPr>
        <w:t>Községi Önkormányzat 20</w:t>
      </w:r>
      <w:r w:rsidR="00F050BC">
        <w:rPr>
          <w:rFonts w:cstheme="minorHAnsi"/>
          <w:b/>
          <w:sz w:val="24"/>
          <w:szCs w:val="24"/>
        </w:rPr>
        <w:t>1</w:t>
      </w:r>
      <w:r w:rsidR="00ED5923">
        <w:rPr>
          <w:rFonts w:cstheme="minorHAnsi"/>
          <w:b/>
          <w:sz w:val="24"/>
          <w:szCs w:val="24"/>
        </w:rPr>
        <w:t>3</w:t>
      </w:r>
      <w:r w:rsidRPr="00AB615B">
        <w:rPr>
          <w:rFonts w:cstheme="minorHAnsi"/>
          <w:b/>
          <w:sz w:val="24"/>
          <w:szCs w:val="24"/>
        </w:rPr>
        <w:t>.évi költségvetési</w:t>
      </w:r>
      <w:r w:rsidRPr="00AB615B">
        <w:rPr>
          <w:b/>
          <w:sz w:val="24"/>
          <w:szCs w:val="24"/>
        </w:rPr>
        <w:t xml:space="preserve"> beszámolójához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jc w:val="both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 xml:space="preserve">Az államháztartásról szóló, módosított </w:t>
      </w:r>
      <w:r w:rsidR="00182D8B">
        <w:rPr>
          <w:rFonts w:cs="TimesNewRoman"/>
          <w:sz w:val="24"/>
          <w:szCs w:val="24"/>
        </w:rPr>
        <w:t>2011</w:t>
      </w:r>
      <w:r w:rsidRPr="00AB615B">
        <w:rPr>
          <w:rFonts w:cs="TimesNewRoman"/>
          <w:sz w:val="24"/>
          <w:szCs w:val="24"/>
        </w:rPr>
        <w:t xml:space="preserve">. évi </w:t>
      </w:r>
      <w:r w:rsidR="00182D8B">
        <w:rPr>
          <w:rFonts w:cs="TimesNewRoman"/>
          <w:sz w:val="24"/>
          <w:szCs w:val="24"/>
        </w:rPr>
        <w:t>CXCVI</w:t>
      </w:r>
      <w:r w:rsidRPr="00AB615B">
        <w:rPr>
          <w:rFonts w:cs="TimesNewRoman"/>
          <w:sz w:val="24"/>
          <w:szCs w:val="24"/>
        </w:rPr>
        <w:t xml:space="preserve">. törvény </w:t>
      </w:r>
      <w:r w:rsidR="00182D8B">
        <w:rPr>
          <w:rFonts w:cs="TimesNewRoman"/>
          <w:sz w:val="24"/>
          <w:szCs w:val="24"/>
        </w:rPr>
        <w:t>23</w:t>
      </w:r>
      <w:r w:rsidRPr="00AB615B">
        <w:rPr>
          <w:rFonts w:cs="TimesNewRoman"/>
          <w:sz w:val="24"/>
          <w:szCs w:val="24"/>
        </w:rPr>
        <w:t>.§</w:t>
      </w:r>
      <w:proofErr w:type="spellStart"/>
      <w:r w:rsidRPr="00AB615B">
        <w:rPr>
          <w:rFonts w:cs="TimesNewRoman"/>
          <w:sz w:val="24"/>
          <w:szCs w:val="24"/>
        </w:rPr>
        <w:t>-</w:t>
      </w:r>
      <w:proofErr w:type="gramStart"/>
      <w:r w:rsidRPr="00AB615B">
        <w:rPr>
          <w:rFonts w:cs="TimesNewRoman"/>
          <w:sz w:val="24"/>
          <w:szCs w:val="24"/>
        </w:rPr>
        <w:t>a</w:t>
      </w:r>
      <w:proofErr w:type="spellEnd"/>
      <w:proofErr w:type="gramEnd"/>
      <w:r w:rsidRPr="00AB615B">
        <w:rPr>
          <w:rFonts w:cs="TimesNewRoman"/>
          <w:sz w:val="24"/>
          <w:szCs w:val="24"/>
        </w:rPr>
        <w:t xml:space="preserve">, valamint az államháztartás szervezetei beszámolási és könyvvezetési kötelezettségének sajátosságairól szóló, módosított </w:t>
      </w:r>
      <w:r w:rsidR="00182D8B">
        <w:rPr>
          <w:rFonts w:cs="TimesNewRoman"/>
          <w:sz w:val="24"/>
          <w:szCs w:val="24"/>
        </w:rPr>
        <w:t>368</w:t>
      </w:r>
      <w:r w:rsidRPr="00AB615B">
        <w:rPr>
          <w:rFonts w:cs="TimesNewRoman"/>
          <w:sz w:val="24"/>
          <w:szCs w:val="24"/>
        </w:rPr>
        <w:t>/20</w:t>
      </w:r>
      <w:r w:rsidR="00182D8B">
        <w:rPr>
          <w:rFonts w:cs="TimesNewRoman"/>
          <w:sz w:val="24"/>
          <w:szCs w:val="24"/>
        </w:rPr>
        <w:t>11</w:t>
      </w:r>
      <w:r w:rsidRPr="00AB615B">
        <w:rPr>
          <w:rFonts w:cs="TimesNewRoman"/>
          <w:sz w:val="24"/>
          <w:szCs w:val="24"/>
        </w:rPr>
        <w:t>. (XII.</w:t>
      </w:r>
      <w:r w:rsidR="00182D8B">
        <w:rPr>
          <w:rFonts w:cs="TimesNewRoman"/>
          <w:sz w:val="24"/>
          <w:szCs w:val="24"/>
        </w:rPr>
        <w:t>31</w:t>
      </w:r>
      <w:r w:rsidRPr="00AB615B">
        <w:rPr>
          <w:rFonts w:cs="TimesNewRoman"/>
          <w:sz w:val="24"/>
          <w:szCs w:val="24"/>
        </w:rPr>
        <w:t>.</w:t>
      </w:r>
      <w:proofErr w:type="gramStart"/>
      <w:r w:rsidRPr="00AB615B">
        <w:rPr>
          <w:rFonts w:cs="TimesNewRoman"/>
          <w:sz w:val="24"/>
          <w:szCs w:val="24"/>
        </w:rPr>
        <w:t>)Korm.</w:t>
      </w:r>
      <w:proofErr w:type="gramEnd"/>
      <w:r w:rsidRPr="00AB615B">
        <w:rPr>
          <w:rFonts w:cs="TimesNewRoman"/>
          <w:sz w:val="24"/>
          <w:szCs w:val="24"/>
        </w:rPr>
        <w:t xml:space="preserve"> </w:t>
      </w:r>
      <w:proofErr w:type="gramStart"/>
      <w:r w:rsidRPr="00AB615B">
        <w:rPr>
          <w:rFonts w:cs="TimesNewRoman"/>
          <w:sz w:val="24"/>
          <w:szCs w:val="24"/>
        </w:rPr>
        <w:t>rendelet</w:t>
      </w:r>
      <w:proofErr w:type="gramEnd"/>
      <w:r w:rsidRPr="00AB615B">
        <w:rPr>
          <w:rFonts w:cs="TimesNewRoman"/>
          <w:sz w:val="24"/>
          <w:szCs w:val="24"/>
        </w:rPr>
        <w:t xml:space="preserve"> értelmében az önkormányzat a tárgyévet követően költségvetési beszámolót készít. A beszámolás alapját az önkormányzat és intézményei által elkészített számszaki információ képezi, amely lehetőséget ad szöveges értékelésre, valamint a zárszámadási előterjesztés, illetve rendelet-tervezet elkészítésére.</w:t>
      </w:r>
    </w:p>
    <w:p w:rsidR="00AB615B" w:rsidRDefault="00AB615B"/>
    <w:p w:rsidR="00AB615B" w:rsidRPr="00A81197" w:rsidRDefault="00AB615B" w:rsidP="00AB615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81197">
        <w:rPr>
          <w:rFonts w:ascii="TimesNewRomanPS-BoldMT" w:hAnsi="TimesNewRomanPS-BoldMT" w:cs="TimesNewRomanPS-BoldMT"/>
          <w:b/>
          <w:bCs/>
          <w:sz w:val="24"/>
          <w:szCs w:val="24"/>
        </w:rPr>
        <w:t>I. ÁLTALÁNOS ÉRTÉKELÉS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Az önkormányzat 20</w:t>
      </w:r>
      <w:r w:rsidR="00F050BC">
        <w:rPr>
          <w:rFonts w:cs="TimesNewRoman"/>
          <w:sz w:val="24"/>
          <w:szCs w:val="24"/>
        </w:rPr>
        <w:t>1</w:t>
      </w:r>
      <w:r w:rsidR="00ED5923">
        <w:rPr>
          <w:rFonts w:cs="TimesNewRoman"/>
          <w:sz w:val="24"/>
          <w:szCs w:val="24"/>
        </w:rPr>
        <w:t>3</w:t>
      </w:r>
      <w:r w:rsidRPr="00AB615B">
        <w:rPr>
          <w:rFonts w:cs="TimesNewRoman"/>
          <w:sz w:val="24"/>
          <w:szCs w:val="24"/>
        </w:rPr>
        <w:t>. évi költségvetéséről és végrehajtásának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 xml:space="preserve">szabályairól szóló </w:t>
      </w:r>
      <w:r w:rsidR="00ED5923">
        <w:rPr>
          <w:rFonts w:cs="TimesNewRoman"/>
          <w:sz w:val="24"/>
          <w:szCs w:val="24"/>
        </w:rPr>
        <w:t>4</w:t>
      </w:r>
      <w:r w:rsidRPr="00AB615B">
        <w:rPr>
          <w:rFonts w:cs="TimesNewRoman"/>
          <w:sz w:val="24"/>
          <w:szCs w:val="24"/>
        </w:rPr>
        <w:t>/20</w:t>
      </w:r>
      <w:r w:rsidR="00F050BC">
        <w:rPr>
          <w:rFonts w:cs="TimesNewRoman"/>
          <w:sz w:val="24"/>
          <w:szCs w:val="24"/>
        </w:rPr>
        <w:t>1</w:t>
      </w:r>
      <w:r w:rsidR="00ED5923">
        <w:rPr>
          <w:rFonts w:cs="TimesNewRoman"/>
          <w:sz w:val="24"/>
          <w:szCs w:val="24"/>
        </w:rPr>
        <w:t>3</w:t>
      </w:r>
      <w:r w:rsidRPr="00AB615B">
        <w:rPr>
          <w:rFonts w:cs="TimesNewRoman"/>
          <w:sz w:val="24"/>
          <w:szCs w:val="24"/>
        </w:rPr>
        <w:t>. (</w:t>
      </w:r>
      <w:r w:rsidR="00F050BC">
        <w:rPr>
          <w:rFonts w:cs="TimesNewRoman"/>
          <w:sz w:val="24"/>
          <w:szCs w:val="24"/>
        </w:rPr>
        <w:t>I</w:t>
      </w:r>
      <w:r w:rsidR="00ED5923">
        <w:rPr>
          <w:rFonts w:cs="TimesNewRoman"/>
          <w:sz w:val="24"/>
          <w:szCs w:val="24"/>
        </w:rPr>
        <w:t>V</w:t>
      </w:r>
      <w:r w:rsidRPr="00AB615B">
        <w:rPr>
          <w:rFonts w:cs="TimesNewRoman"/>
          <w:sz w:val="24"/>
          <w:szCs w:val="24"/>
        </w:rPr>
        <w:t>.</w:t>
      </w:r>
      <w:r w:rsidR="00F050BC">
        <w:rPr>
          <w:rFonts w:cs="TimesNewRoman"/>
          <w:sz w:val="24"/>
          <w:szCs w:val="24"/>
        </w:rPr>
        <w:t>0</w:t>
      </w:r>
      <w:r w:rsidR="00ED5923">
        <w:rPr>
          <w:rFonts w:cs="TimesNewRoman"/>
          <w:sz w:val="24"/>
          <w:szCs w:val="24"/>
        </w:rPr>
        <w:t>8</w:t>
      </w:r>
      <w:r w:rsidRPr="00AB615B">
        <w:rPr>
          <w:rFonts w:cs="TimesNewRoman"/>
          <w:sz w:val="24"/>
          <w:szCs w:val="24"/>
        </w:rPr>
        <w:t>.) rendelettel jóváhagyott költségvetés</w:t>
      </w:r>
      <w:r w:rsidR="00884C2A">
        <w:rPr>
          <w:rFonts w:cs="TimesNewRoman"/>
          <w:sz w:val="24"/>
          <w:szCs w:val="24"/>
        </w:rPr>
        <w:t xml:space="preserve"> </w:t>
      </w:r>
      <w:proofErr w:type="gramStart"/>
      <w:r w:rsidRPr="00AB615B">
        <w:rPr>
          <w:rFonts w:cs="TimesNewRoman"/>
          <w:sz w:val="24"/>
          <w:szCs w:val="24"/>
        </w:rPr>
        <w:t xml:space="preserve">főösszege  </w:t>
      </w:r>
      <w:r w:rsidR="00ED5923">
        <w:rPr>
          <w:rFonts w:cs="TimesNewRoman"/>
          <w:sz w:val="24"/>
          <w:szCs w:val="24"/>
        </w:rPr>
        <w:t>239</w:t>
      </w:r>
      <w:r w:rsidR="00475E8A">
        <w:rPr>
          <w:rFonts w:cs="TimesNewRoman"/>
          <w:sz w:val="24"/>
          <w:szCs w:val="24"/>
        </w:rPr>
        <w:t>.</w:t>
      </w:r>
      <w:proofErr w:type="gramEnd"/>
      <w:r w:rsidR="00ED5923">
        <w:rPr>
          <w:rFonts w:cs="TimesNewRoman"/>
          <w:sz w:val="24"/>
          <w:szCs w:val="24"/>
        </w:rPr>
        <w:t>069</w:t>
      </w:r>
      <w:r w:rsidRPr="00AB615B">
        <w:rPr>
          <w:rFonts w:cs="TimesNewRoman"/>
          <w:sz w:val="24"/>
          <w:szCs w:val="24"/>
        </w:rPr>
        <w:t xml:space="preserve"> e</w:t>
      </w:r>
      <w:r w:rsidR="00182D8B">
        <w:rPr>
          <w:rFonts w:cs="TimesNewRoman"/>
          <w:sz w:val="24"/>
          <w:szCs w:val="24"/>
        </w:rPr>
        <w:t xml:space="preserve">zer </w:t>
      </w:r>
      <w:r w:rsidRPr="00AB615B">
        <w:rPr>
          <w:rFonts w:cs="TimesNewRoman"/>
          <w:sz w:val="24"/>
          <w:szCs w:val="24"/>
        </w:rPr>
        <w:t>Ft</w:t>
      </w:r>
      <w:r w:rsidR="00182D8B">
        <w:rPr>
          <w:rFonts w:cs="TimesNewRoman"/>
          <w:sz w:val="24"/>
          <w:szCs w:val="24"/>
        </w:rPr>
        <w:t xml:space="preserve">, a módosítások következtében </w:t>
      </w:r>
      <w:r w:rsidR="00ED5923">
        <w:rPr>
          <w:rFonts w:cs="TimesNewRoman"/>
          <w:sz w:val="24"/>
          <w:szCs w:val="24"/>
        </w:rPr>
        <w:t>295</w:t>
      </w:r>
      <w:r w:rsidR="00182D8B">
        <w:rPr>
          <w:rFonts w:cs="TimesNewRoman"/>
          <w:sz w:val="24"/>
          <w:szCs w:val="24"/>
        </w:rPr>
        <w:t>.</w:t>
      </w:r>
      <w:r w:rsidR="001D163D">
        <w:rPr>
          <w:rFonts w:cs="TimesNewRoman"/>
          <w:sz w:val="24"/>
          <w:szCs w:val="24"/>
        </w:rPr>
        <w:t>5</w:t>
      </w:r>
      <w:r w:rsidR="00ED5923">
        <w:rPr>
          <w:rFonts w:cs="TimesNewRoman"/>
          <w:sz w:val="24"/>
          <w:szCs w:val="24"/>
        </w:rPr>
        <w:t>77</w:t>
      </w:r>
      <w:r w:rsidR="00182D8B">
        <w:rPr>
          <w:rFonts w:cs="TimesNewRoman"/>
          <w:sz w:val="24"/>
          <w:szCs w:val="24"/>
        </w:rPr>
        <w:t xml:space="preserve"> ezer Ft-ra emelkedett.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PS-BoldMT"/>
          <w:sz w:val="24"/>
          <w:szCs w:val="24"/>
        </w:rPr>
      </w:pP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 költségvetési év prioritásait, súlyponti területeit</w:t>
      </w:r>
      <w:r w:rsidR="00A81197">
        <w:rPr>
          <w:rFonts w:cs="TimesNewRoman"/>
          <w:sz w:val="24"/>
          <w:szCs w:val="24"/>
        </w:rPr>
        <w:t>: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</w:t>
      </w:r>
      <w:proofErr w:type="gramStart"/>
      <w:r w:rsidRPr="00AB615B">
        <w:rPr>
          <w:rFonts w:cs="TimesNewRoman"/>
          <w:sz w:val="24"/>
          <w:szCs w:val="24"/>
        </w:rPr>
        <w:t>az</w:t>
      </w:r>
      <w:proofErr w:type="gramEnd"/>
      <w:r w:rsidRPr="00AB615B">
        <w:rPr>
          <w:rFonts w:cs="TimesNewRoman"/>
          <w:sz w:val="24"/>
          <w:szCs w:val="24"/>
        </w:rPr>
        <w:t xml:space="preserve"> önként vállalt feladatok csökkentése,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</w:t>
      </w:r>
      <w:proofErr w:type="gramStart"/>
      <w:r w:rsidRPr="00AB615B">
        <w:rPr>
          <w:rFonts w:cs="TimesNewRoman"/>
          <w:sz w:val="24"/>
          <w:szCs w:val="24"/>
        </w:rPr>
        <w:t>a</w:t>
      </w:r>
      <w:proofErr w:type="gramEnd"/>
      <w:r w:rsidRPr="00AB615B">
        <w:rPr>
          <w:rFonts w:cs="TimesNewRoman"/>
          <w:sz w:val="24"/>
          <w:szCs w:val="24"/>
        </w:rPr>
        <w:t xml:space="preserve"> költségvetési intézmény működőképességének megtartása,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proofErr w:type="gramStart"/>
      <w:r w:rsidRPr="00AB615B">
        <w:rPr>
          <w:rFonts w:cs="TimesNewRoman"/>
          <w:sz w:val="24"/>
          <w:szCs w:val="24"/>
        </w:rPr>
        <w:t>jelentette</w:t>
      </w:r>
      <w:proofErr w:type="gramEnd"/>
      <w:r w:rsidRPr="00AB615B">
        <w:rPr>
          <w:rFonts w:cs="TimesNewRoman"/>
          <w:sz w:val="24"/>
          <w:szCs w:val="24"/>
        </w:rPr>
        <w:t>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Ezek végrehajtása megtörtént. Már a költségvetés elfogadását követően a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főbb célkitűzések folyamatos teljesítése kiemelt szempont volt,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nevezetesen</w:t>
      </w:r>
      <w:r w:rsidR="00884C2A">
        <w:rPr>
          <w:rFonts w:cs="TimesNewRoman"/>
          <w:sz w:val="24"/>
          <w:szCs w:val="24"/>
        </w:rPr>
        <w:t xml:space="preserve"> a kötelező önkormányzati f</w:t>
      </w:r>
      <w:r w:rsidRPr="00AB615B">
        <w:rPr>
          <w:rFonts w:cs="TimesNewRoman"/>
          <w:sz w:val="24"/>
          <w:szCs w:val="24"/>
        </w:rPr>
        <w:t>eladatokat ellátó intézmények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működőképességének</w:t>
      </w:r>
      <w:r w:rsidR="00884C2A">
        <w:rPr>
          <w:rFonts w:cs="TimesNewRoman"/>
          <w:sz w:val="24"/>
          <w:szCs w:val="24"/>
        </w:rPr>
        <w:t xml:space="preserve"> m</w:t>
      </w:r>
      <w:r w:rsidRPr="00AB615B">
        <w:rPr>
          <w:rFonts w:cs="TimesNewRoman"/>
          <w:sz w:val="24"/>
          <w:szCs w:val="24"/>
        </w:rPr>
        <w:t>egtartása</w:t>
      </w:r>
      <w:proofErr w:type="gramStart"/>
      <w:r w:rsidRPr="00AB615B">
        <w:rPr>
          <w:rFonts w:cs="TimesNewRoman"/>
          <w:sz w:val="24"/>
          <w:szCs w:val="24"/>
        </w:rPr>
        <w:t>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</w:t>
      </w:r>
      <w:proofErr w:type="gramEnd"/>
      <w:r w:rsidRPr="00AB615B">
        <w:rPr>
          <w:rFonts w:cs="TimesNewRoman"/>
          <w:sz w:val="24"/>
          <w:szCs w:val="24"/>
        </w:rPr>
        <w:t xml:space="preserve"> közös fenntartású intézmények működésének biztosítása,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az intézményi saját bevételek realizálása, a saját hatáskörű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módosítások figyelembevétele,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 fejlesztési rekonstrukciós célok eléréséhez a pályázati lehetőségek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maximális kihasználása,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az egyensúly követelményeinek szem előtt tartása.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Az önkormányzat költségvetése az eredeti előirányzathoz képest</w:t>
      </w:r>
      <w:r w:rsidR="00A81197">
        <w:rPr>
          <w:rFonts w:cs="TimesNewRoman"/>
          <w:sz w:val="24"/>
          <w:szCs w:val="24"/>
        </w:rPr>
        <w:t xml:space="preserve"> </w:t>
      </w:r>
      <w:r w:rsidR="001D163D">
        <w:rPr>
          <w:rFonts w:cs="TimesNewRoman"/>
          <w:sz w:val="24"/>
          <w:szCs w:val="24"/>
        </w:rPr>
        <w:t>5</w:t>
      </w:r>
      <w:r w:rsidR="00ED5923">
        <w:rPr>
          <w:rFonts w:cs="TimesNewRoman"/>
          <w:sz w:val="24"/>
          <w:szCs w:val="24"/>
        </w:rPr>
        <w:t>6</w:t>
      </w:r>
      <w:r w:rsidR="00475E8A">
        <w:rPr>
          <w:rFonts w:cs="TimesNewRoman"/>
          <w:sz w:val="24"/>
          <w:szCs w:val="24"/>
        </w:rPr>
        <w:t>.</w:t>
      </w:r>
      <w:r w:rsidR="001D163D">
        <w:rPr>
          <w:rFonts w:cs="TimesNewRoman"/>
          <w:sz w:val="24"/>
          <w:szCs w:val="24"/>
        </w:rPr>
        <w:t>5</w:t>
      </w:r>
      <w:r w:rsidR="00ED5923">
        <w:rPr>
          <w:rFonts w:cs="TimesNewRoman"/>
          <w:sz w:val="24"/>
          <w:szCs w:val="24"/>
        </w:rPr>
        <w:t>08</w:t>
      </w:r>
      <w:r w:rsidR="00A81197">
        <w:rPr>
          <w:rFonts w:cs="TimesNewRoman"/>
          <w:sz w:val="24"/>
          <w:szCs w:val="24"/>
        </w:rPr>
        <w:t xml:space="preserve"> ezer </w:t>
      </w:r>
      <w:proofErr w:type="gramStart"/>
      <w:r w:rsidR="00A81197">
        <w:rPr>
          <w:rFonts w:cs="TimesNewRoman"/>
          <w:sz w:val="24"/>
          <w:szCs w:val="24"/>
        </w:rPr>
        <w:t xml:space="preserve">Ft-tal </w:t>
      </w:r>
      <w:r w:rsidRPr="00AB615B">
        <w:rPr>
          <w:rFonts w:cs="TimesNewRoman"/>
          <w:sz w:val="24"/>
          <w:szCs w:val="24"/>
        </w:rPr>
        <w:t xml:space="preserve"> növekedett</w:t>
      </w:r>
      <w:proofErr w:type="gramEnd"/>
      <w:r w:rsidRPr="00AB615B">
        <w:rPr>
          <w:rFonts w:cs="TimesNewRoman"/>
          <w:sz w:val="24"/>
          <w:szCs w:val="24"/>
        </w:rPr>
        <w:t>. A növekedés főbb tényező</w:t>
      </w:r>
      <w:r w:rsidR="00E736B5">
        <w:rPr>
          <w:rFonts w:cs="TimesNewRoman"/>
          <w:sz w:val="24"/>
          <w:szCs w:val="24"/>
        </w:rPr>
        <w:t>je</w:t>
      </w:r>
      <w:r w:rsidR="00040A46">
        <w:rPr>
          <w:rFonts w:cs="TimesNewRoman"/>
          <w:sz w:val="24"/>
          <w:szCs w:val="24"/>
        </w:rPr>
        <w:t xml:space="preserve"> a</w:t>
      </w:r>
      <w:r w:rsidR="00E736B5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központi támogatás</w:t>
      </w:r>
      <w:r w:rsidR="00040A46">
        <w:rPr>
          <w:rFonts w:cs="TimesNewRoman"/>
          <w:sz w:val="24"/>
          <w:szCs w:val="24"/>
        </w:rPr>
        <w:t>ok növekedése.</w:t>
      </w:r>
    </w:p>
    <w:p w:rsidR="00AB615B" w:rsidRPr="00AB615B" w:rsidRDefault="00AB615B" w:rsidP="00E736B5">
      <w:pPr>
        <w:autoSpaceDE w:val="0"/>
        <w:autoSpaceDN w:val="0"/>
        <w:adjustRightInd w:val="0"/>
        <w:spacing w:after="0"/>
        <w:rPr>
          <w:rFonts w:cs="Wingdings-Regular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 </w:t>
      </w:r>
    </w:p>
    <w:p w:rsidR="00A81197" w:rsidRPr="00A81197" w:rsidRDefault="00A81197" w:rsidP="00A8119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sz w:val="24"/>
          <w:szCs w:val="24"/>
        </w:rPr>
      </w:pPr>
      <w:r w:rsidRPr="00A81197">
        <w:rPr>
          <w:rFonts w:ascii="TimesNewRomanPS-BoldMT" w:hAnsi="TimesNewRomanPS-BoldMT" w:cs="TimesNewRomanPS-BoldMT"/>
          <w:b/>
          <w:bCs/>
          <w:sz w:val="24"/>
          <w:szCs w:val="24"/>
        </w:rPr>
        <w:t>II. BEVÉTELEK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és intézménye bevételeinek alakulása</w:t>
      </w:r>
      <w:r w:rsidR="00E736B5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az eredeti költségvetésben tervezett előirányzathoz viszonyítva kedvezőbb</w:t>
      </w:r>
      <w:r w:rsidR="00E736B5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teljesítést mutat. Ezen belül többletbevételt realizálhatunk a bírságból származó</w:t>
      </w:r>
      <w:r w:rsidR="00E736B5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bevételeinknél,</w:t>
      </w:r>
      <w:r w:rsidRPr="00A81197">
        <w:rPr>
          <w:rFonts w:cs="Wingdings-Regular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az egyéb intézményi bevételek (szolgáltatások) is magasabb összegben álltak rendelkezésre a tervhez képest.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Wingdings-Regular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Az önkormányzatok sajátos bevételei között </w:t>
      </w:r>
      <w:r w:rsidR="00040A46">
        <w:rPr>
          <w:rFonts w:cs="TimesNewRoman"/>
          <w:sz w:val="24"/>
          <w:szCs w:val="24"/>
        </w:rPr>
        <w:t xml:space="preserve">a helyi adók </w:t>
      </w:r>
      <w:r w:rsidR="00F050BC">
        <w:rPr>
          <w:rFonts w:cs="TimesNewRoman"/>
          <w:sz w:val="24"/>
          <w:szCs w:val="24"/>
        </w:rPr>
        <w:t>1</w:t>
      </w:r>
      <w:r w:rsidR="00ED5923">
        <w:rPr>
          <w:rFonts w:cs="TimesNewRoman"/>
          <w:sz w:val="24"/>
          <w:szCs w:val="24"/>
        </w:rPr>
        <w:t>3</w:t>
      </w:r>
      <w:r w:rsidR="00182D8B">
        <w:rPr>
          <w:rFonts w:cs="TimesNewRoman"/>
          <w:sz w:val="24"/>
          <w:szCs w:val="24"/>
        </w:rPr>
        <w:t>5</w:t>
      </w:r>
      <w:r w:rsidRPr="00A81197">
        <w:rPr>
          <w:rFonts w:cs="TimesNewRoman"/>
          <w:sz w:val="24"/>
          <w:szCs w:val="24"/>
        </w:rPr>
        <w:t xml:space="preserve"> %-os teljesülés</w:t>
      </w:r>
      <w:r w:rsidR="00040A46">
        <w:rPr>
          <w:rFonts w:cs="TimesNewRoman"/>
          <w:sz w:val="24"/>
          <w:szCs w:val="24"/>
        </w:rPr>
        <w:t>t</w:t>
      </w:r>
      <w:r w:rsidRPr="00A81197">
        <w:rPr>
          <w:rFonts w:cs="TimesNewRoman"/>
          <w:sz w:val="24"/>
          <w:szCs w:val="24"/>
        </w:rPr>
        <w:t xml:space="preserve"> mutat</w:t>
      </w:r>
      <w:r w:rsidR="00040A46">
        <w:rPr>
          <w:rFonts w:cs="TimesNewRoman"/>
          <w:sz w:val="24"/>
          <w:szCs w:val="24"/>
        </w:rPr>
        <w:t>nak</w:t>
      </w:r>
      <w:r w:rsidRPr="00A81197">
        <w:rPr>
          <w:rFonts w:cs="TimesNewRoman"/>
          <w:sz w:val="24"/>
          <w:szCs w:val="24"/>
        </w:rPr>
        <w:t>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költségvetéshez szükséges bevételek meghatározó részarányát továbbra is a központi költségvetés a normatív állami támogatások szabályozása révén biztosítja. A beszámolóban az előirányzathoz képest a teljesítés 100 %-ot mutat.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lastRenderedPageBreak/>
        <w:t xml:space="preserve">Az eredeti tervhez viszonyítva év közben növekedett a központosított állami támogatás előirányzata. Ezen belül </w:t>
      </w:r>
      <w:r w:rsidR="00040A46">
        <w:rPr>
          <w:rFonts w:cs="TimesNewRoman"/>
          <w:sz w:val="24"/>
          <w:szCs w:val="24"/>
        </w:rPr>
        <w:t xml:space="preserve">a </w:t>
      </w:r>
      <w:r w:rsidR="001D163D">
        <w:rPr>
          <w:rFonts w:cs="TimesNewRoman"/>
          <w:sz w:val="24"/>
          <w:szCs w:val="24"/>
        </w:rPr>
        <w:t>bérkompenzáció</w:t>
      </w:r>
      <w:r w:rsidR="00E736B5">
        <w:rPr>
          <w:rFonts w:cs="TimesNewRoman"/>
          <w:sz w:val="24"/>
          <w:szCs w:val="24"/>
        </w:rPr>
        <w:t xml:space="preserve"> fedezete</w:t>
      </w:r>
      <w:r w:rsidR="00417ECF">
        <w:rPr>
          <w:rFonts w:cs="TimesNewRoman"/>
          <w:sz w:val="24"/>
          <w:szCs w:val="24"/>
        </w:rPr>
        <w:t xml:space="preserve">, </w:t>
      </w:r>
      <w:r w:rsidR="00040A46">
        <w:rPr>
          <w:rFonts w:cs="TimesNewRoman"/>
          <w:sz w:val="24"/>
          <w:szCs w:val="24"/>
        </w:rPr>
        <w:t>l</w:t>
      </w:r>
      <w:r w:rsidR="00ED5923">
        <w:rPr>
          <w:rFonts w:cs="TimesNewRoman"/>
          <w:sz w:val="24"/>
          <w:szCs w:val="24"/>
        </w:rPr>
        <w:t xml:space="preserve">akossági </w:t>
      </w:r>
      <w:proofErr w:type="gramStart"/>
      <w:r w:rsidR="00ED5923">
        <w:rPr>
          <w:rFonts w:cs="TimesNewRoman"/>
          <w:sz w:val="24"/>
          <w:szCs w:val="24"/>
        </w:rPr>
        <w:t>víz-csatorna támogatás</w:t>
      </w:r>
      <w:proofErr w:type="gramEnd"/>
      <w:r w:rsidR="00ED5923">
        <w:rPr>
          <w:rFonts w:cs="TimesNewRoman"/>
          <w:sz w:val="24"/>
          <w:szCs w:val="24"/>
        </w:rPr>
        <w:t xml:space="preserve">, </w:t>
      </w:r>
      <w:r w:rsidR="00040A46">
        <w:rPr>
          <w:rFonts w:cs="TimesNewRoman"/>
          <w:sz w:val="24"/>
          <w:szCs w:val="24"/>
        </w:rPr>
        <w:t>a közoktatáshoz kapcsolódó pályázati</w:t>
      </w:r>
      <w:r w:rsidR="00417ECF">
        <w:rPr>
          <w:rFonts w:cs="TimesNewRoman"/>
          <w:sz w:val="24"/>
          <w:szCs w:val="24"/>
        </w:rPr>
        <w:t xml:space="preserve"> intézkedések hatása</w:t>
      </w:r>
      <w:r w:rsidR="00ED5923">
        <w:rPr>
          <w:rFonts w:cs="TimesNewRoman"/>
          <w:sz w:val="24"/>
          <w:szCs w:val="24"/>
        </w:rPr>
        <w:t>, a szerkezetátalakítási tartalék terhére nyújtott és a működésképtelen önkormányzatok támogatására kapott hozzájárulások</w:t>
      </w:r>
      <w:r w:rsidR="00417ECF">
        <w:rPr>
          <w:rFonts w:cs="TimesNewRoman"/>
          <w:sz w:val="24"/>
          <w:szCs w:val="24"/>
        </w:rPr>
        <w:t>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Összefoglalva: a bevételek teljesítése kedvező volt, – a kieső bevételeket is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ellentételezve – hozzájárult ahhoz, hogy az önkormányzat gazdálkodása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stabil maradt és az alapvető feladatok teljesítése biztosított volt.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417ECF">
        <w:rPr>
          <w:rFonts w:cs="TimesNewRomanPS-BoldMT"/>
          <w:b/>
          <w:bCs/>
          <w:sz w:val="24"/>
          <w:szCs w:val="24"/>
        </w:rPr>
        <w:t>III. KIADÁSOK</w:t>
      </w:r>
    </w:p>
    <w:p w:rsidR="00417ECF" w:rsidRPr="00417ECF" w:rsidRDefault="00417ECF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Az önkormányzat és </w:t>
      </w:r>
      <w:r w:rsidR="00E6386E">
        <w:rPr>
          <w:rFonts w:cs="TimesNewRoman"/>
          <w:sz w:val="24"/>
          <w:szCs w:val="24"/>
        </w:rPr>
        <w:t>a közös hivatal</w:t>
      </w:r>
      <w:r w:rsidRPr="00A81197">
        <w:rPr>
          <w:rFonts w:cs="TimesNewRoman"/>
          <w:sz w:val="24"/>
          <w:szCs w:val="24"/>
        </w:rPr>
        <w:t xml:space="preserve"> teljesített kiadása</w:t>
      </w:r>
      <w:r w:rsidR="00417ECF">
        <w:rPr>
          <w:rFonts w:cs="TimesNewRoman"/>
          <w:sz w:val="24"/>
          <w:szCs w:val="24"/>
        </w:rPr>
        <w:t xml:space="preserve"> </w:t>
      </w:r>
      <w:r w:rsidR="001D163D">
        <w:rPr>
          <w:rFonts w:cs="TimesNewRoman"/>
          <w:sz w:val="24"/>
          <w:szCs w:val="24"/>
        </w:rPr>
        <w:t>3</w:t>
      </w:r>
      <w:r w:rsidR="00E6386E">
        <w:rPr>
          <w:rFonts w:cs="TimesNewRoman"/>
          <w:sz w:val="24"/>
          <w:szCs w:val="24"/>
        </w:rPr>
        <w:t>01</w:t>
      </w:r>
      <w:r w:rsidR="00723EDA">
        <w:rPr>
          <w:rFonts w:cs="TimesNewRoman"/>
          <w:sz w:val="24"/>
          <w:szCs w:val="24"/>
        </w:rPr>
        <w:t>.</w:t>
      </w:r>
      <w:r w:rsidR="00E6386E">
        <w:rPr>
          <w:rFonts w:cs="TimesNewRoman"/>
          <w:sz w:val="24"/>
          <w:szCs w:val="24"/>
        </w:rPr>
        <w:t>288</w:t>
      </w:r>
      <w:r w:rsidR="00417ECF">
        <w:rPr>
          <w:rFonts w:cs="TimesNewRoman"/>
          <w:sz w:val="24"/>
          <w:szCs w:val="24"/>
        </w:rPr>
        <w:t xml:space="preserve"> ezer</w:t>
      </w:r>
      <w:r w:rsidRPr="00A81197">
        <w:rPr>
          <w:rFonts w:cs="TimesNewRoman"/>
          <w:sz w:val="24"/>
          <w:szCs w:val="24"/>
        </w:rPr>
        <w:t xml:space="preserve"> Ft, amely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az eredeti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előirányzat </w:t>
      </w:r>
      <w:r w:rsidR="00417ECF">
        <w:rPr>
          <w:rFonts w:cs="TimesNewRoman"/>
          <w:sz w:val="24"/>
          <w:szCs w:val="24"/>
        </w:rPr>
        <w:t>és</w:t>
      </w:r>
      <w:r w:rsidRPr="00A81197">
        <w:rPr>
          <w:rFonts w:cs="TimesNewRoman"/>
          <w:sz w:val="24"/>
          <w:szCs w:val="24"/>
        </w:rPr>
        <w:t xml:space="preserve"> a módosított előirányzat teljesítésétől</w:t>
      </w:r>
      <w:r w:rsidR="00417ECF">
        <w:rPr>
          <w:rFonts w:cs="TimesNewRoman"/>
          <w:sz w:val="24"/>
          <w:szCs w:val="24"/>
        </w:rPr>
        <w:t xml:space="preserve"> is</w:t>
      </w:r>
      <w:r w:rsidRPr="00A81197">
        <w:rPr>
          <w:rFonts w:cs="TimesNewRoman"/>
          <w:sz w:val="24"/>
          <w:szCs w:val="24"/>
        </w:rPr>
        <w:t xml:space="preserve"> elmarad.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teljesített kiadások</w:t>
      </w:r>
      <w:r w:rsidR="00417ECF">
        <w:rPr>
          <w:rFonts w:cs="TimesNewRoman"/>
          <w:sz w:val="24"/>
          <w:szCs w:val="24"/>
        </w:rPr>
        <w:t xml:space="preserve"> </w:t>
      </w:r>
      <w:r w:rsidR="001D163D">
        <w:rPr>
          <w:rFonts w:cs="TimesNewRoman"/>
          <w:sz w:val="24"/>
          <w:szCs w:val="24"/>
        </w:rPr>
        <w:t>8</w:t>
      </w:r>
      <w:r w:rsidR="00E6386E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 xml:space="preserve"> %-a működési, fenntartási feladatokra, míg a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kiadások</w:t>
      </w:r>
      <w:r w:rsidR="00417ECF">
        <w:rPr>
          <w:rFonts w:cs="TimesNewRoman"/>
          <w:sz w:val="24"/>
          <w:szCs w:val="24"/>
        </w:rPr>
        <w:t xml:space="preserve"> </w:t>
      </w:r>
      <w:proofErr w:type="gramStart"/>
      <w:r w:rsidR="001D163D">
        <w:rPr>
          <w:rFonts w:cs="TimesNewRoman"/>
          <w:sz w:val="24"/>
          <w:szCs w:val="24"/>
        </w:rPr>
        <w:t>1</w:t>
      </w:r>
      <w:r w:rsidR="00E6386E">
        <w:rPr>
          <w:rFonts w:cs="TimesNewRoman"/>
          <w:sz w:val="24"/>
          <w:szCs w:val="24"/>
        </w:rPr>
        <w:t>7</w:t>
      </w:r>
      <w:r w:rsidRPr="00A81197">
        <w:rPr>
          <w:rFonts w:cs="TimesNewRoman"/>
          <w:sz w:val="24"/>
          <w:szCs w:val="24"/>
        </w:rPr>
        <w:t xml:space="preserve">  %</w:t>
      </w:r>
      <w:proofErr w:type="gramEnd"/>
      <w:r w:rsidRPr="00A81197">
        <w:rPr>
          <w:rFonts w:cs="TimesNewRoman"/>
          <w:sz w:val="24"/>
          <w:szCs w:val="24"/>
        </w:rPr>
        <w:t>-a felhalmozási célokra került felhasználásra.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bCs/>
          <w:iCs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sz w:val="24"/>
          <w:szCs w:val="24"/>
        </w:rPr>
      </w:pPr>
      <w:proofErr w:type="gramStart"/>
      <w:r w:rsidRPr="00A81197">
        <w:rPr>
          <w:rFonts w:cs="TimesNewRomanPS-BoldItalicMT"/>
          <w:bCs/>
          <w:iCs/>
          <w:sz w:val="24"/>
          <w:szCs w:val="24"/>
        </w:rPr>
        <w:t>A.</w:t>
      </w:r>
      <w:proofErr w:type="gramEnd"/>
      <w:r w:rsidRPr="00A81197">
        <w:rPr>
          <w:rFonts w:cs="TimesNewRomanPS-BoldItalicMT"/>
          <w:bCs/>
          <w:iCs/>
          <w:sz w:val="24"/>
          <w:szCs w:val="24"/>
        </w:rPr>
        <w:t>) Működési kiadások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működési kiadáson belül 20</w:t>
      </w:r>
      <w:r w:rsidR="00F050BC">
        <w:rPr>
          <w:rFonts w:cs="TimesNewRoman"/>
          <w:sz w:val="24"/>
          <w:szCs w:val="24"/>
        </w:rPr>
        <w:t>1</w:t>
      </w:r>
      <w:r w:rsidR="00E6386E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évben is meghatározó költségtényező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volt a bér és járuléka, amely </w:t>
      </w:r>
      <w:r w:rsidR="00E6386E">
        <w:rPr>
          <w:rFonts w:cs="TimesNewRoman"/>
          <w:sz w:val="24"/>
          <w:szCs w:val="24"/>
        </w:rPr>
        <w:t>2</w:t>
      </w:r>
      <w:r w:rsidR="001D163D">
        <w:rPr>
          <w:rFonts w:cs="TimesNewRoman"/>
          <w:sz w:val="24"/>
          <w:szCs w:val="24"/>
        </w:rPr>
        <w:t>5</w:t>
      </w:r>
      <w:r w:rsidRPr="00A81197">
        <w:rPr>
          <w:rFonts w:cs="TimesNewRoman"/>
          <w:sz w:val="24"/>
          <w:szCs w:val="24"/>
        </w:rPr>
        <w:t xml:space="preserve"> %-ot jelentett. Ez az önkormányzat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és intézmény</w:t>
      </w:r>
      <w:r w:rsidR="00417ECF">
        <w:rPr>
          <w:rFonts w:cs="TimesNewRoman"/>
          <w:sz w:val="24"/>
          <w:szCs w:val="24"/>
        </w:rPr>
        <w:t>é</w:t>
      </w:r>
      <w:r w:rsidRPr="00A81197">
        <w:rPr>
          <w:rFonts w:cs="TimesNewRoman"/>
          <w:sz w:val="24"/>
          <w:szCs w:val="24"/>
        </w:rPr>
        <w:t xml:space="preserve">ben </w:t>
      </w:r>
      <w:r w:rsidR="00E6386E">
        <w:rPr>
          <w:rFonts w:cs="TimesNewRoman"/>
          <w:sz w:val="24"/>
          <w:szCs w:val="24"/>
        </w:rPr>
        <w:t>2</w:t>
      </w:r>
      <w:r w:rsidR="001D163D">
        <w:rPr>
          <w:rFonts w:cs="TimesNewRoman"/>
          <w:sz w:val="24"/>
          <w:szCs w:val="24"/>
        </w:rPr>
        <w:t>5</w:t>
      </w:r>
      <w:r w:rsidRPr="00A81197">
        <w:rPr>
          <w:rFonts w:cs="TimesNewRoman"/>
          <w:sz w:val="24"/>
          <w:szCs w:val="24"/>
        </w:rPr>
        <w:t xml:space="preserve"> fő foglalkoztatását </w:t>
      </w:r>
      <w:r w:rsidR="00417ECF">
        <w:rPr>
          <w:rFonts w:cs="TimesNewRoman"/>
          <w:sz w:val="24"/>
          <w:szCs w:val="24"/>
        </w:rPr>
        <w:t>b</w:t>
      </w:r>
      <w:r w:rsidRPr="00A81197">
        <w:rPr>
          <w:rFonts w:cs="TimesNewRoman"/>
          <w:sz w:val="24"/>
          <w:szCs w:val="24"/>
        </w:rPr>
        <w:t>iztosította. Arányaiban a</w:t>
      </w:r>
      <w:r w:rsidR="00723EDA">
        <w:rPr>
          <w:rFonts w:cs="TimesNewRoman"/>
          <w:sz w:val="24"/>
          <w:szCs w:val="24"/>
        </w:rPr>
        <w:t xml:space="preserve"> tervezett szinten került felhasználásra a</w:t>
      </w:r>
      <w:r w:rsidRPr="00A81197">
        <w:rPr>
          <w:rFonts w:cs="TimesNewRoman"/>
          <w:sz w:val="24"/>
          <w:szCs w:val="24"/>
        </w:rPr>
        <w:t xml:space="preserve"> dologi</w:t>
      </w:r>
      <w:r w:rsidR="001D163D">
        <w:rPr>
          <w:rFonts w:cs="TimesNewRoman"/>
          <w:sz w:val="24"/>
          <w:szCs w:val="24"/>
        </w:rPr>
        <w:t xml:space="preserve"> és ellátotti</w:t>
      </w:r>
      <w:r w:rsidRPr="00A81197">
        <w:rPr>
          <w:rFonts w:cs="TimesNewRoman"/>
          <w:sz w:val="24"/>
          <w:szCs w:val="24"/>
        </w:rPr>
        <w:t xml:space="preserve"> </w:t>
      </w:r>
      <w:r w:rsidR="00723EDA">
        <w:rPr>
          <w:rFonts w:cs="TimesNewRoman"/>
          <w:sz w:val="24"/>
          <w:szCs w:val="24"/>
        </w:rPr>
        <w:t>költségekre fordított összeg.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bCs/>
          <w:iCs/>
          <w:sz w:val="24"/>
          <w:szCs w:val="24"/>
        </w:rPr>
      </w:pPr>
      <w:r w:rsidRPr="00A81197">
        <w:rPr>
          <w:rFonts w:cs="TimesNewRomanPS-BoldItalicMT"/>
          <w:bCs/>
          <w:iCs/>
          <w:sz w:val="24"/>
          <w:szCs w:val="24"/>
        </w:rPr>
        <w:t>B.) Felhalmozási kiadások</w:t>
      </w:r>
    </w:p>
    <w:p w:rsidR="00723EDA" w:rsidRPr="00A81197" w:rsidRDefault="00723EDA" w:rsidP="00A81197">
      <w:pPr>
        <w:autoSpaceDE w:val="0"/>
        <w:autoSpaceDN w:val="0"/>
        <w:adjustRightInd w:val="0"/>
        <w:spacing w:after="0"/>
        <w:rPr>
          <w:rFonts w:cs="TimesNewRomanPS-BoldItalicMT"/>
          <w:sz w:val="24"/>
          <w:szCs w:val="24"/>
        </w:rPr>
      </w:pPr>
    </w:p>
    <w:p w:rsidR="001D163D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20</w:t>
      </w:r>
      <w:r w:rsidR="00A14838">
        <w:rPr>
          <w:rFonts w:cs="TimesNewRoman"/>
          <w:sz w:val="24"/>
          <w:szCs w:val="24"/>
        </w:rPr>
        <w:t>1</w:t>
      </w:r>
      <w:r w:rsidR="00E6386E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költségvetésben eredeti előirányzatként tervezett felhalmozási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előirányzat</w:t>
      </w:r>
      <w:r w:rsidR="00723EDA">
        <w:rPr>
          <w:rFonts w:cs="TimesNewRoman"/>
          <w:sz w:val="24"/>
          <w:szCs w:val="24"/>
        </w:rPr>
        <w:t xml:space="preserve"> az </w:t>
      </w:r>
      <w:r w:rsidRPr="00A81197">
        <w:rPr>
          <w:rFonts w:cs="TimesNewRoman"/>
          <w:sz w:val="24"/>
          <w:szCs w:val="24"/>
        </w:rPr>
        <w:t>év végére</w:t>
      </w:r>
      <w:r w:rsidR="004A4E19">
        <w:rPr>
          <w:rFonts w:cs="TimesNewRoman"/>
          <w:sz w:val="24"/>
          <w:szCs w:val="24"/>
        </w:rPr>
        <w:t xml:space="preserve"> </w:t>
      </w:r>
      <w:r w:rsidR="001D163D">
        <w:rPr>
          <w:rFonts w:cs="TimesNewRoman"/>
          <w:sz w:val="24"/>
          <w:szCs w:val="24"/>
        </w:rPr>
        <w:t>nem</w:t>
      </w:r>
      <w:r w:rsidR="0099553C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emelkedett.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felhalmozási kiadások teljesítése </w:t>
      </w:r>
      <w:r w:rsidR="001D163D">
        <w:rPr>
          <w:rFonts w:cs="TimesNewRoman"/>
          <w:sz w:val="24"/>
          <w:szCs w:val="24"/>
        </w:rPr>
        <w:t>4</w:t>
      </w:r>
      <w:r w:rsidR="00E6386E">
        <w:rPr>
          <w:rFonts w:cs="TimesNewRoman"/>
          <w:sz w:val="24"/>
          <w:szCs w:val="24"/>
        </w:rPr>
        <w:t>8</w:t>
      </w:r>
      <w:r w:rsidR="004A4E19">
        <w:rPr>
          <w:rFonts w:cs="TimesNewRoman"/>
          <w:sz w:val="24"/>
          <w:szCs w:val="24"/>
        </w:rPr>
        <w:t>.</w:t>
      </w:r>
      <w:r w:rsidR="00E6386E">
        <w:rPr>
          <w:rFonts w:cs="TimesNewRoman"/>
          <w:sz w:val="24"/>
          <w:szCs w:val="24"/>
        </w:rPr>
        <w:t>4</w:t>
      </w:r>
      <w:r w:rsidR="001D163D">
        <w:rPr>
          <w:rFonts w:cs="TimesNewRoman"/>
          <w:sz w:val="24"/>
          <w:szCs w:val="24"/>
        </w:rPr>
        <w:t>2</w:t>
      </w:r>
      <w:r w:rsidR="00E6386E">
        <w:rPr>
          <w:rFonts w:cs="TimesNewRoman"/>
          <w:sz w:val="24"/>
          <w:szCs w:val="24"/>
        </w:rPr>
        <w:t>9</w:t>
      </w:r>
      <w:r w:rsidRPr="00A81197">
        <w:rPr>
          <w:rFonts w:cs="TimesNewRoman"/>
          <w:sz w:val="24"/>
          <w:szCs w:val="24"/>
        </w:rPr>
        <w:t xml:space="preserve"> </w:t>
      </w:r>
      <w:r w:rsidR="00723EDA">
        <w:rPr>
          <w:rFonts w:cs="TimesNewRoman"/>
          <w:sz w:val="24"/>
          <w:szCs w:val="24"/>
        </w:rPr>
        <w:t>ezer</w:t>
      </w:r>
      <w:r w:rsidRPr="00A81197">
        <w:rPr>
          <w:rFonts w:cs="TimesNewRoman"/>
          <w:sz w:val="24"/>
          <w:szCs w:val="24"/>
        </w:rPr>
        <w:t xml:space="preserve"> Ft volt.</w:t>
      </w:r>
    </w:p>
    <w:p w:rsidR="00A81197" w:rsidRPr="00A81197" w:rsidRDefault="00A81197" w:rsidP="0099553C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tervezett és az önkormányzat által jóváhagyott fejlesztések</w:t>
      </w:r>
      <w:r w:rsidR="00657249">
        <w:rPr>
          <w:rFonts w:cs="TimesNewRoman"/>
          <w:sz w:val="24"/>
          <w:szCs w:val="24"/>
        </w:rPr>
        <w:t xml:space="preserve"> a módosított</w:t>
      </w:r>
      <w:r w:rsidRPr="00A81197">
        <w:rPr>
          <w:rFonts w:cs="TimesNewRoman"/>
          <w:sz w:val="24"/>
          <w:szCs w:val="24"/>
        </w:rPr>
        <w:t xml:space="preserve"> </w:t>
      </w:r>
      <w:r w:rsidR="00657249">
        <w:rPr>
          <w:rFonts w:cs="TimesNewRoman"/>
          <w:sz w:val="24"/>
          <w:szCs w:val="24"/>
        </w:rPr>
        <w:t>h</w:t>
      </w:r>
      <w:r w:rsidR="0099553C">
        <w:rPr>
          <w:rFonts w:cs="TimesNewRoman"/>
          <w:sz w:val="24"/>
          <w:szCs w:val="24"/>
        </w:rPr>
        <w:t>atáridő</w:t>
      </w:r>
      <w:r w:rsidR="00657249">
        <w:rPr>
          <w:rFonts w:cs="TimesNewRoman"/>
          <w:sz w:val="24"/>
          <w:szCs w:val="24"/>
        </w:rPr>
        <w:t>k</w:t>
      </w:r>
      <w:r w:rsidR="0099553C">
        <w:rPr>
          <w:rFonts w:cs="TimesNewRoman"/>
          <w:sz w:val="24"/>
          <w:szCs w:val="24"/>
        </w:rPr>
        <w:t xml:space="preserve"> </w:t>
      </w:r>
      <w:r w:rsidR="00657249">
        <w:rPr>
          <w:rFonts w:cs="TimesNewRoman"/>
          <w:sz w:val="24"/>
          <w:szCs w:val="24"/>
        </w:rPr>
        <w:t>szerint</w:t>
      </w:r>
      <w:r w:rsidR="0099553C">
        <w:rPr>
          <w:rFonts w:cs="TimesNewRoman"/>
          <w:sz w:val="24"/>
          <w:szCs w:val="24"/>
        </w:rPr>
        <w:t xml:space="preserve"> készültek</w:t>
      </w:r>
      <w:r w:rsidR="00657249">
        <w:rPr>
          <w:rFonts w:cs="TimesNewRoman"/>
          <w:sz w:val="24"/>
          <w:szCs w:val="24"/>
        </w:rPr>
        <w:t xml:space="preserve"> el</w:t>
      </w:r>
      <w:r w:rsidR="0099553C">
        <w:rPr>
          <w:rFonts w:cs="TimesNewRoman"/>
          <w:sz w:val="24"/>
          <w:szCs w:val="24"/>
        </w:rPr>
        <w:t>.</w:t>
      </w:r>
      <w:r w:rsidRPr="00A81197">
        <w:rPr>
          <w:rFonts w:cs="TimesNewRoman"/>
          <w:sz w:val="24"/>
          <w:szCs w:val="24"/>
        </w:rPr>
        <w:t xml:space="preserve"> </w:t>
      </w:r>
    </w:p>
    <w:p w:rsidR="00A81197" w:rsidRDefault="0099553C" w:rsidP="00A811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felhalmozási kiadásokat részletesen a </w:t>
      </w:r>
      <w:r w:rsidR="00657249"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melléklet tartalmazza.</w:t>
      </w:r>
    </w:p>
    <w:p w:rsidR="00BB2DCD" w:rsidRPr="00A81197" w:rsidRDefault="00BB2DCD" w:rsidP="00A81197">
      <w:pPr>
        <w:spacing w:after="0"/>
        <w:rPr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723EDA">
        <w:rPr>
          <w:rFonts w:cs="TimesNewRomanPS-BoldMT"/>
          <w:b/>
          <w:bCs/>
          <w:sz w:val="24"/>
          <w:szCs w:val="24"/>
        </w:rPr>
        <w:t>IV. PÉNZMARADVÁNY</w:t>
      </w:r>
    </w:p>
    <w:p w:rsidR="00723EDA" w:rsidRPr="00723EDA" w:rsidRDefault="00723EDA" w:rsidP="00A81197">
      <w:pPr>
        <w:autoSpaceDE w:val="0"/>
        <w:autoSpaceDN w:val="0"/>
        <w:adjustRightInd w:val="0"/>
        <w:spacing w:after="0"/>
        <w:rPr>
          <w:rFonts w:cs="TimesNewRomanPS-BoldMT"/>
          <w:b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tárgyévi módosított pénzmaradványa</w:t>
      </w:r>
      <w:r w:rsidR="00723EDA">
        <w:rPr>
          <w:rFonts w:cs="TimesNewRoman"/>
          <w:sz w:val="24"/>
          <w:szCs w:val="24"/>
        </w:rPr>
        <w:t xml:space="preserve"> </w:t>
      </w:r>
      <w:r w:rsidR="00E6386E">
        <w:rPr>
          <w:rFonts w:cs="TimesNewRoman"/>
          <w:sz w:val="24"/>
          <w:szCs w:val="24"/>
        </w:rPr>
        <w:t>15</w:t>
      </w:r>
      <w:r w:rsidR="00475E8A">
        <w:rPr>
          <w:rFonts w:cs="TimesNewRoman"/>
          <w:sz w:val="24"/>
          <w:szCs w:val="24"/>
        </w:rPr>
        <w:t>.</w:t>
      </w:r>
      <w:r w:rsidR="00E6386E">
        <w:rPr>
          <w:rFonts w:cs="TimesNewRoman"/>
          <w:sz w:val="24"/>
          <w:szCs w:val="24"/>
        </w:rPr>
        <w:t>337</w:t>
      </w:r>
      <w:r w:rsidR="00723EDA">
        <w:rPr>
          <w:rFonts w:cs="TimesNewRoman"/>
          <w:sz w:val="24"/>
          <w:szCs w:val="24"/>
        </w:rPr>
        <w:t xml:space="preserve"> ezer </w:t>
      </w:r>
      <w:r w:rsidRPr="00A81197">
        <w:rPr>
          <w:rFonts w:cs="TimesNewRoman"/>
          <w:sz w:val="24"/>
          <w:szCs w:val="24"/>
        </w:rPr>
        <w:t>Ft.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pénzmaradvány </w:t>
      </w:r>
      <w:r w:rsidR="00A14838">
        <w:rPr>
          <w:rFonts w:cs="TimesNewRoman"/>
          <w:sz w:val="24"/>
          <w:szCs w:val="24"/>
        </w:rPr>
        <w:t>csökkenést</w:t>
      </w:r>
      <w:r w:rsidRPr="00A81197">
        <w:rPr>
          <w:rFonts w:cs="TimesNewRoman"/>
          <w:sz w:val="24"/>
          <w:szCs w:val="24"/>
        </w:rPr>
        <w:t xml:space="preserve"> mutat az előző évhez képest.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Felhasználása a </w:t>
      </w:r>
      <w:r w:rsidR="00657249">
        <w:rPr>
          <w:rFonts w:cs="TimesNewRoman"/>
          <w:sz w:val="24"/>
          <w:szCs w:val="24"/>
        </w:rPr>
        <w:t>4</w:t>
      </w:r>
      <w:proofErr w:type="gramStart"/>
      <w:r w:rsidRPr="00A81197">
        <w:rPr>
          <w:rFonts w:cs="TimesNewRoman"/>
          <w:sz w:val="24"/>
          <w:szCs w:val="24"/>
        </w:rPr>
        <w:t>.számú</w:t>
      </w:r>
      <w:proofErr w:type="gramEnd"/>
      <w:r w:rsidRPr="00A81197">
        <w:rPr>
          <w:rFonts w:cs="TimesNewRoman"/>
          <w:sz w:val="24"/>
          <w:szCs w:val="24"/>
        </w:rPr>
        <w:t xml:space="preserve"> melléklet szerint történik.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BB2DCD" w:rsidRDefault="00BB2DCD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BB2DCD" w:rsidRDefault="00BB2DCD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BB2DCD" w:rsidRDefault="00BB2DCD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4A4E19" w:rsidRDefault="004A4E19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4A4E19" w:rsidRDefault="004A4E19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723EDA">
        <w:rPr>
          <w:rFonts w:cs="TimesNewRomanPS-BoldMT"/>
          <w:b/>
          <w:bCs/>
          <w:sz w:val="24"/>
          <w:szCs w:val="24"/>
        </w:rPr>
        <w:t>V. VAGYON ALAKULÁSA</w:t>
      </w:r>
    </w:p>
    <w:p w:rsidR="00723EDA" w:rsidRPr="00723EDA" w:rsidRDefault="00723EDA" w:rsidP="00A81197">
      <w:pPr>
        <w:autoSpaceDE w:val="0"/>
        <w:autoSpaceDN w:val="0"/>
        <w:adjustRightInd w:val="0"/>
        <w:spacing w:after="0"/>
        <w:rPr>
          <w:rFonts w:cs="TimesNewRomanPS-BoldMT"/>
          <w:b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felhalmozási feladatok teljesítése révén aktivált kiadások teljesítései </w:t>
      </w:r>
      <w:proofErr w:type="gramStart"/>
      <w:r w:rsidRPr="00A81197">
        <w:rPr>
          <w:rFonts w:cs="TimesNewRoman"/>
          <w:sz w:val="24"/>
          <w:szCs w:val="24"/>
        </w:rPr>
        <w:t xml:space="preserve">eredményeként </w:t>
      </w:r>
      <w:r w:rsidR="00723EDA">
        <w:rPr>
          <w:rFonts w:cs="TimesNewRoman"/>
          <w:sz w:val="24"/>
          <w:szCs w:val="24"/>
        </w:rPr>
        <w:t xml:space="preserve">    </w:t>
      </w:r>
      <w:r w:rsidR="00E6386E">
        <w:rPr>
          <w:rFonts w:cs="TimesNewRoman"/>
          <w:sz w:val="24"/>
          <w:szCs w:val="24"/>
        </w:rPr>
        <w:t>21</w:t>
      </w:r>
      <w:proofErr w:type="gramEnd"/>
      <w:r w:rsidR="0099553C">
        <w:rPr>
          <w:rFonts w:cs="TimesNewRoman"/>
          <w:sz w:val="24"/>
          <w:szCs w:val="24"/>
        </w:rPr>
        <w:t>.</w:t>
      </w:r>
      <w:r w:rsidR="00E6386E">
        <w:rPr>
          <w:rFonts w:cs="TimesNewRoman"/>
          <w:sz w:val="24"/>
          <w:szCs w:val="24"/>
        </w:rPr>
        <w:t>764</w:t>
      </w:r>
      <w:r w:rsidR="00723EDA">
        <w:rPr>
          <w:rFonts w:cs="TimesNewRoman"/>
          <w:sz w:val="24"/>
          <w:szCs w:val="24"/>
        </w:rPr>
        <w:t xml:space="preserve"> ezer</w:t>
      </w:r>
      <w:r w:rsidRPr="00A81197">
        <w:rPr>
          <w:rFonts w:cs="TimesNewRoman"/>
          <w:sz w:val="24"/>
          <w:szCs w:val="24"/>
        </w:rPr>
        <w:t xml:space="preserve">  Ft-tal nőtt az önkormányzat vagyonának bruttó értéke 20</w:t>
      </w:r>
      <w:r w:rsidR="004A4E19">
        <w:rPr>
          <w:rFonts w:cs="TimesNewRoman"/>
          <w:sz w:val="24"/>
          <w:szCs w:val="24"/>
        </w:rPr>
        <w:t>1</w:t>
      </w:r>
      <w:r w:rsidR="00E6386E">
        <w:rPr>
          <w:rFonts w:cs="TimesNewRoman"/>
          <w:sz w:val="24"/>
          <w:szCs w:val="24"/>
        </w:rPr>
        <w:t>2</w:t>
      </w:r>
      <w:r w:rsidRPr="00A81197">
        <w:rPr>
          <w:rFonts w:cs="TimesNewRoman"/>
          <w:sz w:val="24"/>
          <w:szCs w:val="24"/>
        </w:rPr>
        <w:t xml:space="preserve">.évhez képest.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beszámoló értékelése és a számszaki teljesítés adatai alapján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megállapítható, hogy az önkormányzat 20</w:t>
      </w:r>
      <w:r w:rsidR="00A14838">
        <w:rPr>
          <w:rFonts w:cs="TimesNewRoman"/>
          <w:sz w:val="24"/>
          <w:szCs w:val="24"/>
        </w:rPr>
        <w:t>1</w:t>
      </w:r>
      <w:r w:rsidR="00E6386E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költségvetési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gazdálkodása eredményes volt.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Kérem a Tisztelt Képviselő-testületet, hogy a 20</w:t>
      </w:r>
      <w:r w:rsidR="00A14838">
        <w:rPr>
          <w:rFonts w:cs="TimesNewRoman"/>
          <w:sz w:val="24"/>
          <w:szCs w:val="24"/>
        </w:rPr>
        <w:t>1</w:t>
      </w:r>
      <w:r w:rsidR="00E6386E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 teljesítéséről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készült előterjesztést, valamint rendelet-tervezetet megtárgyalni és elfogadni sz</w:t>
      </w:r>
      <w:r w:rsidR="00723EDA">
        <w:rPr>
          <w:rFonts w:cs="TimesNewRoman"/>
          <w:sz w:val="24"/>
          <w:szCs w:val="24"/>
        </w:rPr>
        <w:t>í</w:t>
      </w:r>
      <w:r w:rsidRPr="00A81197">
        <w:rPr>
          <w:rFonts w:cs="TimesNewRoman"/>
          <w:sz w:val="24"/>
          <w:szCs w:val="24"/>
        </w:rPr>
        <w:t>veskedjenek.</w:t>
      </w:r>
    </w:p>
    <w:p w:rsidR="00A81197" w:rsidRDefault="00A81197" w:rsidP="00A81197">
      <w:pPr>
        <w:autoSpaceDE w:val="0"/>
        <w:autoSpaceDN w:val="0"/>
        <w:adjustRightInd w:val="0"/>
        <w:rPr>
          <w:rFonts w:cs="TimesNewRoman"/>
          <w:sz w:val="28"/>
          <w:szCs w:val="28"/>
        </w:rPr>
      </w:pPr>
    </w:p>
    <w:p w:rsidR="00723EDA" w:rsidRPr="00D70915" w:rsidRDefault="00475E8A" w:rsidP="00A81197">
      <w:pPr>
        <w:autoSpaceDE w:val="0"/>
        <w:autoSpaceDN w:val="0"/>
        <w:adjustRightInd w:val="0"/>
        <w:rPr>
          <w:rFonts w:cs="TimesNewRoman"/>
          <w:b/>
          <w:sz w:val="24"/>
          <w:szCs w:val="24"/>
        </w:rPr>
      </w:pPr>
      <w:r>
        <w:rPr>
          <w:rFonts w:cs="TimesNewRoman"/>
          <w:b/>
          <w:sz w:val="24"/>
          <w:szCs w:val="24"/>
        </w:rPr>
        <w:t>Zalaapáti</w:t>
      </w:r>
      <w:r w:rsidR="00723EDA" w:rsidRPr="00D70915">
        <w:rPr>
          <w:rFonts w:cs="TimesNewRoman"/>
          <w:b/>
          <w:sz w:val="24"/>
          <w:szCs w:val="24"/>
        </w:rPr>
        <w:t>,20</w:t>
      </w:r>
      <w:r w:rsidR="0099553C">
        <w:rPr>
          <w:rFonts w:cs="TimesNewRoman"/>
          <w:b/>
          <w:sz w:val="24"/>
          <w:szCs w:val="24"/>
        </w:rPr>
        <w:t>1</w:t>
      </w:r>
      <w:r w:rsidR="00E6386E">
        <w:rPr>
          <w:rFonts w:cs="TimesNewRoman"/>
          <w:b/>
          <w:sz w:val="24"/>
          <w:szCs w:val="24"/>
        </w:rPr>
        <w:t>4</w:t>
      </w:r>
      <w:r w:rsidR="00723EDA" w:rsidRPr="00D70915">
        <w:rPr>
          <w:rFonts w:cs="TimesNewRoman"/>
          <w:b/>
          <w:sz w:val="24"/>
          <w:szCs w:val="24"/>
        </w:rPr>
        <w:t xml:space="preserve">. </w:t>
      </w:r>
      <w:r>
        <w:rPr>
          <w:rFonts w:cs="TimesNewRoman"/>
          <w:b/>
          <w:sz w:val="24"/>
          <w:szCs w:val="24"/>
        </w:rPr>
        <w:t xml:space="preserve">április </w:t>
      </w:r>
      <w:r w:rsidR="00E6386E">
        <w:rPr>
          <w:rFonts w:cs="TimesNewRoman"/>
          <w:b/>
          <w:sz w:val="24"/>
          <w:szCs w:val="24"/>
        </w:rPr>
        <w:t>2</w:t>
      </w:r>
      <w:r w:rsidR="00657249">
        <w:rPr>
          <w:rFonts w:cs="TimesNewRoman"/>
          <w:b/>
          <w:sz w:val="24"/>
          <w:szCs w:val="24"/>
        </w:rPr>
        <w:t>9</w:t>
      </w:r>
      <w:r w:rsidR="00723EDA" w:rsidRPr="00D70915">
        <w:rPr>
          <w:rFonts w:cs="TimesNewRoman"/>
          <w:b/>
          <w:sz w:val="24"/>
          <w:szCs w:val="24"/>
        </w:rPr>
        <w:t>.</w:t>
      </w:r>
    </w:p>
    <w:p w:rsidR="00723EDA" w:rsidRPr="00D70915" w:rsidRDefault="00723EDA" w:rsidP="00A81197">
      <w:pPr>
        <w:autoSpaceDE w:val="0"/>
        <w:autoSpaceDN w:val="0"/>
        <w:adjustRightInd w:val="0"/>
        <w:rPr>
          <w:rFonts w:cs="TimesNewRoman"/>
          <w:b/>
          <w:sz w:val="28"/>
          <w:szCs w:val="28"/>
        </w:rPr>
      </w:pPr>
    </w:p>
    <w:p w:rsidR="00AB615B" w:rsidRPr="00D70915" w:rsidRDefault="00AB615B">
      <w:pPr>
        <w:rPr>
          <w:b/>
        </w:rPr>
      </w:pPr>
    </w:p>
    <w:p w:rsidR="00D70915" w:rsidRPr="00D70915" w:rsidRDefault="00D70915" w:rsidP="0099553C">
      <w:pPr>
        <w:spacing w:after="0"/>
        <w:rPr>
          <w:b/>
        </w:rPr>
      </w:pP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  <w:t xml:space="preserve">  </w:t>
      </w:r>
      <w:r w:rsidR="00475E8A">
        <w:rPr>
          <w:b/>
        </w:rPr>
        <w:t>Vincze Tibor</w:t>
      </w:r>
    </w:p>
    <w:p w:rsidR="00D70915" w:rsidRPr="00D70915" w:rsidRDefault="00D70915">
      <w:pPr>
        <w:rPr>
          <w:b/>
        </w:rPr>
      </w:pP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proofErr w:type="gramStart"/>
      <w:r w:rsidRPr="00D70915">
        <w:rPr>
          <w:b/>
        </w:rPr>
        <w:t>polgármester</w:t>
      </w:r>
      <w:proofErr w:type="gramEnd"/>
    </w:p>
    <w:sectPr w:rsidR="00D70915" w:rsidRPr="00D70915" w:rsidSect="0049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B91"/>
    <w:multiLevelType w:val="hybridMultilevel"/>
    <w:tmpl w:val="9AA8C1D4"/>
    <w:lvl w:ilvl="0" w:tplc="4E2C5F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15B"/>
    <w:rsid w:val="00040A46"/>
    <w:rsid w:val="000E6A97"/>
    <w:rsid w:val="00182D8B"/>
    <w:rsid w:val="001A6A88"/>
    <w:rsid w:val="001D163D"/>
    <w:rsid w:val="00366108"/>
    <w:rsid w:val="00417ECF"/>
    <w:rsid w:val="00475E8A"/>
    <w:rsid w:val="00492322"/>
    <w:rsid w:val="004A4E19"/>
    <w:rsid w:val="004B1666"/>
    <w:rsid w:val="00657249"/>
    <w:rsid w:val="00723EDA"/>
    <w:rsid w:val="007D3CB9"/>
    <w:rsid w:val="00884C2A"/>
    <w:rsid w:val="0099553C"/>
    <w:rsid w:val="00A14838"/>
    <w:rsid w:val="00A81197"/>
    <w:rsid w:val="00AB615B"/>
    <w:rsid w:val="00BB2DCD"/>
    <w:rsid w:val="00D70915"/>
    <w:rsid w:val="00E34188"/>
    <w:rsid w:val="00E6386E"/>
    <w:rsid w:val="00E736B5"/>
    <w:rsid w:val="00ED5923"/>
    <w:rsid w:val="00F0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3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604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14</cp:revision>
  <cp:lastPrinted>2014-04-29T12:30:00Z</cp:lastPrinted>
  <dcterms:created xsi:type="dcterms:W3CDTF">2009-03-23T08:47:00Z</dcterms:created>
  <dcterms:modified xsi:type="dcterms:W3CDTF">2014-04-29T12:31:00Z</dcterms:modified>
</cp:coreProperties>
</file>