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B2C" w:rsidRPr="003D4BD5" w:rsidRDefault="005C7B2C" w:rsidP="005C7B2C">
      <w:pPr>
        <w:pStyle w:val="Listaszerbekezds"/>
        <w:widowControl/>
        <w:numPr>
          <w:ilvl w:val="0"/>
          <w:numId w:val="1"/>
        </w:numPr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számú</w:t>
      </w:r>
      <w:r w:rsidRPr="003D4BD5">
        <w:rPr>
          <w:rFonts w:eastAsia="Times New Roman" w:cs="Times New Roman"/>
          <w:b/>
          <w:sz w:val="24"/>
          <w:szCs w:val="24"/>
          <w:lang w:eastAsia="hu-HU"/>
        </w:rPr>
        <w:t xml:space="preserve">  melléklet</w:t>
      </w:r>
      <w:proofErr w:type="gramEnd"/>
    </w:p>
    <w:p w:rsidR="005C7B2C" w:rsidRPr="00082F1C" w:rsidRDefault="005C7B2C" w:rsidP="005C7B2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 w:rsidRPr="00082F1C">
        <w:rPr>
          <w:rFonts w:eastAsia="Times New Roman" w:cs="Times New Roman"/>
          <w:b/>
          <w:sz w:val="24"/>
          <w:szCs w:val="24"/>
        </w:rPr>
        <w:t>a</w:t>
      </w:r>
      <w:proofErr w:type="gramEnd"/>
      <w:r w:rsidRPr="00082F1C">
        <w:rPr>
          <w:rFonts w:eastAsia="Times New Roman" w:cs="Times New Roman"/>
          <w:b/>
          <w:sz w:val="24"/>
          <w:szCs w:val="24"/>
        </w:rPr>
        <w:t xml:space="preserve"> szociális gondoskodás helyi szabályairól</w:t>
      </w:r>
    </w:p>
    <w:p w:rsidR="005C7B2C" w:rsidRPr="00082F1C" w:rsidRDefault="005C7B2C" w:rsidP="005C7B2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 w:rsidRPr="00082F1C">
        <w:rPr>
          <w:rFonts w:eastAsia="Times New Roman" w:cs="Times New Roman"/>
          <w:b/>
          <w:sz w:val="24"/>
          <w:szCs w:val="24"/>
        </w:rPr>
        <w:t>szóló</w:t>
      </w:r>
      <w:proofErr w:type="gramEnd"/>
      <w:r w:rsidRPr="00082F1C"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rFonts w:eastAsia="Times New Roman" w:cs="Times New Roman"/>
          <w:b/>
          <w:sz w:val="24"/>
          <w:szCs w:val="24"/>
        </w:rPr>
        <w:t>2</w:t>
      </w:r>
      <w:r w:rsidRPr="00082F1C">
        <w:rPr>
          <w:rFonts w:eastAsia="Times New Roman" w:cs="Times New Roman"/>
          <w:b/>
          <w:sz w:val="24"/>
          <w:szCs w:val="24"/>
        </w:rPr>
        <w:t>/2015.(</w:t>
      </w:r>
      <w:r>
        <w:rPr>
          <w:rFonts w:eastAsia="Times New Roman" w:cs="Times New Roman"/>
          <w:b/>
          <w:sz w:val="24"/>
          <w:szCs w:val="24"/>
        </w:rPr>
        <w:t>II.27.</w:t>
      </w:r>
      <w:r w:rsidRPr="00082F1C">
        <w:rPr>
          <w:rFonts w:eastAsia="Times New Roman" w:cs="Times New Roman"/>
          <w:b/>
          <w:sz w:val="24"/>
          <w:szCs w:val="24"/>
        </w:rPr>
        <w:t xml:space="preserve">) sz. rendelethez </w:t>
      </w:r>
    </w:p>
    <w:p w:rsidR="005C7B2C" w:rsidRPr="00082F1C" w:rsidRDefault="005C7B2C" w:rsidP="005C7B2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:rsidR="005C7B2C" w:rsidRPr="00082F1C" w:rsidRDefault="005C7B2C" w:rsidP="005C7B2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:rsidR="005C7B2C" w:rsidRPr="00082F1C" w:rsidRDefault="005C7B2C" w:rsidP="005C7B2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:rsidR="005C7B2C" w:rsidRPr="00082F1C" w:rsidRDefault="005C7B2C" w:rsidP="005C7B2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:rsidR="005C7B2C" w:rsidRPr="00082F1C" w:rsidRDefault="005C7B2C" w:rsidP="005C7B2C">
      <w:pPr>
        <w:keepNext/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082F1C">
        <w:rPr>
          <w:rFonts w:eastAsia="Times New Roman" w:cs="Times New Roman"/>
          <w:sz w:val="24"/>
          <w:szCs w:val="24"/>
        </w:rPr>
        <w:t xml:space="preserve">1. Az étkeztetés intézményi térítési díja </w:t>
      </w:r>
      <w:r>
        <w:rPr>
          <w:rFonts w:eastAsia="Times New Roman" w:cs="Times New Roman"/>
          <w:sz w:val="24"/>
          <w:szCs w:val="24"/>
        </w:rPr>
        <w:t>bruttó: 310</w:t>
      </w:r>
      <w:r w:rsidRPr="00082F1C">
        <w:rPr>
          <w:rFonts w:eastAsia="Times New Roman" w:cs="Times New Roman"/>
          <w:sz w:val="24"/>
          <w:szCs w:val="24"/>
        </w:rPr>
        <w:t>,</w:t>
      </w:r>
      <w:proofErr w:type="spellStart"/>
      <w:r w:rsidRPr="00082F1C">
        <w:rPr>
          <w:rFonts w:eastAsia="Times New Roman" w:cs="Times New Roman"/>
          <w:sz w:val="24"/>
          <w:szCs w:val="24"/>
        </w:rPr>
        <w:t>-Ft</w:t>
      </w:r>
      <w:proofErr w:type="spellEnd"/>
      <w:r>
        <w:rPr>
          <w:rFonts w:eastAsia="Times New Roman" w:cs="Times New Roman"/>
          <w:sz w:val="24"/>
          <w:szCs w:val="24"/>
        </w:rPr>
        <w:t>/adag</w:t>
      </w:r>
      <w:r w:rsidRPr="00082F1C">
        <w:rPr>
          <w:rFonts w:eastAsia="Times New Roman" w:cs="Times New Roman"/>
          <w:sz w:val="24"/>
          <w:szCs w:val="24"/>
        </w:rPr>
        <w:t>.</w:t>
      </w:r>
    </w:p>
    <w:p w:rsidR="005C7B2C" w:rsidRPr="00082F1C" w:rsidRDefault="005C7B2C" w:rsidP="005C7B2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br w:type="page"/>
      </w:r>
    </w:p>
    <w:p w:rsidR="005C7B2C" w:rsidRPr="00082F1C" w:rsidRDefault="005C7B2C" w:rsidP="005C7B2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vertAlign w:val="superscript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2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.</w:t>
      </w:r>
      <w:r>
        <w:rPr>
          <w:rFonts w:eastAsia="Times New Roman" w:cs="Times New Roman"/>
          <w:b/>
          <w:sz w:val="24"/>
          <w:szCs w:val="24"/>
          <w:lang w:eastAsia="hu-HU"/>
        </w:rPr>
        <w:t xml:space="preserve"> számú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melléklet </w:t>
      </w:r>
    </w:p>
    <w:p w:rsidR="005C7B2C" w:rsidRPr="00082F1C" w:rsidRDefault="005C7B2C" w:rsidP="005C7B2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 w:rsidRPr="00082F1C">
        <w:rPr>
          <w:rFonts w:eastAsia="Times New Roman" w:cs="Times New Roman"/>
          <w:b/>
          <w:sz w:val="24"/>
          <w:szCs w:val="24"/>
        </w:rPr>
        <w:t>a</w:t>
      </w:r>
      <w:proofErr w:type="gramEnd"/>
      <w:r w:rsidRPr="00082F1C">
        <w:rPr>
          <w:rFonts w:eastAsia="Times New Roman" w:cs="Times New Roman"/>
          <w:b/>
          <w:sz w:val="24"/>
          <w:szCs w:val="24"/>
        </w:rPr>
        <w:t xml:space="preserve"> szociális gondoskodás helyi szabályairól szóló</w:t>
      </w:r>
    </w:p>
    <w:p w:rsidR="005C7B2C" w:rsidRPr="00082F1C" w:rsidRDefault="005C7B2C" w:rsidP="005C7B2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 w:rsidRPr="00082F1C">
        <w:rPr>
          <w:rFonts w:eastAsia="Times New Roman" w:cs="Times New Roman"/>
          <w:b/>
          <w:sz w:val="24"/>
          <w:szCs w:val="24"/>
        </w:rPr>
        <w:t>szóló</w:t>
      </w:r>
      <w:proofErr w:type="gramEnd"/>
      <w:r w:rsidRPr="00082F1C"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rFonts w:eastAsia="Times New Roman" w:cs="Times New Roman"/>
          <w:b/>
          <w:sz w:val="24"/>
          <w:szCs w:val="24"/>
        </w:rPr>
        <w:t>2</w:t>
      </w:r>
      <w:r w:rsidRPr="00082F1C">
        <w:rPr>
          <w:rFonts w:eastAsia="Times New Roman" w:cs="Times New Roman"/>
          <w:b/>
          <w:sz w:val="24"/>
          <w:szCs w:val="24"/>
        </w:rPr>
        <w:t>/2015.(</w:t>
      </w:r>
      <w:r>
        <w:rPr>
          <w:rFonts w:eastAsia="Times New Roman" w:cs="Times New Roman"/>
          <w:b/>
          <w:sz w:val="24"/>
          <w:szCs w:val="24"/>
        </w:rPr>
        <w:t>II.27.</w:t>
      </w:r>
      <w:r w:rsidRPr="00082F1C">
        <w:rPr>
          <w:rFonts w:eastAsia="Times New Roman" w:cs="Times New Roman"/>
          <w:b/>
          <w:sz w:val="24"/>
          <w:szCs w:val="24"/>
        </w:rPr>
        <w:t xml:space="preserve">) sz. rendelethez </w:t>
      </w:r>
    </w:p>
    <w:p w:rsidR="005C7B2C" w:rsidRPr="00082F1C" w:rsidRDefault="005C7B2C" w:rsidP="005C7B2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KÉRELEM</w:t>
      </w:r>
    </w:p>
    <w:p w:rsidR="005C7B2C" w:rsidRPr="00082F1C" w:rsidRDefault="005C7B2C" w:rsidP="005C7B2C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települési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támogatás megállapítása iránt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iCs/>
          <w:sz w:val="24"/>
          <w:szCs w:val="24"/>
          <w:lang w:eastAsia="hu-HU"/>
        </w:rPr>
        <w:t xml:space="preserve">I. 1. A kérelmező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személyes adatai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Anyja 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hely, év, hó, nap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Lakóhely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Tartózkodási hely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</w:t>
      </w:r>
    </w:p>
    <w:p w:rsidR="005C7B2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5C7B2C" w:rsidRPr="00B83CD7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B83CD7">
        <w:rPr>
          <w:rFonts w:eastAsia="Times New Roman" w:cs="Times New Roman"/>
          <w:b/>
          <w:sz w:val="24"/>
          <w:szCs w:val="24"/>
          <w:lang w:eastAsia="hu-HU"/>
        </w:rPr>
        <w:t xml:space="preserve">Mely ellátásra irányul a kérelem? </w:t>
      </w:r>
      <w:proofErr w:type="spellStart"/>
      <w:r w:rsidRPr="00B83CD7">
        <w:rPr>
          <w:rFonts w:eastAsia="Times New Roman" w:cs="Times New Roman"/>
          <w:b/>
          <w:sz w:val="24"/>
          <w:szCs w:val="24"/>
          <w:lang w:eastAsia="hu-HU"/>
        </w:rPr>
        <w:t>X-el</w:t>
      </w:r>
      <w:proofErr w:type="spellEnd"/>
      <w:r w:rsidRPr="00B83CD7">
        <w:rPr>
          <w:rFonts w:eastAsia="Times New Roman" w:cs="Times New Roman"/>
          <w:b/>
          <w:sz w:val="24"/>
          <w:szCs w:val="24"/>
          <w:lang w:eastAsia="hu-HU"/>
        </w:rPr>
        <w:t xml:space="preserve"> jelölje!</w:t>
      </w:r>
    </w:p>
    <w:p w:rsidR="005C7B2C" w:rsidRDefault="005C7B2C" w:rsidP="005C7B2C">
      <w:pPr>
        <w:rPr>
          <w:rFonts w:eastAsia="Times New Roman" w:cs="Times New Roman"/>
          <w:sz w:val="24"/>
          <w:szCs w:val="24"/>
          <w:lang w:eastAsia="hu-HU"/>
        </w:rPr>
      </w:pPr>
      <w:r w:rsidRPr="0002499A">
        <w:rPr>
          <w:rFonts w:eastAsia="Times New Roman" w:cs="Times New Roman"/>
          <w:sz w:val="24"/>
          <w:szCs w:val="24"/>
          <w:lang w:eastAsia="hu-HU"/>
        </w:rPr>
        <w:t>Települési támogatás</w:t>
      </w:r>
    </w:p>
    <w:p w:rsidR="005C7B2C" w:rsidRDefault="005C7B2C" w:rsidP="005C7B2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2499A">
        <w:rPr>
          <w:rFonts w:eastAsia="Times New Roman" w:cs="Times New Roman"/>
          <w:sz w:val="32"/>
          <w:szCs w:val="32"/>
          <w:lang w:eastAsia="hu-HU"/>
        </w:rPr>
        <w:sym w:font="Wingdings" w:char="F0A8"/>
      </w:r>
      <w:r>
        <w:rPr>
          <w:rFonts w:eastAsia="Times New Roman" w:cs="Times New Roman"/>
          <w:sz w:val="24"/>
          <w:szCs w:val="24"/>
          <w:lang w:eastAsia="hu-HU"/>
        </w:rPr>
        <w:t xml:space="preserve">  </w:t>
      </w:r>
      <w:proofErr w:type="gramStart"/>
      <w:r w:rsidRPr="0024572A">
        <w:rPr>
          <w:rFonts w:eastAsia="Times New Roman" w:cs="Times New Roman"/>
          <w:sz w:val="24"/>
          <w:szCs w:val="24"/>
          <w:lang w:eastAsia="hu-HU"/>
        </w:rPr>
        <w:t>lakásfenntartáshoz</w:t>
      </w:r>
      <w:proofErr w:type="gramEnd"/>
      <w:r w:rsidRPr="0024572A">
        <w:rPr>
          <w:rFonts w:eastAsia="Times New Roman" w:cs="Times New Roman"/>
          <w:sz w:val="24"/>
          <w:szCs w:val="24"/>
          <w:lang w:eastAsia="hu-HU"/>
        </w:rPr>
        <w:t xml:space="preserve"> nyújtott települési támogatás</w:t>
      </w:r>
    </w:p>
    <w:p w:rsidR="005C7B2C" w:rsidRDefault="005C7B2C" w:rsidP="005C7B2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2499A">
        <w:rPr>
          <w:rFonts w:eastAsia="Times New Roman" w:cs="Times New Roman"/>
          <w:sz w:val="32"/>
          <w:szCs w:val="32"/>
          <w:lang w:eastAsia="hu-HU"/>
        </w:rPr>
        <w:sym w:font="Wingdings" w:char="F0A8"/>
      </w:r>
      <w:r>
        <w:rPr>
          <w:rFonts w:eastAsia="Times New Roman" w:cs="Times New Roman"/>
          <w:sz w:val="32"/>
          <w:szCs w:val="32"/>
          <w:lang w:eastAsia="hu-HU"/>
        </w:rPr>
        <w:t xml:space="preserve">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rendkívüli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települési támogatás</w:t>
      </w:r>
    </w:p>
    <w:p w:rsidR="005C7B2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2. A kérelmezővel közös háztartásban élők száma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:.......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fő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 kérelmezővel közös háztartásban élők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2255"/>
        <w:gridCol w:w="2216"/>
        <w:gridCol w:w="2277"/>
      </w:tblGrid>
      <w:tr w:rsidR="005C7B2C" w:rsidRPr="00082F1C" w:rsidTr="00512341">
        <w:tc>
          <w:tcPr>
            <w:tcW w:w="2444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név/születési név</w:t>
            </w: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születési hely év, hó, nap</w:t>
            </w: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rokonsági fok</w:t>
            </w:r>
          </w:p>
        </w:tc>
      </w:tr>
      <w:tr w:rsidR="005C7B2C" w:rsidRPr="00082F1C" w:rsidTr="00512341">
        <w:tc>
          <w:tcPr>
            <w:tcW w:w="2444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5C7B2C" w:rsidRPr="00082F1C" w:rsidTr="00512341">
        <w:tc>
          <w:tcPr>
            <w:tcW w:w="2444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5C7B2C" w:rsidRPr="00082F1C" w:rsidTr="00512341">
        <w:tc>
          <w:tcPr>
            <w:tcW w:w="2444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5C7B2C" w:rsidRPr="00082F1C" w:rsidTr="00512341">
        <w:tc>
          <w:tcPr>
            <w:tcW w:w="2444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5C7B2C" w:rsidRPr="00082F1C" w:rsidTr="00512341">
        <w:tc>
          <w:tcPr>
            <w:tcW w:w="2444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II. 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1365"/>
        <w:gridCol w:w="1131"/>
        <w:gridCol w:w="1127"/>
        <w:gridCol w:w="1123"/>
        <w:gridCol w:w="1120"/>
        <w:gridCol w:w="1118"/>
      </w:tblGrid>
      <w:tr w:rsidR="005C7B2C" w:rsidRPr="00082F1C" w:rsidTr="00512341"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jövedelem típusa</w:t>
            </w: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 xml:space="preserve">kérelmező </w:t>
            </w:r>
          </w:p>
        </w:tc>
        <w:tc>
          <w:tcPr>
            <w:tcW w:w="6985" w:type="dxa"/>
            <w:gridSpan w:val="5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közös háztartásban élő személyek</w:t>
            </w:r>
          </w:p>
        </w:tc>
      </w:tr>
      <w:tr w:rsidR="005C7B2C" w:rsidRPr="00082F1C" w:rsidTr="00512341"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munkaviszonyból, foglalkoztatási jogviszonyból származó</w:t>
            </w: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5C7B2C" w:rsidRPr="00082F1C" w:rsidTr="00512341"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5C7B2C" w:rsidRPr="00082F1C" w:rsidTr="00512341"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alkalmi munkavégzésből származó</w:t>
            </w: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5C7B2C" w:rsidRPr="00082F1C" w:rsidTr="00512341"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 xml:space="preserve">táppénz, gyed, gyes, </w:t>
            </w:r>
            <w:proofErr w:type="spellStart"/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gyet</w:t>
            </w:r>
            <w:proofErr w:type="spellEnd"/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, családi pótlék</w:t>
            </w: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5C7B2C" w:rsidRPr="00082F1C" w:rsidTr="00512341"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 xml:space="preserve">nyugellátás és egyéb nyugdíjszerű </w:t>
            </w: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lastRenderedPageBreak/>
              <w:t>rendszeres szociális ellátások</w:t>
            </w: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5C7B2C" w:rsidRPr="00082F1C" w:rsidTr="00512341"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lastRenderedPageBreak/>
              <w:t xml:space="preserve">önkormányzat és munkaügyi szervek által folyósított ellátások  </w:t>
            </w: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5C7B2C" w:rsidRPr="00082F1C" w:rsidTr="00512341"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egyéb</w:t>
            </w: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5C7B2C" w:rsidRPr="00082F1C" w:rsidTr="00512341"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III. Vagyoni helyzet: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>A kérelmező és a vele együtt</w:t>
      </w:r>
      <w:r>
        <w:rPr>
          <w:rFonts w:eastAsia="Times New Roman" w:cs="Times New Roman"/>
          <w:iCs/>
          <w:sz w:val="24"/>
          <w:szCs w:val="24"/>
          <w:lang w:eastAsia="hu-HU"/>
        </w:rPr>
        <w:t xml:space="preserve"> </w:t>
      </w:r>
      <w:r w:rsidRPr="00082F1C">
        <w:rPr>
          <w:rFonts w:eastAsia="Times New Roman" w:cs="Times New Roman"/>
          <w:iCs/>
          <w:sz w:val="24"/>
          <w:szCs w:val="24"/>
          <w:lang w:eastAsia="hu-HU"/>
        </w:rPr>
        <w:t>élő közeli hozzátartozójának vagyona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iCs/>
          <w:sz w:val="24"/>
          <w:szCs w:val="24"/>
          <w:lang w:eastAsia="hu-HU"/>
        </w:rPr>
        <w:t>A. Ingatlanok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1. Lakástulajdon és lakótelek-tulajdon (vagy állandó, illetve tartós használat): címe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: 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/község 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/utca.................... hsz. alapterülete: 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..........................., a szerzés ideje: 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Haszonélvezeti joggal terhelt: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igen   nem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(a megfelelő aláhúzandó)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2. Üdülőtulajdon és üdülőtelek-tulajdon (vagy állandó, illetve tartós használat): címe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/község ..................................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/utca 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3. Egyéb, nem lakás céljára szolgáló épület-(épületrész-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)tulajdon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címe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: ......................................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/község........................... út/utca 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................., a szerzés ideje: 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4. Termőföldtulajdon (vagy állandó használat): megnevezése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címe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: ........................................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/község ..............................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/utca 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iCs/>
          <w:sz w:val="24"/>
          <w:szCs w:val="24"/>
          <w:lang w:eastAsia="hu-HU"/>
        </w:rPr>
        <w:t>B) Egyéb vagyontárgyak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Gépjármű: '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iCs/>
          <w:sz w:val="24"/>
          <w:szCs w:val="24"/>
          <w:lang w:eastAsia="hu-HU"/>
        </w:rPr>
        <w:t>a</w:t>
      </w:r>
      <w:proofErr w:type="gramEnd"/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) 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személygépkocsi: .........................................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típus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rendszám</w:t>
      </w:r>
      <w:proofErr w:type="gramEnd"/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 w:rsidRPr="00082F1C">
        <w:rPr>
          <w:rFonts w:eastAsia="Times New Roman" w:cs="Times New Roman"/>
          <w:sz w:val="24"/>
          <w:szCs w:val="24"/>
          <w:lang w:eastAsia="hu-HU"/>
        </w:rPr>
        <w:t>tehergépjármű, autóbusz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típus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rendszám</w:t>
      </w:r>
      <w:proofErr w:type="gramEnd"/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>Megjegyzés: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5C7B2C" w:rsidRPr="00082F1C" w:rsidTr="00512341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5C7B2C" w:rsidRPr="00082F1C" w:rsidTr="00512341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5C7B2C" w:rsidRPr="00082F1C" w:rsidRDefault="005C7B2C" w:rsidP="005C7B2C">
      <w:pPr>
        <w:widowControl/>
        <w:rPr>
          <w:rFonts w:eastAsia="Times New Roman" w:cs="Times New Roman"/>
          <w:szCs w:val="24"/>
          <w:lang w:eastAsia="hu-HU"/>
        </w:rPr>
      </w:pPr>
    </w:p>
    <w:p w:rsidR="005C7B2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5C7B2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lastRenderedPageBreak/>
        <w:t xml:space="preserve">IV. A </w:t>
      </w:r>
      <w:r w:rsidRPr="00082F1C">
        <w:rPr>
          <w:rFonts w:eastAsiaTheme="minorEastAsia" w:cs="Times New Roman"/>
          <w:b/>
          <w:sz w:val="24"/>
          <w:szCs w:val="24"/>
          <w:lang w:eastAsia="hu-HU"/>
        </w:rPr>
        <w:t>lakásfenntartáshoz nyújtott települési támogatás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igénylése esetén a kérelmező köteles csatolni az általa lakott lakás nagyságát igazoló iratot.</w:t>
      </w:r>
    </w:p>
    <w:p w:rsidR="005C7B2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A támogatással érintett lakás nagysága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: …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>……… m2.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V. Rendkívüli települési támogatás esetén a rendkívüli élethelyzet, amelyre tekintettel az önkormányzati segélyt kéri:</w:t>
      </w:r>
    </w:p>
    <w:p w:rsidR="005C7B2C" w:rsidRPr="00082F1C" w:rsidRDefault="005C7B2C" w:rsidP="005C7B2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III. Haláleset miatti rendkívüli települési támogatás esetén:</w:t>
      </w:r>
    </w:p>
    <w:p w:rsidR="005C7B2C" w:rsidRPr="00082F1C" w:rsidRDefault="005C7B2C" w:rsidP="005C7B2C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Az elhunyt személyes adatai:</w:t>
      </w:r>
    </w:p>
    <w:p w:rsidR="005C7B2C" w:rsidRPr="00082F1C" w:rsidRDefault="005C7B2C" w:rsidP="005C7B2C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Anyja 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hely, év, hó, nap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Lakóhely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Tartózkodási hely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5C7B2C" w:rsidRPr="00082F1C" w:rsidRDefault="005C7B2C" w:rsidP="005C7B2C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  <w:r w:rsidRPr="00082F1C"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Tájékoztató: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bCs/>
          <w:sz w:val="24"/>
          <w:szCs w:val="24"/>
          <w:lang w:eastAsia="hu-HU"/>
        </w:rPr>
        <w:t>1. A kérelmezőnek az egy főre jutó jövedelmet igazolnia kell: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- A családban élők jövedelmének igazolása a jövedelem típusának megfelelő irattal 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sz w:val="24"/>
          <w:szCs w:val="24"/>
          <w:lang w:eastAsia="hu-HU"/>
        </w:rPr>
        <w:t>(pl. munkáltatói igazolás) történik.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- </w:t>
      </w:r>
      <w:r w:rsidRPr="00082F1C">
        <w:rPr>
          <w:rFonts w:eastAsia="Times New Roman" w:cs="Times New Roman"/>
          <w:bCs/>
          <w:sz w:val="24"/>
          <w:szCs w:val="24"/>
          <w:lang w:eastAsia="hu-HU"/>
        </w:rPr>
        <w:t>A szociális igazgatásról és szociális ellátásokról szóló 1993. évi III. törvény 10.§ szerint: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"(2) A jogosultság megállapításakor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iCs/>
          <w:sz w:val="24"/>
          <w:szCs w:val="24"/>
          <w:lang w:eastAsia="hu-HU"/>
        </w:rPr>
        <w:t>a</w:t>
      </w:r>
      <w:proofErr w:type="gramEnd"/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) </w:t>
      </w:r>
      <w:proofErr w:type="spellStart"/>
      <w:r w:rsidRPr="00082F1C">
        <w:rPr>
          <w:rFonts w:eastAsia="Times New Roman" w:cs="Times New Roman"/>
          <w:sz w:val="24"/>
          <w:szCs w:val="24"/>
          <w:lang w:eastAsia="hu-HU"/>
        </w:rPr>
        <w:t>a</w:t>
      </w:r>
      <w:proofErr w:type="spell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havi rendszerességgel járó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 - nem vállalkozásból, illetve őstermelői tevékenységből (a továbbiakban együtt: vállalkozás) származó -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jövedelem esetén a kérelem benyújtását megelőző hónap jövedelmét,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nem havi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 rendszerességgel szerzett, illetve vállalkozásból származó jövedelem esetén a kérelem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benyújtásának hónapját közvetlenül megelőző tizenkét hónap alatt szerzett jövedelem egyhavi átlagát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kell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figyelembe venni, azzal, hogy a </w:t>
      </w: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 w:rsidRPr="00082F1C">
        <w:rPr>
          <w:rFonts w:eastAsia="Times New Roman" w:cs="Times New Roman"/>
          <w:sz w:val="24"/>
          <w:szCs w:val="24"/>
          <w:lang w:eastAsia="hu-HU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5C7B2C" w:rsidRPr="00082F1C" w:rsidRDefault="005C7B2C" w:rsidP="005C7B2C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5C7B2C" w:rsidRPr="00082F1C" w:rsidRDefault="005C7B2C" w:rsidP="005C7B2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Rinyakovácsi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,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</w:t>
      </w:r>
      <w:proofErr w:type="spellStart"/>
      <w:r w:rsidRPr="00082F1C">
        <w:rPr>
          <w:rFonts w:eastAsia="Times New Roman" w:cs="Times New Roman"/>
          <w:sz w:val="24"/>
          <w:szCs w:val="24"/>
          <w:lang w:eastAsia="hu-HU"/>
        </w:rPr>
        <w:t>év.......................hó.....nap</w:t>
      </w:r>
      <w:proofErr w:type="spellEnd"/>
      <w:r w:rsidRPr="00082F1C">
        <w:rPr>
          <w:rFonts w:eastAsia="Times New Roman" w:cs="Times New Roman"/>
          <w:sz w:val="24"/>
          <w:szCs w:val="24"/>
          <w:lang w:eastAsia="hu-HU"/>
        </w:rPr>
        <w:t>.</w:t>
      </w:r>
    </w:p>
    <w:p w:rsidR="005C7B2C" w:rsidRPr="00082F1C" w:rsidRDefault="005C7B2C" w:rsidP="005C7B2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  <w:t>....................................................................</w:t>
      </w:r>
    </w:p>
    <w:p w:rsidR="005C7B2C" w:rsidRPr="00082F1C" w:rsidRDefault="005C7B2C" w:rsidP="005C7B2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  <w:t xml:space="preserve">          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kérelmező</w:t>
      </w:r>
      <w:proofErr w:type="gramEnd"/>
    </w:p>
    <w:p w:rsidR="005C7B2C" w:rsidRPr="00082F1C" w:rsidRDefault="005C7B2C" w:rsidP="005C7B2C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5C7B2C" w:rsidRPr="00DC00DD" w:rsidRDefault="005C7B2C" w:rsidP="005C7B2C">
      <w:pPr>
        <w:pStyle w:val="Listaszerbekezds"/>
        <w:keepNext/>
        <w:keepLines/>
        <w:widowControl/>
        <w:numPr>
          <w:ilvl w:val="0"/>
          <w:numId w:val="2"/>
        </w:numPr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r w:rsidRPr="00DC00DD">
        <w:rPr>
          <w:rFonts w:eastAsia="Times New Roman" w:cs="Times New Roman"/>
          <w:b/>
          <w:sz w:val="24"/>
          <w:szCs w:val="24"/>
        </w:rPr>
        <w:t>számú melléklet</w:t>
      </w:r>
    </w:p>
    <w:p w:rsidR="005C7B2C" w:rsidRPr="00DC00DD" w:rsidRDefault="005C7B2C" w:rsidP="005C7B2C">
      <w:pPr>
        <w:pStyle w:val="Listaszerbekezds"/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r w:rsidRPr="00DC00DD">
        <w:rPr>
          <w:rFonts w:eastAsia="Times New Roman" w:cs="Times New Roman"/>
          <w:b/>
          <w:sz w:val="24"/>
          <w:szCs w:val="24"/>
        </w:rPr>
        <w:t xml:space="preserve"> </w:t>
      </w:r>
      <w:proofErr w:type="gramStart"/>
      <w:r w:rsidRPr="00DC00DD">
        <w:rPr>
          <w:rFonts w:eastAsia="Times New Roman" w:cs="Times New Roman"/>
          <w:b/>
          <w:sz w:val="24"/>
          <w:szCs w:val="24"/>
        </w:rPr>
        <w:t>a</w:t>
      </w:r>
      <w:proofErr w:type="gramEnd"/>
      <w:r w:rsidRPr="00DC00DD">
        <w:rPr>
          <w:rFonts w:eastAsia="Times New Roman" w:cs="Times New Roman"/>
          <w:b/>
          <w:sz w:val="24"/>
          <w:szCs w:val="24"/>
        </w:rPr>
        <w:t xml:space="preserve"> szociális gondoskodás helyi szabályairól</w:t>
      </w:r>
    </w:p>
    <w:p w:rsidR="005C7B2C" w:rsidRPr="00082F1C" w:rsidRDefault="005C7B2C" w:rsidP="005C7B2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 w:rsidRPr="00082F1C">
        <w:rPr>
          <w:rFonts w:eastAsia="Times New Roman" w:cs="Times New Roman"/>
          <w:b/>
          <w:sz w:val="24"/>
          <w:szCs w:val="24"/>
        </w:rPr>
        <w:t>szóló</w:t>
      </w:r>
      <w:proofErr w:type="gramEnd"/>
      <w:r w:rsidRPr="00082F1C"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rFonts w:eastAsia="Times New Roman" w:cs="Times New Roman"/>
          <w:b/>
          <w:sz w:val="24"/>
          <w:szCs w:val="24"/>
        </w:rPr>
        <w:t>2</w:t>
      </w:r>
      <w:r w:rsidRPr="00082F1C">
        <w:rPr>
          <w:rFonts w:eastAsia="Times New Roman" w:cs="Times New Roman"/>
          <w:b/>
          <w:sz w:val="24"/>
          <w:szCs w:val="24"/>
        </w:rPr>
        <w:t>/2015.(</w:t>
      </w:r>
      <w:r>
        <w:rPr>
          <w:rFonts w:eastAsia="Times New Roman" w:cs="Times New Roman"/>
          <w:b/>
          <w:sz w:val="24"/>
          <w:szCs w:val="24"/>
        </w:rPr>
        <w:t>II.27.</w:t>
      </w:r>
      <w:r w:rsidRPr="00082F1C">
        <w:rPr>
          <w:rFonts w:eastAsia="Times New Roman" w:cs="Times New Roman"/>
          <w:b/>
          <w:sz w:val="24"/>
          <w:szCs w:val="24"/>
        </w:rPr>
        <w:t xml:space="preserve">) sz. rendelethez </w:t>
      </w:r>
    </w:p>
    <w:p w:rsidR="005C7B2C" w:rsidRPr="00082F1C" w:rsidRDefault="005C7B2C" w:rsidP="005C7B2C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</w:p>
    <w:p w:rsidR="005C7B2C" w:rsidRPr="00082F1C" w:rsidRDefault="005C7B2C" w:rsidP="005C7B2C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5C7B2C" w:rsidRPr="00082F1C" w:rsidRDefault="005C7B2C" w:rsidP="005C7B2C">
      <w:pPr>
        <w:widowControl/>
        <w:spacing w:before="240" w:after="240"/>
        <w:jc w:val="center"/>
        <w:rPr>
          <w:rFonts w:eastAsia="Times New Roman" w:cs="Times New Roman"/>
          <w:lang w:eastAsia="hu-HU"/>
        </w:rPr>
      </w:pPr>
      <w:r w:rsidRPr="00082F1C">
        <w:rPr>
          <w:rFonts w:eastAsia="Times New Roman" w:cs="Times New Roman"/>
          <w:b/>
          <w:bCs/>
          <w:i/>
          <w:iCs/>
          <w:lang w:eastAsia="hu-HU"/>
        </w:rPr>
        <w:t>Kérelem a személyes gondoskodást nyújtó szociális ellátás igénybevételéhez</w:t>
      </w:r>
    </w:p>
    <w:p w:rsidR="005C7B2C" w:rsidRPr="00082F1C" w:rsidRDefault="005C7B2C" w:rsidP="005C7B2C">
      <w:pPr>
        <w:widowControl/>
        <w:spacing w:before="240" w:after="240"/>
        <w:jc w:val="center"/>
        <w:rPr>
          <w:rFonts w:eastAsia="Times New Roman" w:cs="Times New Roman"/>
          <w:lang w:eastAsia="hu-HU"/>
        </w:rPr>
      </w:pPr>
      <w:r w:rsidRPr="00082F1C">
        <w:rPr>
          <w:rFonts w:eastAsia="Times New Roman" w:cs="Times New Roman"/>
          <w:i/>
          <w:iCs/>
          <w:lang w:eastAsia="hu-HU"/>
        </w:rPr>
        <w:t xml:space="preserve"> (A formanyomtatvány az igényelt szociális ellátás típusának megfelelő adatok figyelembevételével töltendő ki.)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2"/>
        <w:gridCol w:w="1134"/>
      </w:tblGrid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1. Az ellátást igénybe vevő adatai: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Név: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Születési neve: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Anyja neve: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Születési helye, időpontja: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Lakóhelye: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Tartózkodási helye: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Állampolgársága: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Bevándorolt, letelepedett vagy menekült jogállása: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Társadalombiztosítási Azonosító Jele: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Tartására köteles személy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a)</w:t>
            </w:r>
            <w:r w:rsidRPr="00082F1C">
              <w:rPr>
                <w:rFonts w:eastAsia="Times New Roman" w:cs="Times New Roman"/>
                <w:lang w:eastAsia="hu-HU"/>
              </w:rPr>
              <w:t xml:space="preserve"> neve: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b)</w:t>
            </w:r>
            <w:r w:rsidRPr="00082F1C">
              <w:rPr>
                <w:rFonts w:eastAsia="Times New Roman" w:cs="Times New Roman"/>
                <w:lang w:eastAsia="hu-HU"/>
              </w:rPr>
              <w:t xml:space="preserve"> lakóhelye: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Telefonszáma: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Legközelebbi hozzátartozójának (törvényes képviselőjének)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a)</w:t>
            </w:r>
            <w:r w:rsidRPr="00082F1C">
              <w:rPr>
                <w:rFonts w:eastAsia="Times New Roman" w:cs="Times New Roman"/>
                <w:lang w:eastAsia="hu-HU"/>
              </w:rPr>
              <w:t xml:space="preserve"> neve: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b)</w:t>
            </w:r>
            <w:r w:rsidRPr="00082F1C">
              <w:rPr>
                <w:rFonts w:eastAsia="Times New Roman" w:cs="Times New Roman"/>
                <w:lang w:eastAsia="hu-HU"/>
              </w:rPr>
              <w:t xml:space="preserve"> lakóhelye: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c)</w:t>
            </w:r>
            <w:r w:rsidRPr="00082F1C">
              <w:rPr>
                <w:rFonts w:eastAsia="Times New Roman" w:cs="Times New Roman"/>
                <w:lang w:eastAsia="hu-HU"/>
              </w:rPr>
              <w:t xml:space="preserve"> telefonszáma: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Az ellátást igénybe vevővel egy háztartásban élő nagykorú személyek száma: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4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2. Milyen típusú ellátás igénybevételét kéri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2.1. alapszolgáltatás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étkeztetés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házi segítségnyújtás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jelzőrendszeres házi segítségnyújtás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támogató szolgáltatás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2.2. nappali ellátás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idősek nappali ellátása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fogyatékosok nappali ellátása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082F1C">
              <w:rPr>
                <w:rFonts w:eastAsia="Times New Roman" w:cs="Times New Roman"/>
                <w:lang w:eastAsia="hu-HU"/>
              </w:rPr>
              <w:t>demens</w:t>
            </w:r>
            <w:proofErr w:type="spellEnd"/>
            <w:r w:rsidRPr="00082F1C">
              <w:rPr>
                <w:rFonts w:eastAsia="Times New Roman" w:cs="Times New Roman"/>
                <w:lang w:eastAsia="hu-HU"/>
              </w:rPr>
              <w:t xml:space="preserve"> személyek nappali ellátása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2.3. átmeneti ellátás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időskorúak gondozóháza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fogyatékos személyek gondozóháza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pszichiátriai betegek átmeneti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szenvedélybetegek átmeneti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hajléktalan személyek átmeneti szállása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2.4. ápolást-gondozást nyújtó intézmény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pszichiátriai betegek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fogyatékos személyek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hajléktalan személyek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szenvedélybetegek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idősek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a)</w:t>
            </w:r>
            <w:r w:rsidRPr="00082F1C">
              <w:rPr>
                <w:rFonts w:eastAsia="Times New Roman" w:cs="Times New Roman"/>
                <w:lang w:eastAsia="hu-HU"/>
              </w:rPr>
              <w:t xml:space="preserve"> az elhelyezést az általános szabályok szerint [nem a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 xml:space="preserve"> b)</w:t>
            </w:r>
            <w:r w:rsidRPr="00082F1C">
              <w:rPr>
                <w:rFonts w:eastAsia="Times New Roman" w:cs="Times New Roman"/>
                <w:lang w:eastAsia="hu-HU"/>
              </w:rPr>
              <w:t xml:space="preserve"> pontban felsorolt körülmények alapján] kéri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b)</w:t>
            </w:r>
            <w:r w:rsidRPr="00082F1C">
              <w:rPr>
                <w:rFonts w:eastAsia="Times New Roman" w:cs="Times New Roman"/>
                <w:lang w:eastAsia="hu-HU"/>
              </w:rPr>
              <w:t xml:space="preserve"> az elhelyezést a gondozási szükségletet megalapozó egyéb körülmények alapján kéri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lastRenderedPageBreak/>
              <w:t xml:space="preserve"> </w:t>
            </w:r>
            <w:proofErr w:type="spellStart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ba</w:t>
            </w:r>
            <w:proofErr w:type="spellEnd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)</w:t>
            </w: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082F1C">
              <w:rPr>
                <w:rFonts w:eastAsia="Times New Roman" w:cs="Times New Roman"/>
                <w:lang w:eastAsia="hu-HU"/>
              </w:rPr>
              <w:t>demencia</w:t>
            </w:r>
            <w:proofErr w:type="spellEnd"/>
            <w:r w:rsidRPr="00082F1C">
              <w:rPr>
                <w:rFonts w:eastAsia="Times New Roman" w:cs="Times New Roman"/>
                <w:lang w:eastAsia="hu-HU"/>
              </w:rPr>
              <w:t xml:space="preserve"> kórkép legalább középsúlyos fokozata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bb</w:t>
            </w:r>
            <w:proofErr w:type="spellEnd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)</w:t>
            </w:r>
            <w:r w:rsidRPr="00082F1C">
              <w:rPr>
                <w:rFonts w:eastAsia="Times New Roman" w:cs="Times New Roman"/>
                <w:lang w:eastAsia="hu-HU"/>
              </w:rPr>
              <w:t xml:space="preserve"> az ellátást igénylő egyedül él, nyolcvanadik életévét betöltötte és a települési önkormányzat a gondozási szükséglete ellenére részére házi segítségnyújtást nem biztosít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bc</w:t>
            </w:r>
            <w:proofErr w:type="spellEnd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)</w:t>
            </w:r>
            <w:r w:rsidRPr="00082F1C">
              <w:rPr>
                <w:rFonts w:eastAsia="Times New Roman" w:cs="Times New Roman"/>
                <w:lang w:eastAsia="hu-HU"/>
              </w:rPr>
              <w:t xml:space="preserve"> az ellátást igénylő egyedül él, hetvenedik életévét betöltötte és lakóhelye közműves vízellátás vagy közműves villamosenergia-ellátás nélküli ingatlan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bd</w:t>
            </w:r>
            <w:proofErr w:type="spellEnd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)</w:t>
            </w:r>
            <w:r w:rsidRPr="00082F1C">
              <w:rPr>
                <w:rFonts w:eastAsia="Times New Roman" w:cs="Times New Roman"/>
                <w:lang w:eastAsia="hu-HU"/>
              </w:rPr>
              <w:t xml:space="preserve"> az ellátást igénylő egyedül él, és vakok személyi járadékában vagy hallási fogyatékosként fogyatékossági támogatásban részesül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be)</w:t>
            </w:r>
            <w:r w:rsidRPr="00082F1C">
              <w:rPr>
                <w:rFonts w:eastAsia="Times New Roman" w:cs="Times New Roman"/>
                <w:lang w:eastAsia="hu-HU"/>
              </w:rPr>
              <w:t xml:space="preserve"> az ellátást igénylő egyedül él, a hallási fogyatékosságon kívüli okból fogyatékossági támogatásban részesül, és az Országos Rehabilitációs és Szociális Szakértői Intézet (a továbbiakban: ORSZI), illetve jogelődje szakértői bizottságának szakvéleménye, szakhatósági állásfoglalása az önkiszolgálási képességének hiányát állapította meg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bf</w:t>
            </w:r>
            <w:proofErr w:type="spellEnd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)</w:t>
            </w:r>
            <w:r w:rsidRPr="00082F1C">
              <w:rPr>
                <w:rFonts w:eastAsia="Times New Roman" w:cs="Times New Roman"/>
                <w:lang w:eastAsia="hu-HU"/>
              </w:rPr>
              <w:t xml:space="preserve"> az ellátást igénylő egyedül él és I. rokkantsági csoportba tartozó rokkantsági</w:t>
            </w:r>
            <w:r w:rsidRPr="00082F1C">
              <w:rPr>
                <w:rFonts w:eastAsia="Times New Roman" w:cs="Times New Roman"/>
                <w:lang w:eastAsia="hu-HU"/>
              </w:rPr>
              <w:br/>
              <w:t>nyugdíjban, baleseti rokkantsági nyugdíjban, illetve rokkantsági járadékban részesül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bg</w:t>
            </w:r>
            <w:proofErr w:type="spellEnd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)</w:t>
            </w:r>
            <w:r w:rsidRPr="00082F1C">
              <w:rPr>
                <w:rFonts w:eastAsia="Times New Roman" w:cs="Times New Roman"/>
                <w:lang w:eastAsia="hu-HU"/>
              </w:rPr>
              <w:t xml:space="preserve"> az ellátást igénylő egyedül él, munkaképességét 100%-ban elvesztette, illetve legalább 80%-os mértékű egészségkárosodást szenvedett és az ORSZI, illetve jogelődje szakértői bizottságának szak véleménye, szakhatósági állásfoglalása az önkiszolgálási képességének hiányát állapította meg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2.5. rehabilitációs intézmény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pszichiátriai betegek rehabilitációs intézménye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szenvedélybetegek rehabilitációs intézménye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fogyatékos személyek rehabilitációs intézménye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hajléktalan személyek rehabilitációs intézménye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2.6. lakóotthon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fogyatékos személyek lakóotthona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b/>
                <w:bCs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b/>
                <w:bCs/>
                <w:lang w:eastAsia="hu-HU"/>
              </w:rPr>
              <w:t>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ápoló-gondozó célú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b/>
                <w:bCs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b/>
                <w:bCs/>
                <w:lang w:eastAsia="hu-HU"/>
              </w:rPr>
              <w:t>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rehabilitációs célú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b/>
                <w:bCs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b/>
                <w:bCs/>
                <w:lang w:eastAsia="hu-HU"/>
              </w:rPr>
              <w:t>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pszichiátriai betegek lakóotthona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b/>
                <w:bCs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b/>
                <w:bCs/>
                <w:lang w:eastAsia="hu-HU"/>
              </w:rPr>
              <w:t>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szenvedélybetegek lakóotthona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b/>
                <w:bCs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b/>
                <w:bCs/>
                <w:lang w:eastAsia="hu-HU"/>
              </w:rPr>
              <w:t>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4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 A személyes gondoskodást nyújtó szociális ellátás igénybevételére vonatkozó adatok: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3.1. Étkeztetés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időponttól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gyakorisággal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az étkeztetés módja: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helyben fogyasztás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elvitellel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kiszállítással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diétás étkeztetés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3.2. Házi segítségnyújtás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időponttól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gyakorisággal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típusú segítséget igényel: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segítség a napi tevékenységek ellátásában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bevásárlás, gyógyszerbeszerzés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személyes gondozás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egyéb, </w:t>
            </w:r>
            <w:proofErr w:type="gramStart"/>
            <w:r w:rsidRPr="00082F1C">
              <w:rPr>
                <w:rFonts w:eastAsia="Times New Roman" w:cs="Times New Roman"/>
                <w:lang w:eastAsia="hu-HU"/>
              </w:rPr>
              <w:t>éspedig ..</w:t>
            </w:r>
            <w:proofErr w:type="gramEnd"/>
            <w:r w:rsidRPr="00082F1C">
              <w:rPr>
                <w:rFonts w:eastAsia="Times New Roman" w:cs="Times New Roman"/>
                <w:lang w:eastAsia="hu-HU"/>
              </w:rPr>
              <w:t>......................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3.3. Jelzőrendszeres házi segítségnyújtás igénybevétele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időponttól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3.4. Támogató szolgáltatás igénybevétele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időponttól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gyakorisággal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típusú segítséget igényel: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szállító szolgáltatás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személyi segítő szolgáltatás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3.5. Nappali ellátás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időponttól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étkeztetést igényel-e: igen □ (normál □ diétás □) nem 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lastRenderedPageBreak/>
              <w:t xml:space="preserve"> milyen gyakorisággal kéri az étkeztetést: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egyéb szolgáltatás igénylése: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3.6. Átmeneti elhelyezés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időponttól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időtartamra kéri az elhelyezést: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okból kéri az elhelyezést: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3.7. Ápolást-gondozást nyújtó, rehabilitációs intézmény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időtartamra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határozott (annak ideje</w:t>
            </w:r>
            <w:proofErr w:type="gramStart"/>
            <w:r w:rsidRPr="00082F1C">
              <w:rPr>
                <w:rFonts w:eastAsia="Times New Roman" w:cs="Times New Roman"/>
                <w:lang w:eastAsia="hu-HU"/>
              </w:rPr>
              <w:t>) .</w:t>
            </w:r>
            <w:proofErr w:type="gramEnd"/>
            <w:r w:rsidRPr="00082F1C">
              <w:rPr>
                <w:rFonts w:eastAsia="Times New Roman" w:cs="Times New Roman"/>
                <w:lang w:eastAsia="hu-HU"/>
              </w:rPr>
              <w:t>.....................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határozatlan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soron kívüli elhelyezést kér-e: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ha igen, annak oka: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3.8. Megjegyzések</w:t>
            </w:r>
          </w:p>
        </w:tc>
      </w:tr>
      <w:tr w:rsidR="005C7B2C" w:rsidRPr="00082F1C" w:rsidTr="0051234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3.8.1. Házi segítségnyújtás és idősek otthona igénybevételére irányuló kérelem esetén - ha az elhelyezést az általános szabályok szerint kérik - a gondozási szükséglet vizsgálata során be kell mutatni a gondozási szükséglet megítélését szolgáló, rendelkezésre álló leletek és szakvélemények másolatát.</w:t>
            </w:r>
          </w:p>
        </w:tc>
      </w:tr>
      <w:tr w:rsidR="005C7B2C" w:rsidRPr="00082F1C" w:rsidTr="0051234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3.8.2. Amennyiben az idősotthoni ellátást a gondozási szükségletet megalapozó egyéb körülmények alapján kérik, a 2.4. pontban megjelölt körülmények igazolásához a gondozási szükséglet vizsgálata során az alábbi dokumentumokat kell bemutatni:</w:t>
            </w:r>
          </w:p>
        </w:tc>
      </w:tr>
      <w:tr w:rsidR="005C7B2C" w:rsidRPr="00082F1C" w:rsidTr="0051234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" w:after="2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ba</w:t>
            </w:r>
            <w:proofErr w:type="spellEnd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)</w:t>
            </w:r>
            <w:r w:rsidRPr="00082F1C">
              <w:rPr>
                <w:rFonts w:eastAsia="Times New Roman" w:cs="Times New Roman"/>
                <w:lang w:eastAsia="hu-HU"/>
              </w:rPr>
              <w:t xml:space="preserve"> alpont esetén: befogadott </w:t>
            </w:r>
            <w:proofErr w:type="spellStart"/>
            <w:r w:rsidRPr="00082F1C">
              <w:rPr>
                <w:rFonts w:eastAsia="Times New Roman" w:cs="Times New Roman"/>
                <w:lang w:eastAsia="hu-HU"/>
              </w:rPr>
              <w:t>demencia</w:t>
            </w:r>
            <w:proofErr w:type="spellEnd"/>
            <w:r w:rsidRPr="00082F1C">
              <w:rPr>
                <w:rFonts w:eastAsia="Times New Roman" w:cs="Times New Roman"/>
                <w:lang w:eastAsia="hu-HU"/>
              </w:rPr>
              <w:t xml:space="preserve"> centrum szakvéleménye,</w:t>
            </w:r>
          </w:p>
        </w:tc>
      </w:tr>
      <w:tr w:rsidR="005C7B2C" w:rsidRPr="00082F1C" w:rsidTr="0051234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" w:after="2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bb</w:t>
            </w:r>
            <w:proofErr w:type="spellEnd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)</w:t>
            </w:r>
            <w:r w:rsidRPr="00082F1C">
              <w:rPr>
                <w:rFonts w:eastAsia="Times New Roman" w:cs="Times New Roman"/>
                <w:lang w:eastAsia="hu-HU"/>
              </w:rPr>
              <w:t xml:space="preserve"> alpont esetén: személyazonosításra alkalmas igazolvány másolata és a települési önkormányzat jegyzőjének igazolása a házi segítségnyújtás hiányáról,</w:t>
            </w:r>
          </w:p>
        </w:tc>
      </w:tr>
      <w:tr w:rsidR="005C7B2C" w:rsidRPr="00082F1C" w:rsidTr="0051234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" w:after="2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bc</w:t>
            </w:r>
            <w:proofErr w:type="spellEnd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)</w:t>
            </w:r>
            <w:r w:rsidRPr="00082F1C">
              <w:rPr>
                <w:rFonts w:eastAsia="Times New Roman" w:cs="Times New Roman"/>
                <w:lang w:eastAsia="hu-HU"/>
              </w:rPr>
              <w:t xml:space="preserve"> alpont esetén: személyazonosításra alkalmas igazolvány másolata és a települési önkormányzat jegyzőjének igazolása a közművesítés hiányáról,</w:t>
            </w:r>
          </w:p>
        </w:tc>
      </w:tr>
      <w:tr w:rsidR="005C7B2C" w:rsidRPr="00082F1C" w:rsidTr="0051234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" w:after="2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bd</w:t>
            </w:r>
            <w:proofErr w:type="spellEnd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)</w:t>
            </w:r>
            <w:r w:rsidRPr="00082F1C">
              <w:rPr>
                <w:rFonts w:eastAsia="Times New Roman" w:cs="Times New Roman"/>
                <w:lang w:eastAsia="hu-HU"/>
              </w:rPr>
              <w:t xml:space="preserve"> alpont esetén: személyazonosításra alkalmas igazolvány másolata és az ellátást megállapító jogerős határozat vagy az ellátás folyósítását igazoló irat másolata,</w:t>
            </w:r>
          </w:p>
        </w:tc>
      </w:tr>
      <w:tr w:rsidR="005C7B2C" w:rsidRPr="00082F1C" w:rsidTr="0051234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" w:after="2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be)</w:t>
            </w:r>
            <w:r w:rsidRPr="00082F1C">
              <w:rPr>
                <w:rFonts w:eastAsia="Times New Roman" w:cs="Times New Roman"/>
                <w:lang w:eastAsia="hu-HU"/>
              </w:rPr>
              <w:t xml:space="preserve"> és </w:t>
            </w:r>
            <w:proofErr w:type="spellStart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bg</w:t>
            </w:r>
            <w:proofErr w:type="spellEnd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)</w:t>
            </w:r>
            <w:r w:rsidRPr="00082F1C">
              <w:rPr>
                <w:rFonts w:eastAsia="Times New Roman" w:cs="Times New Roman"/>
                <w:lang w:eastAsia="hu-HU"/>
              </w:rPr>
              <w:t xml:space="preserve"> alpont esetén: személyazonosításra alkalmas igazolvány másolata és az ORSZI, illetve jogelődje érvényes és hatályos szakvéleményének, szakhatósági állásfoglalásának másolata az önkiszolgálási képesség hiányáról,</w:t>
            </w:r>
          </w:p>
        </w:tc>
      </w:tr>
      <w:tr w:rsidR="005C7B2C" w:rsidRPr="00082F1C" w:rsidTr="0051234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" w:after="2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bf</w:t>
            </w:r>
            <w:proofErr w:type="spellEnd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)</w:t>
            </w:r>
            <w:r w:rsidRPr="00082F1C">
              <w:rPr>
                <w:rFonts w:eastAsia="Times New Roman" w:cs="Times New Roman"/>
                <w:lang w:eastAsia="hu-HU"/>
              </w:rPr>
              <w:t xml:space="preserve"> alpont esetén: személyazonosításra alkalmas igazolvány másolata és a nyugdíjat, járadékot megállapító jogerős határozat, vagy a kérelem benyújtását megelőző havi nyugdíj-folyósítási, járadékfolyósítási csekkszelvény vagy bankszámlakivonat másolata.</w:t>
            </w:r>
          </w:p>
        </w:tc>
      </w:tr>
      <w:tr w:rsidR="005C7B2C" w:rsidRPr="00082F1C" w:rsidTr="0051234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4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Dátum: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5C7B2C" w:rsidRPr="00082F1C" w:rsidTr="0051234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7B2C" w:rsidRPr="00082F1C" w:rsidRDefault="005C7B2C" w:rsidP="00512341">
            <w:pPr>
              <w:widowControl/>
              <w:spacing w:before="240" w:after="20"/>
              <w:ind w:right="56"/>
              <w:jc w:val="center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Az ellátást igénybe vevő (törvényes képviselő) aláírása:</w:t>
            </w:r>
          </w:p>
        </w:tc>
      </w:tr>
    </w:tbl>
    <w:p w:rsidR="005C7B2C" w:rsidRPr="00082F1C" w:rsidRDefault="005C7B2C" w:rsidP="005C7B2C">
      <w:pPr>
        <w:widowControl/>
        <w:rPr>
          <w:rFonts w:eastAsia="Times New Roman" w:cs="Times New Roman"/>
          <w:lang w:eastAsia="hu-HU"/>
        </w:rPr>
      </w:pPr>
    </w:p>
    <w:p w:rsidR="005C7B2C" w:rsidRPr="00082F1C" w:rsidRDefault="005C7B2C" w:rsidP="005C7B2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5C7B2C" w:rsidRPr="00082F1C" w:rsidRDefault="005C7B2C" w:rsidP="005C7B2C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5C7B2C" w:rsidRDefault="005C7B2C" w:rsidP="005C7B2C"/>
    <w:p w:rsidR="00876534" w:rsidRDefault="00876534"/>
    <w:sectPr w:rsidR="00876534" w:rsidSect="00B83CD7">
      <w:footerReference w:type="default" r:id="rId5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1452396"/>
      <w:docPartObj>
        <w:docPartGallery w:val="Page Numbers (Bottom of Page)"/>
        <w:docPartUnique/>
      </w:docPartObj>
    </w:sdtPr>
    <w:sdtEndPr/>
    <w:sdtContent>
      <w:p w:rsidR="00C30901" w:rsidRDefault="005C7B2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30901" w:rsidRDefault="005C7B2C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015AF"/>
    <w:multiLevelType w:val="hybridMultilevel"/>
    <w:tmpl w:val="CD88552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D39CC"/>
    <w:multiLevelType w:val="hybridMultilevel"/>
    <w:tmpl w:val="23BC37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2C"/>
    <w:rsid w:val="002B5894"/>
    <w:rsid w:val="005C7B2C"/>
    <w:rsid w:val="0087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F8330-6968-4209-AA6D-3CB5AC00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7B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C7B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C7B2C"/>
    <w:rPr>
      <w:rFonts w:ascii="Times New Roman" w:hAnsi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5C7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2045</Words>
  <Characters>14111</Characters>
  <Application>Microsoft Office Word</Application>
  <DocSecurity>0</DocSecurity>
  <Lines>117</Lines>
  <Paragraphs>32</Paragraphs>
  <ScaleCrop>false</ScaleCrop>
  <Company/>
  <LinksUpToDate>false</LinksUpToDate>
  <CharactersWithSpaces>16124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2015-03-02T14:05:00Z</dcterms:created>
  <dcterms:modified xsi:type="dcterms:W3CDTF">2015-03-02T14:15:00Z</dcterms:modified>
</cp:coreProperties>
</file>