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C0" w:rsidRPr="00E53E3D" w:rsidRDefault="00D53AC0" w:rsidP="00D53AC0">
      <w:pPr>
        <w:spacing w:after="80"/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Cs/>
          <w:color w:val="000000"/>
          <w:lang w:eastAsia="hu-HU"/>
        </w:rPr>
        <w:t>1 .</w:t>
      </w:r>
      <w:r w:rsidRPr="008B5437">
        <w:rPr>
          <w:rFonts w:eastAsia="Times New Roman" w:cs="Times"/>
          <w:bCs/>
          <w:color w:val="000000"/>
          <w:lang w:eastAsia="hu-HU"/>
        </w:rPr>
        <w:t xml:space="preserve">függelék </w:t>
      </w:r>
      <w:proofErr w:type="gramStart"/>
      <w:r>
        <w:rPr>
          <w:rFonts w:eastAsia="Times New Roman" w:cs="Times"/>
          <w:bCs/>
          <w:color w:val="000000"/>
          <w:lang w:eastAsia="hu-HU"/>
        </w:rPr>
        <w:t>a</w:t>
      </w:r>
      <w:proofErr w:type="gramEnd"/>
      <w:r>
        <w:rPr>
          <w:rFonts w:eastAsia="Times New Roman" w:cs="Times"/>
          <w:bCs/>
          <w:color w:val="000000"/>
          <w:lang w:eastAsia="hu-HU"/>
        </w:rPr>
        <w:t xml:space="preserve"> </w:t>
      </w:r>
      <w:r>
        <w:rPr>
          <w:rFonts w:eastAsia="Times New Roman" w:cs="Times"/>
          <w:b/>
          <w:bCs/>
          <w:color w:val="000000"/>
          <w:lang w:eastAsia="hu-HU"/>
        </w:rPr>
        <w:t>5/2015 (II.16.) önkormányzati rendelethez</w:t>
      </w:r>
    </w:p>
    <w:p w:rsidR="00D53AC0" w:rsidRPr="008B5437" w:rsidRDefault="00D53AC0" w:rsidP="00D53AC0">
      <w:pPr>
        <w:pStyle w:val="Listaszerbekezds"/>
        <w:numPr>
          <w:ilvl w:val="0"/>
          <w:numId w:val="1"/>
        </w:numPr>
        <w:spacing w:after="80"/>
        <w:jc w:val="center"/>
        <w:rPr>
          <w:rFonts w:eastAsia="Times New Roman" w:cs="Times"/>
          <w:b/>
          <w:bCs/>
          <w:color w:val="000000"/>
          <w:lang w:eastAsia="hu-HU"/>
        </w:rPr>
      </w:pPr>
    </w:p>
    <w:p w:rsidR="00D53AC0" w:rsidRPr="00E53E3D" w:rsidRDefault="00D53AC0" w:rsidP="00D53AC0">
      <w:pPr>
        <w:jc w:val="right"/>
        <w:rPr>
          <w:rFonts w:eastAsia="Times New Roman" w:cs="Times"/>
          <w:b/>
          <w:bCs/>
          <w:color w:val="000000"/>
          <w:lang w:eastAsia="hu-HU"/>
        </w:rPr>
      </w:pPr>
      <w:proofErr w:type="gramStart"/>
      <w:r w:rsidRPr="00E53E3D">
        <w:rPr>
          <w:rFonts w:eastAsia="Times New Roman" w:cs="Times"/>
          <w:b/>
          <w:bCs/>
          <w:color w:val="000000"/>
          <w:lang w:eastAsia="hu-HU"/>
        </w:rPr>
        <w:t>a</w:t>
      </w:r>
      <w:proofErr w:type="gramEnd"/>
      <w:r w:rsidRPr="00E53E3D">
        <w:rPr>
          <w:rFonts w:eastAsia="Times New Roman" w:cs="Times"/>
          <w:b/>
          <w:bCs/>
          <w:color w:val="000000"/>
          <w:lang w:eastAsia="hu-HU"/>
        </w:rPr>
        <w:t xml:space="preserve"> nem közművel összegyűjtött háztartási szennyvíz begyűjtésére vonatkozó közszolgáltatásról</w:t>
      </w:r>
    </w:p>
    <w:p w:rsidR="00D53AC0" w:rsidRDefault="00D53AC0" w:rsidP="00D53AC0">
      <w:pPr>
        <w:pStyle w:val="Listaszerbekezds"/>
        <w:spacing w:after="20"/>
        <w:ind w:left="540"/>
        <w:jc w:val="right"/>
        <w:rPr>
          <w:rFonts w:eastAsia="Times New Roman" w:cs="Times"/>
          <w:bCs/>
          <w:color w:val="000000"/>
          <w:lang w:eastAsia="hu-HU"/>
        </w:rPr>
      </w:pPr>
    </w:p>
    <w:p w:rsidR="00D53AC0" w:rsidRPr="008B5437" w:rsidRDefault="00D53AC0" w:rsidP="00D53AC0">
      <w:pPr>
        <w:pStyle w:val="Listaszerbekezds"/>
        <w:spacing w:after="20"/>
        <w:ind w:left="540"/>
        <w:rPr>
          <w:rFonts w:eastAsia="Times New Roman" w:cs="Times"/>
          <w:bCs/>
          <w:color w:val="000000"/>
          <w:lang w:eastAsia="hu-HU"/>
        </w:rPr>
      </w:pPr>
      <w:r w:rsidRPr="00E53E3D">
        <w:rPr>
          <w:rFonts w:eastAsia="Times New Roman" w:cs="Times"/>
          <w:color w:val="000000"/>
          <w:lang w:eastAsia="hu-HU"/>
        </w:rPr>
        <w:t>A települési hulladékkezelési közsz</w:t>
      </w:r>
      <w:r>
        <w:rPr>
          <w:rFonts w:eastAsia="Times New Roman" w:cs="Times"/>
          <w:color w:val="000000"/>
          <w:lang w:eastAsia="hu-HU"/>
        </w:rPr>
        <w:t>olgáltatás nettó egységnyi díja nettó: 1.800,- Ft/</w:t>
      </w:r>
      <w:r w:rsidRPr="00B25490">
        <w:rPr>
          <w:sz w:val="24"/>
          <w:szCs w:val="24"/>
        </w:rPr>
        <w:t>m3</w:t>
      </w:r>
    </w:p>
    <w:p w:rsidR="00D53AC0" w:rsidRPr="00E53E3D" w:rsidRDefault="00D53AC0" w:rsidP="00D53AC0">
      <w:pPr>
        <w:spacing w:after="20"/>
        <w:ind w:firstLine="180"/>
        <w:jc w:val="both"/>
        <w:rPr>
          <w:rFonts w:eastAsia="Times New Roman" w:cs="Times"/>
          <w:bCs/>
          <w:color w:val="000000"/>
          <w:lang w:eastAsia="hu-HU"/>
        </w:rPr>
      </w:pPr>
    </w:p>
    <w:p w:rsidR="00EB2068" w:rsidRDefault="00EB2068"/>
    <w:sectPr w:rsidR="00EB2068" w:rsidSect="0008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3A1D"/>
    <w:multiLevelType w:val="hybridMultilevel"/>
    <w:tmpl w:val="2BB88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AC0"/>
    <w:rsid w:val="002C6AE6"/>
    <w:rsid w:val="002E5F84"/>
    <w:rsid w:val="004256F8"/>
    <w:rsid w:val="00581459"/>
    <w:rsid w:val="00D53AC0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AC0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2015-03-09T07:48:00Z</dcterms:created>
  <dcterms:modified xsi:type="dcterms:W3CDTF">2015-03-09T07:48:00Z</dcterms:modified>
</cp:coreProperties>
</file>