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65DF" w:rsidRDefault="00D065DF" w:rsidP="00D065DF"/>
    <w:p w:rsidR="00D065DF" w:rsidRPr="001E0402" w:rsidRDefault="00D065DF" w:rsidP="00D065DF">
      <w:pPr>
        <w:ind w:left="1416" w:firstLine="708"/>
        <w:jc w:val="center"/>
        <w:rPr>
          <w:i/>
        </w:rPr>
      </w:pPr>
      <w:r>
        <w:rPr>
          <w:i/>
        </w:rPr>
        <w:t>5. sz. melléklet az 1/2017.(II.20.</w:t>
      </w:r>
      <w:r w:rsidRPr="001E0402">
        <w:rPr>
          <w:i/>
        </w:rPr>
        <w:t>) sz. önkormányzati rendelethez</w:t>
      </w:r>
    </w:p>
    <w:p w:rsidR="00D065DF" w:rsidRPr="001E0402" w:rsidRDefault="00D065DF" w:rsidP="00D065DF">
      <w:pPr>
        <w:jc w:val="center"/>
        <w:rPr>
          <w:i/>
        </w:rPr>
      </w:pPr>
    </w:p>
    <w:p w:rsidR="00D065DF" w:rsidRDefault="00D065DF" w:rsidP="00D065DF">
      <w:pPr>
        <w:jc w:val="center"/>
        <w:rPr>
          <w:b/>
        </w:rPr>
      </w:pPr>
    </w:p>
    <w:p w:rsidR="00D065DF" w:rsidRDefault="00D065DF" w:rsidP="00D065DF">
      <w:pPr>
        <w:jc w:val="center"/>
        <w:rPr>
          <w:b/>
        </w:rPr>
      </w:pPr>
      <w:r>
        <w:rPr>
          <w:b/>
        </w:rPr>
        <w:t>Kishajmás község felhalmozási célú bevételeinek és kiadásainak pénzügyi mérlege</w:t>
      </w:r>
    </w:p>
    <w:p w:rsidR="00D065DF" w:rsidRDefault="00D065DF" w:rsidP="00D065DF">
      <w:pPr>
        <w:jc w:val="center"/>
        <w:rPr>
          <w:b/>
        </w:rPr>
      </w:pPr>
      <w:r>
        <w:rPr>
          <w:b/>
        </w:rPr>
        <w:t>2017. évben (ezer forintban)</w:t>
      </w:r>
    </w:p>
    <w:p w:rsidR="00D065DF" w:rsidRDefault="00D065DF" w:rsidP="00D065DF">
      <w:pPr>
        <w:jc w:val="center"/>
        <w:rPr>
          <w:b/>
        </w:rPr>
      </w:pPr>
    </w:p>
    <w:p w:rsidR="00D065DF" w:rsidRDefault="00D065DF" w:rsidP="00D065DF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"/>
        <w:gridCol w:w="2406"/>
        <w:gridCol w:w="1687"/>
        <w:gridCol w:w="701"/>
        <w:gridCol w:w="2264"/>
        <w:gridCol w:w="1834"/>
      </w:tblGrid>
      <w:tr w:rsidR="00D065DF" w:rsidRPr="00902E14" w:rsidTr="000642B9">
        <w:tc>
          <w:tcPr>
            <w:tcW w:w="396" w:type="dxa"/>
          </w:tcPr>
          <w:p w:rsidR="00D065DF" w:rsidRPr="00902E14" w:rsidRDefault="00D065DF" w:rsidP="000642B9">
            <w:pPr>
              <w:jc w:val="center"/>
              <w:rPr>
                <w:b/>
              </w:rPr>
            </w:pPr>
          </w:p>
        </w:tc>
        <w:tc>
          <w:tcPr>
            <w:tcW w:w="2414" w:type="dxa"/>
          </w:tcPr>
          <w:p w:rsidR="00D065DF" w:rsidRPr="00902E14" w:rsidRDefault="00D065DF" w:rsidP="000642B9">
            <w:pPr>
              <w:jc w:val="center"/>
              <w:rPr>
                <w:b/>
              </w:rPr>
            </w:pPr>
          </w:p>
          <w:p w:rsidR="00D065DF" w:rsidRPr="00902E14" w:rsidRDefault="00D065DF" w:rsidP="000642B9">
            <w:pPr>
              <w:jc w:val="center"/>
              <w:rPr>
                <w:b/>
              </w:rPr>
            </w:pPr>
            <w:r w:rsidRPr="00902E14">
              <w:rPr>
                <w:b/>
              </w:rPr>
              <w:t>BEVÉTELEK MEGNEVEZÉSE</w:t>
            </w:r>
          </w:p>
          <w:p w:rsidR="00D065DF" w:rsidRPr="00902E14" w:rsidRDefault="00D065DF" w:rsidP="000642B9">
            <w:pPr>
              <w:jc w:val="center"/>
              <w:rPr>
                <w:b/>
              </w:rPr>
            </w:pPr>
          </w:p>
        </w:tc>
        <w:tc>
          <w:tcPr>
            <w:tcW w:w="1693" w:type="dxa"/>
          </w:tcPr>
          <w:p w:rsidR="00D065DF" w:rsidRPr="00902E14" w:rsidRDefault="00D065DF" w:rsidP="000642B9">
            <w:pPr>
              <w:jc w:val="center"/>
              <w:rPr>
                <w:b/>
              </w:rPr>
            </w:pPr>
          </w:p>
          <w:p w:rsidR="00D065DF" w:rsidRPr="00902E14" w:rsidRDefault="00D065DF" w:rsidP="000642B9">
            <w:pPr>
              <w:jc w:val="center"/>
              <w:rPr>
                <w:b/>
              </w:rPr>
            </w:pPr>
            <w:r w:rsidRPr="00902E14">
              <w:rPr>
                <w:b/>
              </w:rPr>
              <w:t>Előirányzat</w:t>
            </w:r>
          </w:p>
        </w:tc>
        <w:tc>
          <w:tcPr>
            <w:tcW w:w="708" w:type="dxa"/>
          </w:tcPr>
          <w:p w:rsidR="00D065DF" w:rsidRPr="00902E14" w:rsidRDefault="00D065DF" w:rsidP="000642B9">
            <w:pPr>
              <w:jc w:val="center"/>
              <w:rPr>
                <w:b/>
              </w:rPr>
            </w:pPr>
          </w:p>
        </w:tc>
        <w:tc>
          <w:tcPr>
            <w:tcW w:w="2268" w:type="dxa"/>
          </w:tcPr>
          <w:p w:rsidR="00D065DF" w:rsidRPr="00902E14" w:rsidRDefault="00D065DF" w:rsidP="000642B9">
            <w:pPr>
              <w:jc w:val="center"/>
              <w:rPr>
                <w:b/>
              </w:rPr>
            </w:pPr>
          </w:p>
          <w:p w:rsidR="00D065DF" w:rsidRPr="00902E14" w:rsidRDefault="00D065DF" w:rsidP="000642B9">
            <w:pPr>
              <w:jc w:val="center"/>
              <w:rPr>
                <w:b/>
              </w:rPr>
            </w:pPr>
            <w:r w:rsidRPr="00902E14">
              <w:rPr>
                <w:b/>
              </w:rPr>
              <w:t>KIADÁSOK MEGNEVEZÉSE</w:t>
            </w:r>
          </w:p>
        </w:tc>
        <w:tc>
          <w:tcPr>
            <w:tcW w:w="1843" w:type="dxa"/>
          </w:tcPr>
          <w:p w:rsidR="00D065DF" w:rsidRPr="00902E14" w:rsidRDefault="00D065DF" w:rsidP="000642B9">
            <w:pPr>
              <w:jc w:val="center"/>
              <w:rPr>
                <w:b/>
              </w:rPr>
            </w:pPr>
          </w:p>
          <w:p w:rsidR="00D065DF" w:rsidRPr="00902E14" w:rsidRDefault="00D065DF" w:rsidP="000642B9">
            <w:pPr>
              <w:jc w:val="center"/>
              <w:rPr>
                <w:b/>
              </w:rPr>
            </w:pPr>
            <w:r w:rsidRPr="00902E14">
              <w:rPr>
                <w:b/>
              </w:rPr>
              <w:t>Előirányzat</w:t>
            </w:r>
          </w:p>
        </w:tc>
      </w:tr>
      <w:tr w:rsidR="00D065DF" w:rsidRPr="00902E14" w:rsidTr="000642B9">
        <w:tc>
          <w:tcPr>
            <w:tcW w:w="396" w:type="dxa"/>
          </w:tcPr>
          <w:p w:rsidR="00D065DF" w:rsidRPr="00647762" w:rsidRDefault="00D065DF" w:rsidP="000642B9">
            <w:pPr>
              <w:jc w:val="center"/>
            </w:pPr>
            <w:r>
              <w:t>1.</w:t>
            </w:r>
          </w:p>
        </w:tc>
        <w:tc>
          <w:tcPr>
            <w:tcW w:w="2414" w:type="dxa"/>
          </w:tcPr>
          <w:p w:rsidR="00D065DF" w:rsidRPr="00647762" w:rsidRDefault="00D065DF" w:rsidP="000642B9">
            <w:r>
              <w:t>Felhalmozási célú támogatások államháztartáson belülről</w:t>
            </w:r>
          </w:p>
        </w:tc>
        <w:tc>
          <w:tcPr>
            <w:tcW w:w="1693" w:type="dxa"/>
          </w:tcPr>
          <w:p w:rsidR="00D065DF" w:rsidRPr="00647762" w:rsidRDefault="00D065DF" w:rsidP="000642B9">
            <w:pPr>
              <w:jc w:val="right"/>
            </w:pPr>
          </w:p>
        </w:tc>
        <w:tc>
          <w:tcPr>
            <w:tcW w:w="708" w:type="dxa"/>
          </w:tcPr>
          <w:p w:rsidR="00D065DF" w:rsidRPr="00A249C6" w:rsidRDefault="00D065DF" w:rsidP="000642B9">
            <w:pPr>
              <w:jc w:val="center"/>
            </w:pPr>
            <w:r>
              <w:t>1.</w:t>
            </w:r>
          </w:p>
        </w:tc>
        <w:tc>
          <w:tcPr>
            <w:tcW w:w="2268" w:type="dxa"/>
          </w:tcPr>
          <w:p w:rsidR="00D065DF" w:rsidRPr="00A249C6" w:rsidRDefault="00D065DF" w:rsidP="000642B9">
            <w:r>
              <w:t>Beruházások</w:t>
            </w:r>
          </w:p>
        </w:tc>
        <w:tc>
          <w:tcPr>
            <w:tcW w:w="1843" w:type="dxa"/>
          </w:tcPr>
          <w:p w:rsidR="00D065DF" w:rsidRPr="00A249C6" w:rsidRDefault="00D065DF" w:rsidP="000642B9">
            <w:pPr>
              <w:jc w:val="right"/>
            </w:pPr>
          </w:p>
        </w:tc>
      </w:tr>
      <w:tr w:rsidR="00D065DF" w:rsidRPr="00902E14" w:rsidTr="000642B9">
        <w:tc>
          <w:tcPr>
            <w:tcW w:w="396" w:type="dxa"/>
          </w:tcPr>
          <w:p w:rsidR="00D065DF" w:rsidRPr="00902E14" w:rsidRDefault="00D065DF" w:rsidP="000642B9">
            <w:pPr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2414" w:type="dxa"/>
          </w:tcPr>
          <w:p w:rsidR="00D065DF" w:rsidRPr="00A249C6" w:rsidRDefault="00D065DF" w:rsidP="000642B9">
            <w:r>
              <w:t>Felhalmozási bevételek</w:t>
            </w:r>
          </w:p>
        </w:tc>
        <w:tc>
          <w:tcPr>
            <w:tcW w:w="1693" w:type="dxa"/>
          </w:tcPr>
          <w:p w:rsidR="00D065DF" w:rsidRPr="00A249C6" w:rsidRDefault="00D065DF" w:rsidP="000642B9">
            <w:pPr>
              <w:jc w:val="right"/>
            </w:pPr>
            <w:r>
              <w:t>125.000.-</w:t>
            </w:r>
          </w:p>
        </w:tc>
        <w:tc>
          <w:tcPr>
            <w:tcW w:w="708" w:type="dxa"/>
          </w:tcPr>
          <w:p w:rsidR="00D065DF" w:rsidRPr="00A249C6" w:rsidRDefault="00D065DF" w:rsidP="000642B9">
            <w:pPr>
              <w:jc w:val="center"/>
            </w:pPr>
            <w:r>
              <w:t>2.</w:t>
            </w:r>
          </w:p>
        </w:tc>
        <w:tc>
          <w:tcPr>
            <w:tcW w:w="2268" w:type="dxa"/>
          </w:tcPr>
          <w:p w:rsidR="00D065DF" w:rsidRPr="00A249C6" w:rsidRDefault="00D065DF" w:rsidP="000642B9">
            <w:r>
              <w:t>Felújítások</w:t>
            </w:r>
          </w:p>
        </w:tc>
        <w:tc>
          <w:tcPr>
            <w:tcW w:w="1843" w:type="dxa"/>
          </w:tcPr>
          <w:p w:rsidR="00D065DF" w:rsidRPr="00A249C6" w:rsidRDefault="00D065DF" w:rsidP="000642B9">
            <w:pPr>
              <w:jc w:val="right"/>
            </w:pPr>
          </w:p>
        </w:tc>
      </w:tr>
      <w:tr w:rsidR="00D065DF" w:rsidRPr="00902E14" w:rsidTr="000642B9">
        <w:tc>
          <w:tcPr>
            <w:tcW w:w="396" w:type="dxa"/>
          </w:tcPr>
          <w:p w:rsidR="00D065DF" w:rsidRPr="00902E14" w:rsidRDefault="00D065DF" w:rsidP="000642B9">
            <w:pPr>
              <w:jc w:val="center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2414" w:type="dxa"/>
          </w:tcPr>
          <w:p w:rsidR="00D065DF" w:rsidRPr="00A249C6" w:rsidRDefault="00D065DF" w:rsidP="000642B9">
            <w:r>
              <w:t>Felhalmozási célú átvett pénzeszközök</w:t>
            </w:r>
          </w:p>
        </w:tc>
        <w:tc>
          <w:tcPr>
            <w:tcW w:w="1693" w:type="dxa"/>
          </w:tcPr>
          <w:p w:rsidR="00D065DF" w:rsidRPr="00A249C6" w:rsidRDefault="00D065DF" w:rsidP="000642B9">
            <w:pPr>
              <w:jc w:val="right"/>
            </w:pPr>
          </w:p>
        </w:tc>
        <w:tc>
          <w:tcPr>
            <w:tcW w:w="708" w:type="dxa"/>
          </w:tcPr>
          <w:p w:rsidR="00D065DF" w:rsidRPr="00A249C6" w:rsidRDefault="00D065DF" w:rsidP="000642B9">
            <w:pPr>
              <w:jc w:val="center"/>
            </w:pPr>
            <w:r>
              <w:t>3.</w:t>
            </w:r>
          </w:p>
        </w:tc>
        <w:tc>
          <w:tcPr>
            <w:tcW w:w="2268" w:type="dxa"/>
          </w:tcPr>
          <w:p w:rsidR="00D065DF" w:rsidRPr="00A249C6" w:rsidRDefault="00D065DF" w:rsidP="000642B9">
            <w:r>
              <w:t>Egyéb felhalmozási célú kiadások</w:t>
            </w:r>
          </w:p>
        </w:tc>
        <w:tc>
          <w:tcPr>
            <w:tcW w:w="1843" w:type="dxa"/>
          </w:tcPr>
          <w:p w:rsidR="00D065DF" w:rsidRPr="00A249C6" w:rsidRDefault="00D065DF" w:rsidP="000642B9">
            <w:pPr>
              <w:jc w:val="right"/>
            </w:pPr>
          </w:p>
        </w:tc>
      </w:tr>
      <w:tr w:rsidR="00D065DF" w:rsidRPr="00902E14" w:rsidTr="000642B9">
        <w:tc>
          <w:tcPr>
            <w:tcW w:w="396" w:type="dxa"/>
          </w:tcPr>
          <w:p w:rsidR="00D065DF" w:rsidRPr="00902E14" w:rsidRDefault="00D065DF" w:rsidP="000642B9">
            <w:pPr>
              <w:jc w:val="center"/>
              <w:rPr>
                <w:b/>
              </w:rPr>
            </w:pPr>
          </w:p>
        </w:tc>
        <w:tc>
          <w:tcPr>
            <w:tcW w:w="2414" w:type="dxa"/>
          </w:tcPr>
          <w:p w:rsidR="00D065DF" w:rsidRPr="00A249C6" w:rsidRDefault="00D065DF" w:rsidP="000642B9"/>
        </w:tc>
        <w:tc>
          <w:tcPr>
            <w:tcW w:w="1693" w:type="dxa"/>
          </w:tcPr>
          <w:p w:rsidR="00D065DF" w:rsidRPr="00A249C6" w:rsidRDefault="00D065DF" w:rsidP="000642B9">
            <w:pPr>
              <w:jc w:val="right"/>
            </w:pPr>
          </w:p>
        </w:tc>
        <w:tc>
          <w:tcPr>
            <w:tcW w:w="708" w:type="dxa"/>
          </w:tcPr>
          <w:p w:rsidR="00D065DF" w:rsidRPr="00A249C6" w:rsidRDefault="00D065DF" w:rsidP="000642B9">
            <w:pPr>
              <w:jc w:val="center"/>
            </w:pPr>
          </w:p>
        </w:tc>
        <w:tc>
          <w:tcPr>
            <w:tcW w:w="2268" w:type="dxa"/>
          </w:tcPr>
          <w:p w:rsidR="00D065DF" w:rsidRPr="00A249C6" w:rsidRDefault="00D065DF" w:rsidP="000642B9"/>
        </w:tc>
        <w:tc>
          <w:tcPr>
            <w:tcW w:w="1843" w:type="dxa"/>
          </w:tcPr>
          <w:p w:rsidR="00D065DF" w:rsidRPr="00A249C6" w:rsidRDefault="00D065DF" w:rsidP="000642B9">
            <w:pPr>
              <w:jc w:val="right"/>
            </w:pPr>
          </w:p>
        </w:tc>
      </w:tr>
      <w:tr w:rsidR="00D065DF" w:rsidRPr="00902E14" w:rsidTr="000642B9">
        <w:tc>
          <w:tcPr>
            <w:tcW w:w="396" w:type="dxa"/>
          </w:tcPr>
          <w:p w:rsidR="00D065DF" w:rsidRPr="00902E14" w:rsidRDefault="00D065DF" w:rsidP="000642B9">
            <w:pPr>
              <w:jc w:val="center"/>
              <w:rPr>
                <w:b/>
              </w:rPr>
            </w:pPr>
          </w:p>
        </w:tc>
        <w:tc>
          <w:tcPr>
            <w:tcW w:w="2414" w:type="dxa"/>
          </w:tcPr>
          <w:p w:rsidR="00D065DF" w:rsidRPr="00902E14" w:rsidRDefault="00D065DF" w:rsidP="000642B9">
            <w:pPr>
              <w:rPr>
                <w:b/>
              </w:rPr>
            </w:pPr>
            <w:r>
              <w:rPr>
                <w:b/>
              </w:rPr>
              <w:t>Bevételek összesen:</w:t>
            </w:r>
          </w:p>
        </w:tc>
        <w:tc>
          <w:tcPr>
            <w:tcW w:w="1693" w:type="dxa"/>
          </w:tcPr>
          <w:p w:rsidR="00D065DF" w:rsidRPr="00902E14" w:rsidRDefault="00D065DF" w:rsidP="000642B9">
            <w:pPr>
              <w:jc w:val="right"/>
              <w:rPr>
                <w:b/>
              </w:rPr>
            </w:pPr>
            <w:r>
              <w:rPr>
                <w:b/>
              </w:rPr>
              <w:t>125.000.-</w:t>
            </w:r>
          </w:p>
        </w:tc>
        <w:tc>
          <w:tcPr>
            <w:tcW w:w="708" w:type="dxa"/>
          </w:tcPr>
          <w:p w:rsidR="00D065DF" w:rsidRPr="00902E14" w:rsidRDefault="00D065DF" w:rsidP="000642B9">
            <w:pPr>
              <w:jc w:val="center"/>
              <w:rPr>
                <w:b/>
              </w:rPr>
            </w:pPr>
          </w:p>
        </w:tc>
        <w:tc>
          <w:tcPr>
            <w:tcW w:w="2268" w:type="dxa"/>
          </w:tcPr>
          <w:p w:rsidR="00D065DF" w:rsidRPr="00902E14" w:rsidRDefault="00D065DF" w:rsidP="000642B9">
            <w:pPr>
              <w:jc w:val="center"/>
              <w:rPr>
                <w:b/>
              </w:rPr>
            </w:pPr>
            <w:r>
              <w:rPr>
                <w:b/>
              </w:rPr>
              <w:t>Kiadások összesen:</w:t>
            </w:r>
          </w:p>
        </w:tc>
        <w:tc>
          <w:tcPr>
            <w:tcW w:w="1843" w:type="dxa"/>
          </w:tcPr>
          <w:p w:rsidR="00D065DF" w:rsidRPr="00902E14" w:rsidRDefault="00D065DF" w:rsidP="000642B9">
            <w:pPr>
              <w:jc w:val="right"/>
              <w:rPr>
                <w:b/>
              </w:rPr>
            </w:pPr>
          </w:p>
        </w:tc>
      </w:tr>
    </w:tbl>
    <w:p w:rsidR="00D065DF" w:rsidRDefault="00D065DF" w:rsidP="00D065DF"/>
    <w:p w:rsidR="00DC02EB" w:rsidRPr="0007189C" w:rsidRDefault="00DC02EB" w:rsidP="0007189C">
      <w:bookmarkStart w:id="0" w:name="_GoBack"/>
      <w:bookmarkEnd w:id="0"/>
    </w:p>
    <w:sectPr w:rsidR="00DC02EB" w:rsidRPr="0007189C" w:rsidSect="00395A0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6327" w:rsidRDefault="006C6327" w:rsidP="00562625">
      <w:r>
        <w:separator/>
      </w:r>
    </w:p>
  </w:endnote>
  <w:endnote w:type="continuationSeparator" w:id="0">
    <w:p w:rsidR="006C6327" w:rsidRDefault="006C6327" w:rsidP="005626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6BCC" w:rsidRDefault="00D64545">
    <w:pPr>
      <w:pStyle w:val="llb"/>
      <w:jc w:val="center"/>
    </w:pPr>
    <w:r>
      <w:fldChar w:fldCharType="begin"/>
    </w:r>
    <w:r w:rsidR="00087120">
      <w:instrText>PAGE   \* MERGEFORMAT</w:instrText>
    </w:r>
    <w:r>
      <w:fldChar w:fldCharType="separate"/>
    </w:r>
    <w:r w:rsidR="00D065DF">
      <w:rPr>
        <w:noProof/>
      </w:rPr>
      <w:t>1</w:t>
    </w:r>
    <w:r>
      <w:fldChar w:fldCharType="end"/>
    </w:r>
  </w:p>
  <w:p w:rsidR="005B6BCC" w:rsidRDefault="006C6327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6327" w:rsidRDefault="006C6327" w:rsidP="00562625">
      <w:r>
        <w:separator/>
      </w:r>
    </w:p>
  </w:footnote>
  <w:footnote w:type="continuationSeparator" w:id="0">
    <w:p w:rsidR="006C6327" w:rsidRDefault="006C6327" w:rsidP="005626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6034A"/>
    <w:multiLevelType w:val="hybridMultilevel"/>
    <w:tmpl w:val="3446AEDA"/>
    <w:lvl w:ilvl="0" w:tplc="040E0003">
      <w:start w:val="1"/>
      <w:numFmt w:val="bullet"/>
      <w:lvlText w:val="o"/>
      <w:lvlJc w:val="left"/>
      <w:pPr>
        <w:ind w:left="864" w:hanging="360"/>
      </w:pPr>
      <w:rPr>
        <w:rFonts w:ascii="Courier New" w:hAnsi="Courier New" w:hint="default"/>
      </w:rPr>
    </w:lvl>
    <w:lvl w:ilvl="1" w:tplc="040E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" w15:restartNumberingAfterBreak="0">
    <w:nsid w:val="048CE2E1"/>
    <w:multiLevelType w:val="singleLevel"/>
    <w:tmpl w:val="594BEF8C"/>
    <w:lvl w:ilvl="0">
      <w:start w:val="2"/>
      <w:numFmt w:val="decimal"/>
      <w:lvlText w:val="%1."/>
      <w:lvlJc w:val="left"/>
      <w:pPr>
        <w:tabs>
          <w:tab w:val="num" w:pos="144"/>
        </w:tabs>
      </w:pPr>
      <w:rPr>
        <w:rFonts w:cs="Times New Roman"/>
        <w:snapToGrid/>
        <w:sz w:val="19"/>
        <w:szCs w:val="19"/>
      </w:rPr>
    </w:lvl>
  </w:abstractNum>
  <w:abstractNum w:abstractNumId="2" w15:restartNumberingAfterBreak="0">
    <w:nsid w:val="05F410AA"/>
    <w:multiLevelType w:val="singleLevel"/>
    <w:tmpl w:val="1B8267B1"/>
    <w:lvl w:ilvl="0">
      <w:start w:val="1"/>
      <w:numFmt w:val="decimal"/>
      <w:lvlText w:val="%1."/>
      <w:lvlJc w:val="left"/>
      <w:pPr>
        <w:tabs>
          <w:tab w:val="num" w:pos="144"/>
        </w:tabs>
      </w:pPr>
      <w:rPr>
        <w:rFonts w:cs="Times New Roman"/>
        <w:snapToGrid/>
        <w:sz w:val="19"/>
        <w:szCs w:val="19"/>
      </w:rPr>
    </w:lvl>
  </w:abstractNum>
  <w:abstractNum w:abstractNumId="3" w15:restartNumberingAfterBreak="0">
    <w:nsid w:val="1DF50898"/>
    <w:multiLevelType w:val="hybridMultilevel"/>
    <w:tmpl w:val="431A96CC"/>
    <w:lvl w:ilvl="0" w:tplc="9E0259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B04435"/>
    <w:multiLevelType w:val="hybridMultilevel"/>
    <w:tmpl w:val="3EB61578"/>
    <w:lvl w:ilvl="0" w:tplc="4664FC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583D7544"/>
    <w:multiLevelType w:val="multilevel"/>
    <w:tmpl w:val="2EB089FE"/>
    <w:lvl w:ilvl="0">
      <w:start w:val="4"/>
      <w:numFmt w:val="decimal"/>
      <w:lvlText w:val="%1."/>
      <w:lvlJc w:val="left"/>
      <w:pPr>
        <w:tabs>
          <w:tab w:val="num" w:pos="2829"/>
        </w:tabs>
        <w:ind w:left="2829" w:hanging="705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564"/>
        </w:tabs>
        <w:ind w:left="3564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4284"/>
        </w:tabs>
        <w:ind w:left="4284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5004"/>
        </w:tabs>
        <w:ind w:left="5004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5724"/>
        </w:tabs>
        <w:ind w:left="5724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6444"/>
        </w:tabs>
        <w:ind w:left="6444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7164"/>
        </w:tabs>
        <w:ind w:left="7164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7884"/>
        </w:tabs>
        <w:ind w:left="7884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8604"/>
        </w:tabs>
        <w:ind w:left="8604" w:hanging="180"/>
      </w:pPr>
      <w:rPr>
        <w:rFonts w:cs="Times New Roman"/>
      </w:rPr>
    </w:lvl>
  </w:abstractNum>
  <w:abstractNum w:abstractNumId="6" w15:restartNumberingAfterBreak="0">
    <w:nsid w:val="5CBE3466"/>
    <w:multiLevelType w:val="hybridMultilevel"/>
    <w:tmpl w:val="2D767B34"/>
    <w:lvl w:ilvl="0" w:tplc="040E0003">
      <w:start w:val="1"/>
      <w:numFmt w:val="bullet"/>
      <w:lvlText w:val="o"/>
      <w:lvlJc w:val="left"/>
      <w:pPr>
        <w:ind w:left="864" w:hanging="360"/>
      </w:pPr>
      <w:rPr>
        <w:rFonts w:ascii="Courier New" w:hAnsi="Courier New" w:hint="default"/>
      </w:rPr>
    </w:lvl>
    <w:lvl w:ilvl="1" w:tplc="040E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7" w15:restartNumberingAfterBreak="0">
    <w:nsid w:val="70897C1F"/>
    <w:multiLevelType w:val="hybridMultilevel"/>
    <w:tmpl w:val="2962F3A0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9B6193"/>
    <w:multiLevelType w:val="hybridMultilevel"/>
    <w:tmpl w:val="8BAE37EA"/>
    <w:lvl w:ilvl="0" w:tplc="040E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6960F4"/>
    <w:multiLevelType w:val="hybridMultilevel"/>
    <w:tmpl w:val="68BED152"/>
    <w:lvl w:ilvl="0" w:tplc="040E0003">
      <w:start w:val="1"/>
      <w:numFmt w:val="bullet"/>
      <w:lvlText w:val="o"/>
      <w:lvlJc w:val="left"/>
      <w:pPr>
        <w:ind w:left="936" w:hanging="360"/>
      </w:pPr>
      <w:rPr>
        <w:rFonts w:ascii="Courier New" w:hAnsi="Courier New" w:hint="default"/>
      </w:rPr>
    </w:lvl>
    <w:lvl w:ilvl="1" w:tplc="040E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0" w15:restartNumberingAfterBreak="0">
    <w:nsid w:val="7FDE2C41"/>
    <w:multiLevelType w:val="hybridMultilevel"/>
    <w:tmpl w:val="4992E968"/>
    <w:lvl w:ilvl="0" w:tplc="040E0003">
      <w:start w:val="1"/>
      <w:numFmt w:val="bullet"/>
      <w:lvlText w:val="o"/>
      <w:lvlJc w:val="left"/>
      <w:pPr>
        <w:ind w:left="864" w:hanging="360"/>
      </w:pPr>
      <w:rPr>
        <w:rFonts w:ascii="Courier New" w:hAnsi="Courier New" w:hint="default"/>
      </w:rPr>
    </w:lvl>
    <w:lvl w:ilvl="1" w:tplc="040E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8"/>
  </w:num>
  <w:num w:numId="4">
    <w:abstractNumId w:val="5"/>
  </w:num>
  <w:num w:numId="5">
    <w:abstractNumId w:val="7"/>
  </w:num>
  <w:num w:numId="6">
    <w:abstractNumId w:val="2"/>
  </w:num>
  <w:num w:numId="7">
    <w:abstractNumId w:val="1"/>
  </w:num>
  <w:num w:numId="8">
    <w:abstractNumId w:val="9"/>
  </w:num>
  <w:num w:numId="9">
    <w:abstractNumId w:val="0"/>
  </w:num>
  <w:num w:numId="10">
    <w:abstractNumId w:val="6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22B6B"/>
    <w:rsid w:val="00031C6C"/>
    <w:rsid w:val="0003468F"/>
    <w:rsid w:val="0007189C"/>
    <w:rsid w:val="00087120"/>
    <w:rsid w:val="000A073E"/>
    <w:rsid w:val="001150D7"/>
    <w:rsid w:val="00153220"/>
    <w:rsid w:val="00195268"/>
    <w:rsid w:val="001B35D7"/>
    <w:rsid w:val="00252F9F"/>
    <w:rsid w:val="002C5B11"/>
    <w:rsid w:val="0032053D"/>
    <w:rsid w:val="0032140B"/>
    <w:rsid w:val="00322B6B"/>
    <w:rsid w:val="00330190"/>
    <w:rsid w:val="00395A00"/>
    <w:rsid w:val="003E3AC5"/>
    <w:rsid w:val="00434979"/>
    <w:rsid w:val="00562625"/>
    <w:rsid w:val="00635DCE"/>
    <w:rsid w:val="00651A7E"/>
    <w:rsid w:val="006C6327"/>
    <w:rsid w:val="00761AC0"/>
    <w:rsid w:val="00764328"/>
    <w:rsid w:val="007806A6"/>
    <w:rsid w:val="00782AA8"/>
    <w:rsid w:val="007A2B6D"/>
    <w:rsid w:val="008C2C3D"/>
    <w:rsid w:val="0094030C"/>
    <w:rsid w:val="009864F7"/>
    <w:rsid w:val="009867D4"/>
    <w:rsid w:val="00A3504F"/>
    <w:rsid w:val="00B73FA9"/>
    <w:rsid w:val="00B97673"/>
    <w:rsid w:val="00BF0EA6"/>
    <w:rsid w:val="00C5188C"/>
    <w:rsid w:val="00D065DF"/>
    <w:rsid w:val="00D52670"/>
    <w:rsid w:val="00D64545"/>
    <w:rsid w:val="00DC02EB"/>
    <w:rsid w:val="00DF5B10"/>
    <w:rsid w:val="00E7670A"/>
    <w:rsid w:val="00E801FC"/>
    <w:rsid w:val="00E92433"/>
    <w:rsid w:val="00EA035D"/>
    <w:rsid w:val="00F2676D"/>
    <w:rsid w:val="00FA1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63D68F-7F77-4C95-A5EE-563D9674F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22B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99"/>
    <w:qFormat/>
    <w:rsid w:val="00322B6B"/>
    <w:pPr>
      <w:ind w:left="708"/>
    </w:pPr>
    <w:rPr>
      <w:sz w:val="20"/>
      <w:szCs w:val="20"/>
    </w:rPr>
  </w:style>
  <w:style w:type="paragraph" w:styleId="NormlWeb">
    <w:name w:val="Normal (Web)"/>
    <w:basedOn w:val="Norml"/>
    <w:uiPriority w:val="99"/>
    <w:rsid w:val="00E7670A"/>
    <w:pPr>
      <w:spacing w:before="100" w:beforeAutospacing="1" w:after="100" w:afterAutospacing="1"/>
    </w:pPr>
    <w:rPr>
      <w:color w:val="000000"/>
    </w:rPr>
  </w:style>
  <w:style w:type="paragraph" w:customStyle="1" w:styleId="Style1">
    <w:name w:val="Style 1"/>
    <w:basedOn w:val="Norml"/>
    <w:uiPriority w:val="99"/>
    <w:rsid w:val="007A2B6D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CharacterStyle2">
    <w:name w:val="Character Style 2"/>
    <w:uiPriority w:val="99"/>
    <w:rsid w:val="007A2B6D"/>
    <w:rPr>
      <w:sz w:val="20"/>
      <w:szCs w:val="20"/>
    </w:rPr>
  </w:style>
  <w:style w:type="paragraph" w:customStyle="1" w:styleId="Style2">
    <w:name w:val="Style 2"/>
    <w:basedOn w:val="Norml"/>
    <w:uiPriority w:val="99"/>
    <w:rsid w:val="007A2B6D"/>
    <w:pPr>
      <w:widowControl w:val="0"/>
      <w:autoSpaceDE w:val="0"/>
      <w:autoSpaceDN w:val="0"/>
      <w:ind w:left="216"/>
    </w:pPr>
    <w:rPr>
      <w:sz w:val="19"/>
      <w:szCs w:val="19"/>
    </w:rPr>
  </w:style>
  <w:style w:type="character" w:customStyle="1" w:styleId="CharacterStyle1">
    <w:name w:val="Character Style 1"/>
    <w:uiPriority w:val="99"/>
    <w:rsid w:val="007A2B6D"/>
    <w:rPr>
      <w:sz w:val="19"/>
    </w:rPr>
  </w:style>
  <w:style w:type="paragraph" w:styleId="llb">
    <w:name w:val="footer"/>
    <w:basedOn w:val="Norml"/>
    <w:link w:val="llbChar"/>
    <w:uiPriority w:val="99"/>
    <w:unhideWhenUsed/>
    <w:rsid w:val="00087120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llbChar">
    <w:name w:val="Élőláb Char"/>
    <w:basedOn w:val="Bekezdsalapbettpusa"/>
    <w:link w:val="llb"/>
    <w:uiPriority w:val="99"/>
    <w:rsid w:val="00087120"/>
    <w:rPr>
      <w:rFonts w:ascii="Calibri" w:eastAsia="Calibri" w:hAnsi="Calibri" w:cs="Times New Roman"/>
    </w:rPr>
  </w:style>
  <w:style w:type="paragraph" w:customStyle="1" w:styleId="Style3">
    <w:name w:val="Style 3"/>
    <w:basedOn w:val="Norml"/>
    <w:uiPriority w:val="99"/>
    <w:rsid w:val="00087120"/>
    <w:pPr>
      <w:widowControl w:val="0"/>
      <w:autoSpaceDE w:val="0"/>
      <w:autoSpaceDN w:val="0"/>
      <w:ind w:left="144"/>
    </w:pPr>
    <w:rPr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653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66</Words>
  <Characters>461</Characters>
  <Application>Microsoft Office Word</Application>
  <DocSecurity>0</DocSecurity>
  <Lines>3</Lines>
  <Paragraphs>1</Paragraphs>
  <ScaleCrop>false</ScaleCrop>
  <Company>WXPEE</Company>
  <LinksUpToDate>false</LinksUpToDate>
  <CharactersWithSpaces>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CsB</dc:creator>
  <cp:lastModifiedBy>Andrea</cp:lastModifiedBy>
  <cp:revision>18</cp:revision>
  <dcterms:created xsi:type="dcterms:W3CDTF">2015-03-11T14:29:00Z</dcterms:created>
  <dcterms:modified xsi:type="dcterms:W3CDTF">2017-02-27T09:53:00Z</dcterms:modified>
</cp:coreProperties>
</file>