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A4B13" w14:textId="31852C2C" w:rsidR="00112866" w:rsidRPr="004349AA" w:rsidRDefault="004349AA" w:rsidP="001128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9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866" w:rsidRPr="004349AA">
        <w:rPr>
          <w:rFonts w:ascii="Times New Roman" w:hAnsi="Times New Roman" w:cs="Times New Roman"/>
          <w:b/>
          <w:sz w:val="24"/>
          <w:szCs w:val="24"/>
        </w:rPr>
        <w:t xml:space="preserve">Zamárdi Város Önkormányzat Képviselő-testületének  </w:t>
      </w:r>
    </w:p>
    <w:p w14:paraId="0ECEFAF6" w14:textId="543C237B" w:rsidR="00112866" w:rsidRPr="004349AA" w:rsidRDefault="004349AA" w:rsidP="001128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9AA">
        <w:rPr>
          <w:rFonts w:ascii="Times New Roman" w:hAnsi="Times New Roman" w:cs="Times New Roman"/>
          <w:b/>
          <w:sz w:val="24"/>
          <w:szCs w:val="24"/>
        </w:rPr>
        <w:t>27</w:t>
      </w:r>
      <w:r w:rsidR="00112866" w:rsidRPr="004349AA">
        <w:rPr>
          <w:rFonts w:ascii="Times New Roman" w:hAnsi="Times New Roman" w:cs="Times New Roman"/>
          <w:b/>
          <w:sz w:val="24"/>
          <w:szCs w:val="24"/>
        </w:rPr>
        <w:t xml:space="preserve">/2017. ( </w:t>
      </w:r>
      <w:r w:rsidR="005910FD" w:rsidRPr="004349AA">
        <w:rPr>
          <w:rFonts w:ascii="Times New Roman" w:hAnsi="Times New Roman" w:cs="Times New Roman"/>
          <w:b/>
          <w:sz w:val="24"/>
          <w:szCs w:val="24"/>
        </w:rPr>
        <w:t>XII.30.</w:t>
      </w:r>
      <w:r w:rsidR="00112866" w:rsidRPr="004349AA">
        <w:rPr>
          <w:rFonts w:ascii="Times New Roman" w:hAnsi="Times New Roman" w:cs="Times New Roman"/>
          <w:b/>
          <w:sz w:val="24"/>
          <w:szCs w:val="24"/>
        </w:rPr>
        <w:t>) sz. önkormányzati rendelete</w:t>
      </w:r>
    </w:p>
    <w:p w14:paraId="357E67CA" w14:textId="3C0FC042" w:rsidR="00112866" w:rsidRPr="004349AA" w:rsidRDefault="00112866" w:rsidP="001128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349AA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4349AA">
        <w:rPr>
          <w:rFonts w:ascii="Times New Roman" w:hAnsi="Times New Roman" w:cs="Times New Roman"/>
          <w:b/>
          <w:sz w:val="24"/>
          <w:szCs w:val="24"/>
        </w:rPr>
        <w:t xml:space="preserve"> közterületen történő filmforgatásról</w:t>
      </w:r>
    </w:p>
    <w:p w14:paraId="4D60819B" w14:textId="77777777" w:rsidR="00112866" w:rsidRDefault="00112866" w:rsidP="001128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929734" w14:textId="7E51BBEE" w:rsidR="00112866" w:rsidRDefault="00112866" w:rsidP="001128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Zamárdi Város Önkormányzat</w:t>
      </w:r>
      <w:r w:rsidR="00232F3C">
        <w:rPr>
          <w:rFonts w:ascii="Times New Roman" w:hAnsi="Times New Roman" w:cs="Times New Roman"/>
          <w:sz w:val="24"/>
          <w:szCs w:val="24"/>
        </w:rPr>
        <w:t xml:space="preserve"> Képviselő-testülete az</w:t>
      </w:r>
      <w:r>
        <w:rPr>
          <w:rFonts w:ascii="Times New Roman" w:hAnsi="Times New Roman" w:cs="Times New Roman"/>
          <w:sz w:val="24"/>
          <w:szCs w:val="24"/>
        </w:rPr>
        <w:t xml:space="preserve"> Alaptörvény 32. cikk (</w:t>
      </w:r>
      <w:r w:rsidR="000D340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 bekezdés</w:t>
      </w:r>
      <w:r w:rsidR="000D3405">
        <w:rPr>
          <w:rFonts w:ascii="Times New Roman" w:hAnsi="Times New Roman" w:cs="Times New Roman"/>
          <w:sz w:val="24"/>
          <w:szCs w:val="24"/>
        </w:rPr>
        <w:t xml:space="preserve">ében </w:t>
      </w:r>
      <w:r w:rsidR="00232F3C">
        <w:rPr>
          <w:rFonts w:ascii="Times New Roman" w:hAnsi="Times New Roman" w:cs="Times New Roman"/>
          <w:sz w:val="24"/>
          <w:szCs w:val="24"/>
        </w:rPr>
        <w:t>meghatározott eredeti jogalkotói hatáskörében,</w:t>
      </w:r>
      <w:r w:rsidR="000D3405">
        <w:rPr>
          <w:rFonts w:ascii="Times New Roman" w:hAnsi="Times New Roman" w:cs="Times New Roman"/>
          <w:sz w:val="24"/>
          <w:szCs w:val="24"/>
        </w:rPr>
        <w:t xml:space="preserve"> a mozgóképről szóló 2004.évi II. törvény 37.§. (4) bekezdésében kapott felhatalmazás alapján, a mozgóképről szóló 2004.évi II. törvény 34.§. (5) bekezdésében meghatározott </w:t>
      </w:r>
      <w:r w:rsidR="00232F3C">
        <w:rPr>
          <w:rFonts w:ascii="Times New Roman" w:hAnsi="Times New Roman" w:cs="Times New Roman"/>
          <w:sz w:val="24"/>
          <w:szCs w:val="24"/>
        </w:rPr>
        <w:t>feladat</w:t>
      </w:r>
      <w:r w:rsidR="000D3405">
        <w:rPr>
          <w:rFonts w:ascii="Times New Roman" w:hAnsi="Times New Roman" w:cs="Times New Roman"/>
          <w:sz w:val="24"/>
          <w:szCs w:val="24"/>
        </w:rPr>
        <w:t>kör</w:t>
      </w:r>
      <w:r w:rsidR="00232F3C">
        <w:rPr>
          <w:rFonts w:ascii="Times New Roman" w:hAnsi="Times New Roman" w:cs="Times New Roman"/>
          <w:sz w:val="24"/>
          <w:szCs w:val="24"/>
        </w:rPr>
        <w:t>é eljárva a következőket rendeli el:</w:t>
      </w:r>
    </w:p>
    <w:p w14:paraId="28498485" w14:textId="77777777" w:rsidR="006C7F39" w:rsidRDefault="006C7F39" w:rsidP="004C0D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F05C6A" w14:textId="2AEE2FC8" w:rsidR="00850273" w:rsidRDefault="004C0DB8" w:rsidP="004C0D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DB8">
        <w:rPr>
          <w:rFonts w:ascii="Times New Roman" w:hAnsi="Times New Roman" w:cs="Times New Roman"/>
          <w:b/>
          <w:sz w:val="24"/>
          <w:szCs w:val="24"/>
        </w:rPr>
        <w:t>Közterületek filmforgatási célú használata</w:t>
      </w:r>
    </w:p>
    <w:p w14:paraId="5B305D0D" w14:textId="3F3A3F75" w:rsidR="004C0DB8" w:rsidRDefault="005910FD" w:rsidP="005910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1.§.</w:t>
      </w:r>
    </w:p>
    <w:p w14:paraId="0EABD0F8" w14:textId="0A7C15F4" w:rsidR="004C0DB8" w:rsidRDefault="004C0DB8" w:rsidP="004C0DB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települési önkormányzat tulajdonában álló közterület filmalkotás forgatása céljából történő igénybevételére vonatkozó szabály alkalmazása szempontjából filmalkotásnak minősül a gazdasági reklámtevékenység alapvető feltételeiről és egyes korlátairól szóló törvény hatálya alá tartozó reklámfilm is.</w:t>
      </w:r>
    </w:p>
    <w:p w14:paraId="27ADCE58" w14:textId="394745E9" w:rsidR="004C0DB8" w:rsidRDefault="004C0DB8" w:rsidP="004C0DB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Filmforgatási célú közterülethasználatnak minősül a közterület használata akkor is</w:t>
      </w:r>
      <w:r w:rsidR="004349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ha az csak a filmforgatáshoz kapcsolódó technikai jellegű tevékenység céljára történik, így</w:t>
      </w:r>
      <w:r w:rsidR="004349AA">
        <w:rPr>
          <w:rFonts w:ascii="Times New Roman" w:hAnsi="Times New Roman" w:cs="Times New Roman"/>
          <w:sz w:val="24"/>
          <w:szCs w:val="24"/>
        </w:rPr>
        <w:t xml:space="preserve"> a stáb parkolása</w:t>
      </w:r>
      <w:r>
        <w:rPr>
          <w:rFonts w:ascii="Times New Roman" w:hAnsi="Times New Roman" w:cs="Times New Roman"/>
          <w:sz w:val="24"/>
          <w:szCs w:val="24"/>
        </w:rPr>
        <w:t xml:space="preserve">, a </w:t>
      </w:r>
      <w:r w:rsidR="00F44F92">
        <w:rPr>
          <w:rFonts w:ascii="Times New Roman" w:hAnsi="Times New Roman" w:cs="Times New Roman"/>
          <w:sz w:val="24"/>
          <w:szCs w:val="24"/>
        </w:rPr>
        <w:t xml:space="preserve">kiürített terület, a </w:t>
      </w:r>
      <w:r>
        <w:rPr>
          <w:rFonts w:ascii="Times New Roman" w:hAnsi="Times New Roman" w:cs="Times New Roman"/>
          <w:sz w:val="24"/>
          <w:szCs w:val="24"/>
        </w:rPr>
        <w:t xml:space="preserve">közterület közlekedés előli elzárásának biztosítása </w:t>
      </w:r>
      <w:r w:rsidR="005703B3">
        <w:rPr>
          <w:rFonts w:ascii="Times New Roman" w:hAnsi="Times New Roman" w:cs="Times New Roman"/>
          <w:sz w:val="24"/>
          <w:szCs w:val="24"/>
        </w:rPr>
        <w:t>is.</w:t>
      </w:r>
    </w:p>
    <w:p w14:paraId="4FC49854" w14:textId="03C12746" w:rsidR="00F44F92" w:rsidRDefault="00F44F92" w:rsidP="004C0DB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Közterület filmforgatás céljából történő igénybevétele a kérelmező </w:t>
      </w:r>
      <w:r w:rsidR="00B30DC9">
        <w:rPr>
          <w:rFonts w:ascii="Times New Roman" w:hAnsi="Times New Roman" w:cs="Times New Roman"/>
          <w:sz w:val="24"/>
          <w:szCs w:val="24"/>
        </w:rPr>
        <w:t>a Magyar Nemzeti Filmalap</w:t>
      </w:r>
      <w:r w:rsidR="004349AA">
        <w:rPr>
          <w:rFonts w:ascii="Times New Roman" w:hAnsi="Times New Roman" w:cs="Times New Roman"/>
          <w:sz w:val="24"/>
          <w:szCs w:val="24"/>
        </w:rPr>
        <w:t xml:space="preserve"> Közhasznú Nonprofit Zrt (</w:t>
      </w:r>
      <w:r w:rsidR="00B30DC9">
        <w:rPr>
          <w:rFonts w:ascii="Times New Roman" w:hAnsi="Times New Roman" w:cs="Times New Roman"/>
          <w:sz w:val="24"/>
          <w:szCs w:val="24"/>
        </w:rPr>
        <w:t>továbbiakban MNF)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232F3C">
        <w:rPr>
          <w:rFonts w:ascii="Times New Roman" w:hAnsi="Times New Roman" w:cs="Times New Roman"/>
          <w:sz w:val="24"/>
          <w:szCs w:val="24"/>
        </w:rPr>
        <w:t xml:space="preserve">közterületek és az állami tulajdonban álló ingatlanok filmforgatási célú használatának részletes szabályairól szóló </w:t>
      </w:r>
      <w:r>
        <w:rPr>
          <w:rFonts w:ascii="Times New Roman" w:hAnsi="Times New Roman" w:cs="Times New Roman"/>
          <w:sz w:val="24"/>
          <w:szCs w:val="24"/>
        </w:rPr>
        <w:t>302/2016.(X.13.) Korm.rendelet 1.</w:t>
      </w:r>
      <w:r w:rsidR="006C7F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mellékletének kitöltésével benyújtott kérelmét követően az MNF és a felek által megkötött hatósági szerződést követően történhet.</w:t>
      </w:r>
    </w:p>
    <w:p w14:paraId="05A84762" w14:textId="379CF599" w:rsidR="00F44F92" w:rsidRDefault="006C7F39" w:rsidP="004C0DB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képviselő testület</w:t>
      </w:r>
      <w:r w:rsidR="001C34A4">
        <w:rPr>
          <w:rFonts w:ascii="Times New Roman" w:hAnsi="Times New Roman" w:cs="Times New Roman"/>
          <w:sz w:val="24"/>
          <w:szCs w:val="24"/>
        </w:rPr>
        <w:t>ét illető hatásköröket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34A4">
        <w:rPr>
          <w:rFonts w:ascii="Times New Roman" w:hAnsi="Times New Roman" w:cs="Times New Roman"/>
          <w:sz w:val="24"/>
          <w:szCs w:val="24"/>
        </w:rPr>
        <w:t>a hatósági szerződés megkötésére irányuló eljárásban valamint aláírásának jogát a polgármesterre ruházza.</w:t>
      </w:r>
    </w:p>
    <w:p w14:paraId="1B86D1DD" w14:textId="272A192E" w:rsidR="00F53F22" w:rsidRDefault="00F53F22" w:rsidP="004C0DB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Kizárólag olyan </w:t>
      </w:r>
      <w:r w:rsidR="00A146F0">
        <w:rPr>
          <w:rFonts w:ascii="Times New Roman" w:hAnsi="Times New Roman" w:cs="Times New Roman"/>
          <w:sz w:val="24"/>
          <w:szCs w:val="24"/>
        </w:rPr>
        <w:t>hatósági szerződés hagyható jóvá</w:t>
      </w:r>
      <w:r w:rsidR="004349AA">
        <w:rPr>
          <w:rFonts w:ascii="Times New Roman" w:hAnsi="Times New Roman" w:cs="Times New Roman"/>
          <w:sz w:val="24"/>
          <w:szCs w:val="24"/>
        </w:rPr>
        <w:t>,</w:t>
      </w:r>
      <w:r w:rsidR="00A146F0">
        <w:rPr>
          <w:rFonts w:ascii="Times New Roman" w:hAnsi="Times New Roman" w:cs="Times New Roman"/>
          <w:sz w:val="24"/>
          <w:szCs w:val="24"/>
        </w:rPr>
        <w:t xml:space="preserve"> amely biztosítja </w:t>
      </w:r>
      <w:r w:rsidR="00AB1AC2">
        <w:rPr>
          <w:rFonts w:ascii="Times New Roman" w:hAnsi="Times New Roman" w:cs="Times New Roman"/>
          <w:sz w:val="24"/>
          <w:szCs w:val="24"/>
        </w:rPr>
        <w:t xml:space="preserve">folyamatosan </w:t>
      </w:r>
      <w:r w:rsidR="00A146F0">
        <w:rPr>
          <w:rFonts w:ascii="Times New Roman" w:hAnsi="Times New Roman" w:cs="Times New Roman"/>
          <w:sz w:val="24"/>
          <w:szCs w:val="24"/>
        </w:rPr>
        <w:t xml:space="preserve">a filmforgatás során a szomszédos lakóingatlanok gyalogos és/vagy gépkocsival történő </w:t>
      </w:r>
      <w:proofErr w:type="gramStart"/>
      <w:r w:rsidR="00A146F0">
        <w:rPr>
          <w:rFonts w:ascii="Times New Roman" w:hAnsi="Times New Roman" w:cs="Times New Roman"/>
          <w:sz w:val="24"/>
          <w:szCs w:val="24"/>
        </w:rPr>
        <w:t xml:space="preserve">megközelítését </w:t>
      </w:r>
      <w:r w:rsidR="00AB1AC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3C4418D" w14:textId="74F99DDD" w:rsidR="00E61324" w:rsidRDefault="00E61324" w:rsidP="004C0DB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 hagyható jóvá olyan hatósági szerződés</w:t>
      </w:r>
      <w:r w:rsidR="004349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amely a város 3 km hosszú 30 méter szélességű szabadstrandi területének 10%-át meghaladó mértékű lezárásával járna május 1. és augusztus 31</w:t>
      </w:r>
      <w:proofErr w:type="gramStart"/>
      <w:r>
        <w:rPr>
          <w:rFonts w:ascii="Times New Roman" w:hAnsi="Times New Roman" w:cs="Times New Roman"/>
          <w:sz w:val="24"/>
          <w:szCs w:val="24"/>
        </w:rPr>
        <w:t>.napja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közötti időszakban.</w:t>
      </w:r>
    </w:p>
    <w:p w14:paraId="4125F454" w14:textId="681B1BC6" w:rsidR="001C34A4" w:rsidRDefault="001C34A4" w:rsidP="001C34A4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25B207C6" w14:textId="77777777" w:rsidR="001C34A4" w:rsidRDefault="001C34A4" w:rsidP="001C34A4">
      <w:pPr>
        <w:pStyle w:val="Listaszerbekezds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C47DFB" w14:textId="472FF11D" w:rsidR="00F53F22" w:rsidRDefault="00F53F22" w:rsidP="001C34A4">
      <w:pPr>
        <w:pStyle w:val="Listaszerbekezds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CFBA9E" w14:textId="1541C3B9" w:rsidR="00F53F22" w:rsidRDefault="00F53F22" w:rsidP="001C34A4">
      <w:pPr>
        <w:pStyle w:val="Listaszerbekezd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közterület filmforgatási célú használatának általános feltételei</w:t>
      </w:r>
    </w:p>
    <w:p w14:paraId="16FE500C" w14:textId="2E2FC974" w:rsidR="005910FD" w:rsidRDefault="005910FD" w:rsidP="001C34A4">
      <w:pPr>
        <w:pStyle w:val="Listaszerbekezd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2.§.</w:t>
      </w:r>
    </w:p>
    <w:p w14:paraId="2053FDA4" w14:textId="51363BBE" w:rsidR="00F53F22" w:rsidRDefault="00F53F22" w:rsidP="001C34A4">
      <w:pPr>
        <w:pStyle w:val="Listaszerbekezds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93A3C0" w14:textId="2DA57F5F" w:rsidR="00F53F22" w:rsidRDefault="00F53F22" w:rsidP="00F53F22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1431B5" w14:textId="6CCAD0BB" w:rsidR="00F53F22" w:rsidRDefault="00F53F22" w:rsidP="00F53F22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3F22">
        <w:rPr>
          <w:rFonts w:ascii="Times New Roman" w:hAnsi="Times New Roman" w:cs="Times New Roman"/>
          <w:sz w:val="24"/>
          <w:szCs w:val="24"/>
        </w:rPr>
        <w:t>A közterület használattal érintett területet az igénybevevő kezdeményezésére az igénybevétel előtt helyszíni bejárás során kell átadni, illetve az igénybevétel után visszavenni.</w:t>
      </w:r>
    </w:p>
    <w:p w14:paraId="7C362CB0" w14:textId="3BACFC6C" w:rsidR="00057860" w:rsidRDefault="00057860" w:rsidP="00057860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filmforgatást követően haladéktalanul</w:t>
      </w:r>
      <w:r w:rsidR="00872C71">
        <w:rPr>
          <w:rFonts w:ascii="Times New Roman" w:hAnsi="Times New Roman" w:cs="Times New Roman"/>
          <w:sz w:val="24"/>
          <w:szCs w:val="24"/>
        </w:rPr>
        <w:t>, de legkésőbb 3 napon belül</w:t>
      </w:r>
      <w:r>
        <w:rPr>
          <w:rFonts w:ascii="Times New Roman" w:hAnsi="Times New Roman" w:cs="Times New Roman"/>
          <w:sz w:val="24"/>
          <w:szCs w:val="24"/>
        </w:rPr>
        <w:t xml:space="preserve"> köteles saját költségén a kérelmező a terület eredeti állapotá</w:t>
      </w:r>
      <w:r w:rsidR="00872C71">
        <w:rPr>
          <w:rFonts w:ascii="Times New Roman" w:hAnsi="Times New Roman" w:cs="Times New Roman"/>
          <w:sz w:val="24"/>
          <w:szCs w:val="24"/>
        </w:rPr>
        <w:t>t visszaállítani.</w:t>
      </w:r>
    </w:p>
    <w:p w14:paraId="765C9346" w14:textId="3D4607D4" w:rsidR="00872C71" w:rsidRPr="00057860" w:rsidRDefault="00872C71" w:rsidP="00057860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közterület tulajdonosa az eredeti állapot visszaállítására vonatkozó kötelezettség teljesítésére a közterület használat jellegétől függő, de legfeljebb 15 napos halasztást adhat . E kötelezettség elmulasztása esetén a tulajdonos az eredeti állapot helyre állítását a kötelezettséget elmulasztó költségére elvégeztetheti minden külön felszólítás nélkül az </w:t>
      </w:r>
      <w:proofErr w:type="gramStart"/>
      <w:r>
        <w:rPr>
          <w:rFonts w:ascii="Times New Roman" w:hAnsi="Times New Roman" w:cs="Times New Roman"/>
          <w:sz w:val="24"/>
          <w:szCs w:val="24"/>
        </w:rPr>
        <w:t>ezen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rendeletben meghatározott határidők elmulasztása esetén.</w:t>
      </w:r>
    </w:p>
    <w:p w14:paraId="3BB67731" w14:textId="21FB4B6E" w:rsidR="00057860" w:rsidRDefault="00057860" w:rsidP="00F53F22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ellenőrizni jogosult a hatósági szerződés szerinti közterület</w:t>
      </w:r>
      <w:r w:rsidR="004349AA">
        <w:rPr>
          <w:rFonts w:ascii="Times New Roman" w:hAnsi="Times New Roman" w:cs="Times New Roman"/>
          <w:sz w:val="24"/>
          <w:szCs w:val="24"/>
        </w:rPr>
        <w:t xml:space="preserve"> használatot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9B1DC1" w14:textId="40897927" w:rsidR="00AB1AC2" w:rsidRPr="00F53F22" w:rsidRDefault="00AB1AC2" w:rsidP="00F53F22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filmforgatást akadályozó, de a kérelmezőnek nem felróható valamint a rendkívüli természeti események esetén a közterület használati engedélyt olyan időtartamban kell meghosszabbítani, ameddig a filmforgatás akadályozott volt. A közterület használatot ilyen esemény esetén az akadály elhárulása után azonnal, természeti esemény esetén az esetleges kárelhárítást és helyreállítást követően újra biztosítani kell, kivéve</w:t>
      </w:r>
      <w:r w:rsidR="004349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ha már előre meghirdetett rendezvény miatt a közterület átengedése már nem lehetséges.</w:t>
      </w:r>
    </w:p>
    <w:p w14:paraId="0E17255E" w14:textId="77777777" w:rsidR="00057860" w:rsidRDefault="00057860" w:rsidP="001C34A4">
      <w:pPr>
        <w:pStyle w:val="Listaszerbekezds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0562ED" w14:textId="723F072D" w:rsidR="001C34A4" w:rsidRPr="005910FD" w:rsidRDefault="001C34A4" w:rsidP="005910FD">
      <w:pPr>
        <w:rPr>
          <w:rFonts w:ascii="Times New Roman" w:hAnsi="Times New Roman" w:cs="Times New Roman"/>
          <w:b/>
          <w:sz w:val="24"/>
          <w:szCs w:val="24"/>
        </w:rPr>
      </w:pPr>
    </w:p>
    <w:p w14:paraId="2784140C" w14:textId="517AD9CD" w:rsidR="001C34A4" w:rsidRDefault="001C34A4" w:rsidP="001C34A4">
      <w:pPr>
        <w:pStyle w:val="Listaszerbekezd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4A4">
        <w:rPr>
          <w:rFonts w:ascii="Times New Roman" w:hAnsi="Times New Roman" w:cs="Times New Roman"/>
          <w:b/>
          <w:sz w:val="24"/>
          <w:szCs w:val="24"/>
        </w:rPr>
        <w:t>Közterülethasználati díj mértéke</w:t>
      </w:r>
    </w:p>
    <w:p w14:paraId="39BCB80D" w14:textId="3BB168DE" w:rsidR="001C34A4" w:rsidRDefault="001C34A4" w:rsidP="001C34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910F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3.§.</w:t>
      </w:r>
    </w:p>
    <w:p w14:paraId="30B84262" w14:textId="0F2EB848" w:rsidR="00C81C57" w:rsidRDefault="003B27DD" w:rsidP="002A6377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1C57">
        <w:rPr>
          <w:rFonts w:ascii="Times New Roman" w:hAnsi="Times New Roman" w:cs="Times New Roman"/>
          <w:sz w:val="24"/>
          <w:szCs w:val="24"/>
        </w:rPr>
        <w:t xml:space="preserve">A város területének </w:t>
      </w:r>
      <w:r w:rsidR="00C81C57" w:rsidRPr="00C81C57">
        <w:rPr>
          <w:rFonts w:ascii="Times New Roman" w:hAnsi="Times New Roman" w:cs="Times New Roman"/>
          <w:sz w:val="24"/>
          <w:szCs w:val="24"/>
        </w:rPr>
        <w:t xml:space="preserve">a vasúttól északra fekvő területe a filmforgatási célú </w:t>
      </w:r>
      <w:proofErr w:type="gramStart"/>
      <w:r w:rsidR="00C81C57" w:rsidRPr="00C81C57">
        <w:rPr>
          <w:rFonts w:ascii="Times New Roman" w:hAnsi="Times New Roman" w:cs="Times New Roman"/>
          <w:sz w:val="24"/>
          <w:szCs w:val="24"/>
        </w:rPr>
        <w:t>közterület               használat</w:t>
      </w:r>
      <w:proofErr w:type="gramEnd"/>
      <w:r w:rsidR="00C81C57" w:rsidRPr="00C81C57">
        <w:rPr>
          <w:rFonts w:ascii="Times New Roman" w:hAnsi="Times New Roman" w:cs="Times New Roman"/>
          <w:sz w:val="24"/>
          <w:szCs w:val="24"/>
        </w:rPr>
        <w:t xml:space="preserve"> díjának megállapításakor is </w:t>
      </w:r>
      <w:r w:rsidR="00F53F22" w:rsidRPr="00C81C57">
        <w:rPr>
          <w:rFonts w:ascii="Times New Roman" w:hAnsi="Times New Roman" w:cs="Times New Roman"/>
          <w:sz w:val="24"/>
          <w:szCs w:val="24"/>
        </w:rPr>
        <w:t>t</w:t>
      </w:r>
      <w:r w:rsidR="00F53F22">
        <w:rPr>
          <w:rFonts w:ascii="Times New Roman" w:hAnsi="Times New Roman" w:cs="Times New Roman"/>
          <w:sz w:val="24"/>
          <w:szCs w:val="24"/>
        </w:rPr>
        <w:t>u</w:t>
      </w:r>
      <w:r w:rsidR="00F53F22" w:rsidRPr="00C81C57">
        <w:rPr>
          <w:rFonts w:ascii="Times New Roman" w:hAnsi="Times New Roman" w:cs="Times New Roman"/>
          <w:sz w:val="24"/>
          <w:szCs w:val="24"/>
        </w:rPr>
        <w:t>risztikailag</w:t>
      </w:r>
      <w:r w:rsidR="00C81C57" w:rsidRPr="00C81C57">
        <w:rPr>
          <w:rFonts w:ascii="Times New Roman" w:hAnsi="Times New Roman" w:cs="Times New Roman"/>
          <w:sz w:val="24"/>
          <w:szCs w:val="24"/>
        </w:rPr>
        <w:t xml:space="preserve">  kiemelt területnek minősül</w:t>
      </w:r>
      <w:r w:rsidR="00C81C57">
        <w:rPr>
          <w:rFonts w:ascii="Times New Roman" w:hAnsi="Times New Roman" w:cs="Times New Roman"/>
          <w:sz w:val="24"/>
          <w:szCs w:val="24"/>
        </w:rPr>
        <w:t>, így az ezen a területen tervezett tevékenység díjtétele a 2004.</w:t>
      </w:r>
      <w:r w:rsidR="004349AA">
        <w:rPr>
          <w:rFonts w:ascii="Times New Roman" w:hAnsi="Times New Roman" w:cs="Times New Roman"/>
          <w:sz w:val="24"/>
          <w:szCs w:val="24"/>
        </w:rPr>
        <w:t xml:space="preserve"> </w:t>
      </w:r>
      <w:r w:rsidR="00C81C57">
        <w:rPr>
          <w:rFonts w:ascii="Times New Roman" w:hAnsi="Times New Roman" w:cs="Times New Roman"/>
          <w:sz w:val="24"/>
          <w:szCs w:val="24"/>
        </w:rPr>
        <w:t>évi II. törvény 3.mellékletében meghatározott díjtáblázat 5. sorában meghatározott összegek</w:t>
      </w:r>
      <w:r w:rsidR="00F53F22">
        <w:rPr>
          <w:rFonts w:ascii="Times New Roman" w:hAnsi="Times New Roman" w:cs="Times New Roman"/>
          <w:sz w:val="24"/>
          <w:szCs w:val="24"/>
        </w:rPr>
        <w:t>, míg a további területen történő filmforgatás esetén a 6.sorban meghatározott díjak kerülnek felszámításra.</w:t>
      </w:r>
    </w:p>
    <w:p w14:paraId="4C0C5B24" w14:textId="471ED230" w:rsidR="00057860" w:rsidRDefault="00057860" w:rsidP="002A6377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közterülethasználati díj megfizetésre irányuló kötelezettségnél azt az időt is be kell számítani a közterület használat időtartamába, ameddig az eredeti állapotot a kérelmező hiánytalan</w:t>
      </w:r>
      <w:r w:rsidR="00872C7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l helyre nem állítja.</w:t>
      </w:r>
    </w:p>
    <w:p w14:paraId="03C6D3EF" w14:textId="428B4092" w:rsidR="00C81C57" w:rsidRDefault="005E3590" w:rsidP="002A6377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Mentes a közterület használati díjának megfizetése alól a filmforgatás:</w:t>
      </w:r>
    </w:p>
    <w:p w14:paraId="7338F51B" w14:textId="309183A4" w:rsidR="005E3590" w:rsidRDefault="005E3590" w:rsidP="005E3590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az igénybe venni kívánt közterület nagysága a 20 nm-t nem haladja meg</w:t>
      </w:r>
      <w:r w:rsidR="00F53F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53F22">
        <w:rPr>
          <w:rFonts w:ascii="Times New Roman" w:hAnsi="Times New Roman" w:cs="Times New Roman"/>
          <w:sz w:val="24"/>
          <w:szCs w:val="24"/>
        </w:rPr>
        <w:t>és</w:t>
      </w:r>
      <w:r>
        <w:rPr>
          <w:rFonts w:ascii="Times New Roman" w:hAnsi="Times New Roman" w:cs="Times New Roman"/>
          <w:sz w:val="24"/>
          <w:szCs w:val="24"/>
        </w:rPr>
        <w:t xml:space="preserve">  időtartam</w:t>
      </w:r>
      <w:r w:rsidR="00F53F22"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egy napnál nem hosszabb időt vesz igénybe,</w:t>
      </w:r>
    </w:p>
    <w:p w14:paraId="621206C7" w14:textId="3AD9C408" w:rsidR="005E3590" w:rsidRDefault="005E3590" w:rsidP="005E3590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a film a filmművészeti állami felsőoktatási képzés keretében készül,</w:t>
      </w:r>
    </w:p>
    <w:p w14:paraId="4F422F96" w14:textId="057FA6C8" w:rsidR="005E3590" w:rsidRDefault="005E3590" w:rsidP="005E3590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a fil</w:t>
      </w:r>
      <w:r w:rsidR="00F53F2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kizárólag oktatási</w:t>
      </w:r>
      <w:r w:rsidR="00F53F22">
        <w:rPr>
          <w:rFonts w:ascii="Times New Roman" w:hAnsi="Times New Roman" w:cs="Times New Roman"/>
          <w:sz w:val="24"/>
          <w:szCs w:val="24"/>
        </w:rPr>
        <w:t xml:space="preserve"> vagy</w:t>
      </w:r>
      <w:r>
        <w:rPr>
          <w:rFonts w:ascii="Times New Roman" w:hAnsi="Times New Roman" w:cs="Times New Roman"/>
          <w:sz w:val="24"/>
          <w:szCs w:val="24"/>
        </w:rPr>
        <w:t xml:space="preserve"> tudományos célra készül</w:t>
      </w:r>
      <w:r w:rsidR="00F53F22">
        <w:rPr>
          <w:rFonts w:ascii="Times New Roman" w:hAnsi="Times New Roman" w:cs="Times New Roman"/>
          <w:sz w:val="24"/>
          <w:szCs w:val="24"/>
        </w:rPr>
        <w:t>.</w:t>
      </w:r>
    </w:p>
    <w:p w14:paraId="08629368" w14:textId="77777777" w:rsidR="00907EA3" w:rsidRDefault="00907EA3" w:rsidP="005E3590">
      <w:pPr>
        <w:pStyle w:val="Listaszerbekezds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14:paraId="5508E893" w14:textId="69DB1B9B" w:rsidR="00907EA3" w:rsidRDefault="00907EA3" w:rsidP="00907EA3">
      <w:pPr>
        <w:pStyle w:val="Listaszerbekezds"/>
        <w:ind w:left="6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közterülethasználati díj megfizetésének módja</w:t>
      </w:r>
    </w:p>
    <w:p w14:paraId="0A286B1A" w14:textId="77777777" w:rsidR="005910FD" w:rsidRDefault="005910FD" w:rsidP="00907EA3">
      <w:pPr>
        <w:pStyle w:val="Listaszerbekezds"/>
        <w:ind w:left="6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BEFE46" w14:textId="5FCE5890" w:rsidR="00907EA3" w:rsidRDefault="005910FD" w:rsidP="00907EA3">
      <w:pPr>
        <w:pStyle w:val="Listaszerbekezds"/>
        <w:ind w:left="6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4.§.</w:t>
      </w:r>
    </w:p>
    <w:p w14:paraId="7D53B020" w14:textId="3F9C3298" w:rsidR="00907EA3" w:rsidRPr="00907EA3" w:rsidRDefault="00907EA3" w:rsidP="00907EA3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közterület használatának díjáról az önkormányzat számlát állít ki a kérelmezőnek, aki azt köteles átutalással megfizetni a számla kézhez vételét követő 8 napon belül.</w:t>
      </w:r>
    </w:p>
    <w:p w14:paraId="13976BB6" w14:textId="77777777" w:rsidR="00634E70" w:rsidRPr="001C34A4" w:rsidRDefault="00634E70" w:rsidP="001C34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247055" w14:textId="77777777" w:rsidR="001C34A4" w:rsidRPr="001C34A4" w:rsidRDefault="001C34A4" w:rsidP="001C34A4">
      <w:pPr>
        <w:pStyle w:val="Listaszerbekezds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DF3733" w14:textId="1C73CFC9" w:rsidR="00907EA3" w:rsidRDefault="00907EA3" w:rsidP="00907EA3">
      <w:pPr>
        <w:rPr>
          <w:rFonts w:ascii="Times New Roman" w:hAnsi="Times New Roman" w:cs="Times New Roman"/>
          <w:sz w:val="24"/>
          <w:szCs w:val="24"/>
        </w:rPr>
      </w:pPr>
    </w:p>
    <w:p w14:paraId="0B37D948" w14:textId="77777777" w:rsidR="005910FD" w:rsidRDefault="005910FD" w:rsidP="00907E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EF0683" w14:textId="6F7279CF" w:rsidR="00907EA3" w:rsidRDefault="00907EA3" w:rsidP="005910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Záró rendelkezések</w:t>
      </w:r>
    </w:p>
    <w:p w14:paraId="15B7EC78" w14:textId="3C17036F" w:rsidR="005910FD" w:rsidRDefault="005910FD" w:rsidP="005910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5.§.</w:t>
      </w:r>
    </w:p>
    <w:p w14:paraId="159938E3" w14:textId="77777777" w:rsidR="00461CF6" w:rsidRDefault="00461CF6" w:rsidP="00461CF6">
      <w:pPr>
        <w:jc w:val="both"/>
      </w:pPr>
    </w:p>
    <w:p w14:paraId="3090E77B" w14:textId="63E79021" w:rsidR="00461CF6" w:rsidRPr="00232F3C" w:rsidRDefault="00461CF6" w:rsidP="00232F3C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F3C">
        <w:rPr>
          <w:rFonts w:ascii="Times New Roman" w:hAnsi="Times New Roman" w:cs="Times New Roman"/>
          <w:sz w:val="24"/>
          <w:szCs w:val="24"/>
        </w:rPr>
        <w:t>Ez</w:t>
      </w:r>
      <w:r w:rsidR="00232F3C" w:rsidRPr="00232F3C">
        <w:rPr>
          <w:rFonts w:ascii="Times New Roman" w:hAnsi="Times New Roman" w:cs="Times New Roman"/>
          <w:sz w:val="24"/>
          <w:szCs w:val="24"/>
        </w:rPr>
        <w:t xml:space="preserve"> a</w:t>
      </w:r>
      <w:r w:rsidRPr="00232F3C">
        <w:rPr>
          <w:rFonts w:ascii="Times New Roman" w:hAnsi="Times New Roman" w:cs="Times New Roman"/>
          <w:sz w:val="24"/>
          <w:szCs w:val="24"/>
        </w:rPr>
        <w:t xml:space="preserve"> rendelet 2018. január 1. napjától lép hatályba</w:t>
      </w:r>
      <w:r w:rsidR="00232F3C">
        <w:rPr>
          <w:rFonts w:ascii="Times New Roman" w:hAnsi="Times New Roman" w:cs="Times New Roman"/>
          <w:sz w:val="24"/>
          <w:szCs w:val="24"/>
        </w:rPr>
        <w:t>.</w:t>
      </w:r>
    </w:p>
    <w:p w14:paraId="79DEB0C6" w14:textId="6F30A3C6" w:rsidR="00C91E4D" w:rsidRPr="00C91E4D" w:rsidRDefault="00C91E4D" w:rsidP="00C91E4D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E4D">
        <w:rPr>
          <w:rFonts w:ascii="Times New Roman" w:hAnsi="Times New Roman" w:cs="Times New Roman"/>
          <w:sz w:val="24"/>
          <w:szCs w:val="24"/>
        </w:rPr>
        <w:t>A rendeletet a hatályba lépését követően megkötendő filmforgatási célú közterülethasználattal kapcsolatos hatósági szerződések esetén kell alkalmazni.</w:t>
      </w:r>
    </w:p>
    <w:p w14:paraId="160B70BE" w14:textId="594ACADE" w:rsidR="00B521B1" w:rsidRPr="00C91E4D" w:rsidRDefault="00461CF6" w:rsidP="00C91E4D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E4D">
        <w:rPr>
          <w:rFonts w:ascii="Times New Roman" w:hAnsi="Times New Roman" w:cs="Times New Roman"/>
          <w:sz w:val="24"/>
          <w:szCs w:val="24"/>
        </w:rPr>
        <w:t>E rendelet hatályba lépésé</w:t>
      </w:r>
      <w:r w:rsidR="004349AA">
        <w:rPr>
          <w:rFonts w:ascii="Times New Roman" w:hAnsi="Times New Roman" w:cs="Times New Roman"/>
          <w:sz w:val="24"/>
          <w:szCs w:val="24"/>
        </w:rPr>
        <w:t>vel egyidejűleg hatály</w:t>
      </w:r>
      <w:r w:rsidR="00C91E4D">
        <w:rPr>
          <w:rFonts w:ascii="Times New Roman" w:hAnsi="Times New Roman" w:cs="Times New Roman"/>
          <w:sz w:val="24"/>
          <w:szCs w:val="24"/>
        </w:rPr>
        <w:t xml:space="preserve">át veszti a </w:t>
      </w:r>
      <w:r w:rsidR="003A0A29">
        <w:rPr>
          <w:rFonts w:ascii="Times New Roman" w:hAnsi="Times New Roman" w:cs="Times New Roman"/>
          <w:sz w:val="24"/>
          <w:szCs w:val="24"/>
        </w:rPr>
        <w:t>24/2017. (V.29.)</w:t>
      </w:r>
      <w:bookmarkStart w:id="0" w:name="_GoBack"/>
      <w:bookmarkEnd w:id="0"/>
      <w:r w:rsidR="00C91E4D">
        <w:rPr>
          <w:rFonts w:ascii="Times New Roman" w:hAnsi="Times New Roman" w:cs="Times New Roman"/>
          <w:sz w:val="24"/>
          <w:szCs w:val="24"/>
        </w:rPr>
        <w:t xml:space="preserve"> önkormányzati rendelet.</w:t>
      </w:r>
    </w:p>
    <w:p w14:paraId="3D6644F4" w14:textId="177013EB" w:rsidR="00B521B1" w:rsidRDefault="00B521B1" w:rsidP="00B521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B8D897" w14:textId="2397BCB2" w:rsidR="00B521B1" w:rsidRPr="004349AA" w:rsidRDefault="00B521B1" w:rsidP="00B521B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49AA">
        <w:rPr>
          <w:rFonts w:ascii="Times New Roman" w:hAnsi="Times New Roman" w:cs="Times New Roman"/>
          <w:b/>
          <w:i/>
          <w:sz w:val="24"/>
          <w:szCs w:val="24"/>
        </w:rPr>
        <w:t>Zamárdi 2017.</w:t>
      </w:r>
      <w:r w:rsidR="004349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349AA">
        <w:rPr>
          <w:rFonts w:ascii="Times New Roman" w:hAnsi="Times New Roman" w:cs="Times New Roman"/>
          <w:b/>
          <w:i/>
          <w:sz w:val="24"/>
          <w:szCs w:val="24"/>
        </w:rPr>
        <w:t xml:space="preserve">december </w:t>
      </w:r>
      <w:r w:rsidR="00C91E4D" w:rsidRPr="004349AA">
        <w:rPr>
          <w:rFonts w:ascii="Times New Roman" w:hAnsi="Times New Roman" w:cs="Times New Roman"/>
          <w:b/>
          <w:i/>
          <w:sz w:val="24"/>
          <w:szCs w:val="24"/>
        </w:rPr>
        <w:t>29</w:t>
      </w:r>
      <w:r w:rsidRPr="004349A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61FEB33F" w14:textId="032F55C7" w:rsidR="00C91E4D" w:rsidRDefault="00C91E4D" w:rsidP="00B521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FA5742" w14:textId="7BFDC4F8" w:rsidR="00C91E4D" w:rsidRPr="004349AA" w:rsidRDefault="00C91E4D" w:rsidP="00C91E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49AA">
        <w:rPr>
          <w:rFonts w:ascii="Times New Roman" w:hAnsi="Times New Roman" w:cs="Times New Roman"/>
          <w:b/>
          <w:sz w:val="24"/>
          <w:szCs w:val="24"/>
        </w:rPr>
        <w:t xml:space="preserve">                       Csákovics </w:t>
      </w:r>
      <w:proofErr w:type="gramStart"/>
      <w:r w:rsidRPr="004349AA">
        <w:rPr>
          <w:rFonts w:ascii="Times New Roman" w:hAnsi="Times New Roman" w:cs="Times New Roman"/>
          <w:b/>
          <w:sz w:val="24"/>
          <w:szCs w:val="24"/>
        </w:rPr>
        <w:t>Gyula                                               dr.</w:t>
      </w:r>
      <w:proofErr w:type="gramEnd"/>
      <w:r w:rsidRPr="004349AA">
        <w:rPr>
          <w:rFonts w:ascii="Times New Roman" w:hAnsi="Times New Roman" w:cs="Times New Roman"/>
          <w:b/>
          <w:sz w:val="24"/>
          <w:szCs w:val="24"/>
        </w:rPr>
        <w:t xml:space="preserve"> Kerekes Gyöngyi</w:t>
      </w:r>
    </w:p>
    <w:p w14:paraId="3F8C5383" w14:textId="22F2FC9C" w:rsidR="00C91E4D" w:rsidRPr="004349AA" w:rsidRDefault="00C91E4D" w:rsidP="00C91E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49AA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proofErr w:type="gramStart"/>
      <w:r w:rsidRPr="004349AA"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  <w:r w:rsidRPr="004349A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jegyzői feladatok ellátásával megbízott </w:t>
      </w:r>
    </w:p>
    <w:p w14:paraId="7CDB660E" w14:textId="009D4531" w:rsidR="00C91E4D" w:rsidRPr="004349AA" w:rsidRDefault="00C91E4D" w:rsidP="00B521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49A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proofErr w:type="gramStart"/>
      <w:r w:rsidRPr="004349AA">
        <w:rPr>
          <w:rFonts w:ascii="Times New Roman" w:hAnsi="Times New Roman" w:cs="Times New Roman"/>
          <w:b/>
          <w:sz w:val="24"/>
          <w:szCs w:val="24"/>
        </w:rPr>
        <w:t>aljegyző</w:t>
      </w:r>
      <w:proofErr w:type="gramEnd"/>
    </w:p>
    <w:p w14:paraId="2C741FBA" w14:textId="7DF1DB83" w:rsidR="00C91E4D" w:rsidRDefault="00C91E4D" w:rsidP="00B521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7F3E18" w14:textId="267DE694" w:rsidR="00C91E4D" w:rsidRDefault="00C91E4D" w:rsidP="00B521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F46EAC" w14:textId="77777777" w:rsidR="004349AA" w:rsidRPr="004349AA" w:rsidRDefault="00C91E4D" w:rsidP="004349AA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49AA">
        <w:rPr>
          <w:rFonts w:ascii="Times New Roman" w:hAnsi="Times New Roman" w:cs="Times New Roman"/>
          <w:b/>
          <w:sz w:val="24"/>
          <w:szCs w:val="24"/>
          <w:u w:val="single"/>
        </w:rPr>
        <w:t>Kihirdetve:</w:t>
      </w:r>
      <w:r w:rsidR="004349AA" w:rsidRPr="004349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70376A9" w14:textId="0246BA38" w:rsidR="00C91E4D" w:rsidRDefault="004349AA" w:rsidP="00B521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Zamárdi,</w:t>
      </w:r>
      <w:r w:rsidR="00C91E4D">
        <w:rPr>
          <w:rFonts w:ascii="Times New Roman" w:hAnsi="Times New Roman" w:cs="Times New Roman"/>
          <w:sz w:val="24"/>
          <w:szCs w:val="24"/>
        </w:rPr>
        <w:t xml:space="preserve"> 2017. december </w:t>
      </w:r>
      <w:r>
        <w:rPr>
          <w:rFonts w:ascii="Times New Roman" w:hAnsi="Times New Roman" w:cs="Times New Roman"/>
          <w:sz w:val="24"/>
          <w:szCs w:val="24"/>
        </w:rPr>
        <w:t>30.</w:t>
      </w:r>
    </w:p>
    <w:p w14:paraId="3FD45918" w14:textId="77777777" w:rsidR="004349AA" w:rsidRDefault="004349AA" w:rsidP="00B521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CCDF80" w14:textId="65C99A71" w:rsidR="004349AA" w:rsidRDefault="004349AA" w:rsidP="004349AA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dr.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Kerekes Gyöngyi</w:t>
      </w:r>
    </w:p>
    <w:p w14:paraId="0BC752AC" w14:textId="7C1D038C" w:rsidR="004349AA" w:rsidRDefault="004349AA" w:rsidP="004349AA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jegyzői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feladatok ellátásával megbízott</w:t>
      </w:r>
    </w:p>
    <w:p w14:paraId="25279F75" w14:textId="5BC1599D" w:rsidR="004349AA" w:rsidRDefault="004349AA" w:rsidP="004349AA">
      <w:pPr>
        <w:spacing w:line="257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aljegyző</w:t>
      </w:r>
      <w:proofErr w:type="gramEnd"/>
    </w:p>
    <w:p w14:paraId="7C12F876" w14:textId="7ED2C126" w:rsidR="00B521B1" w:rsidRDefault="00B521B1" w:rsidP="00B521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48B96D" w14:textId="5EFE76B8" w:rsidR="00B521B1" w:rsidRDefault="00B521B1" w:rsidP="00B521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1D4EE0" w14:textId="7667E600" w:rsidR="00B521B1" w:rsidRDefault="00B521B1" w:rsidP="00B521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EF8D28" w14:textId="77777777" w:rsidR="00B521B1" w:rsidRPr="00B521B1" w:rsidRDefault="00B521B1" w:rsidP="00B521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89240D" w14:textId="77777777" w:rsidR="00907EA3" w:rsidRPr="00907EA3" w:rsidRDefault="00907EA3" w:rsidP="00907EA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07EA3" w:rsidRPr="00907EA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CD2C6" w14:textId="77777777" w:rsidR="007363B1" w:rsidRDefault="007363B1" w:rsidP="004349AA">
      <w:pPr>
        <w:spacing w:after="0" w:line="240" w:lineRule="auto"/>
      </w:pPr>
      <w:r>
        <w:separator/>
      </w:r>
    </w:p>
  </w:endnote>
  <w:endnote w:type="continuationSeparator" w:id="0">
    <w:p w14:paraId="3CE5EBA9" w14:textId="77777777" w:rsidR="007363B1" w:rsidRDefault="007363B1" w:rsidP="00434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5067691"/>
      <w:docPartObj>
        <w:docPartGallery w:val="Page Numbers (Bottom of Page)"/>
        <w:docPartUnique/>
      </w:docPartObj>
    </w:sdtPr>
    <w:sdtContent>
      <w:p w14:paraId="22FCC8B8" w14:textId="46A3AA68" w:rsidR="004349AA" w:rsidRDefault="004349A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A29">
          <w:rPr>
            <w:noProof/>
          </w:rPr>
          <w:t>3</w:t>
        </w:r>
        <w:r>
          <w:fldChar w:fldCharType="end"/>
        </w:r>
      </w:p>
    </w:sdtContent>
  </w:sdt>
  <w:p w14:paraId="3C8DEA2B" w14:textId="77777777" w:rsidR="004349AA" w:rsidRDefault="004349A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E4A58" w14:textId="77777777" w:rsidR="007363B1" w:rsidRDefault="007363B1" w:rsidP="004349AA">
      <w:pPr>
        <w:spacing w:after="0" w:line="240" w:lineRule="auto"/>
      </w:pPr>
      <w:r>
        <w:separator/>
      </w:r>
    </w:p>
  </w:footnote>
  <w:footnote w:type="continuationSeparator" w:id="0">
    <w:p w14:paraId="7CCAB348" w14:textId="77777777" w:rsidR="007363B1" w:rsidRDefault="007363B1" w:rsidP="004349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2506E"/>
    <w:multiLevelType w:val="hybridMultilevel"/>
    <w:tmpl w:val="09D699A2"/>
    <w:lvl w:ilvl="0" w:tplc="4372C74A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D3A8F"/>
    <w:multiLevelType w:val="hybridMultilevel"/>
    <w:tmpl w:val="2D3A772A"/>
    <w:lvl w:ilvl="0" w:tplc="21EA6D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01CDC"/>
    <w:multiLevelType w:val="hybridMultilevel"/>
    <w:tmpl w:val="14D20E90"/>
    <w:lvl w:ilvl="0" w:tplc="D5EC5D2E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338C41AC"/>
    <w:multiLevelType w:val="hybridMultilevel"/>
    <w:tmpl w:val="161A2080"/>
    <w:lvl w:ilvl="0" w:tplc="F70C17D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55E60E66"/>
    <w:multiLevelType w:val="hybridMultilevel"/>
    <w:tmpl w:val="B8F87022"/>
    <w:lvl w:ilvl="0" w:tplc="D8B8C59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60" w:hanging="360"/>
      </w:pPr>
    </w:lvl>
    <w:lvl w:ilvl="2" w:tplc="040E001B" w:tentative="1">
      <w:start w:val="1"/>
      <w:numFmt w:val="lowerRoman"/>
      <w:lvlText w:val="%3."/>
      <w:lvlJc w:val="right"/>
      <w:pPr>
        <w:ind w:left="2280" w:hanging="180"/>
      </w:pPr>
    </w:lvl>
    <w:lvl w:ilvl="3" w:tplc="040E000F" w:tentative="1">
      <w:start w:val="1"/>
      <w:numFmt w:val="decimal"/>
      <w:lvlText w:val="%4."/>
      <w:lvlJc w:val="left"/>
      <w:pPr>
        <w:ind w:left="3000" w:hanging="360"/>
      </w:pPr>
    </w:lvl>
    <w:lvl w:ilvl="4" w:tplc="040E0019" w:tentative="1">
      <w:start w:val="1"/>
      <w:numFmt w:val="lowerLetter"/>
      <w:lvlText w:val="%5."/>
      <w:lvlJc w:val="left"/>
      <w:pPr>
        <w:ind w:left="3720" w:hanging="360"/>
      </w:pPr>
    </w:lvl>
    <w:lvl w:ilvl="5" w:tplc="040E001B" w:tentative="1">
      <w:start w:val="1"/>
      <w:numFmt w:val="lowerRoman"/>
      <w:lvlText w:val="%6."/>
      <w:lvlJc w:val="right"/>
      <w:pPr>
        <w:ind w:left="4440" w:hanging="180"/>
      </w:pPr>
    </w:lvl>
    <w:lvl w:ilvl="6" w:tplc="040E000F" w:tentative="1">
      <w:start w:val="1"/>
      <w:numFmt w:val="decimal"/>
      <w:lvlText w:val="%7."/>
      <w:lvlJc w:val="left"/>
      <w:pPr>
        <w:ind w:left="5160" w:hanging="360"/>
      </w:pPr>
    </w:lvl>
    <w:lvl w:ilvl="7" w:tplc="040E0019" w:tentative="1">
      <w:start w:val="1"/>
      <w:numFmt w:val="lowerLetter"/>
      <w:lvlText w:val="%8."/>
      <w:lvlJc w:val="left"/>
      <w:pPr>
        <w:ind w:left="5880" w:hanging="360"/>
      </w:pPr>
    </w:lvl>
    <w:lvl w:ilvl="8" w:tplc="040E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63A16387"/>
    <w:multiLevelType w:val="hybridMultilevel"/>
    <w:tmpl w:val="0F360F8E"/>
    <w:lvl w:ilvl="0" w:tplc="16147E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1351E"/>
    <w:multiLevelType w:val="hybridMultilevel"/>
    <w:tmpl w:val="5D782B1E"/>
    <w:lvl w:ilvl="0" w:tplc="8B747C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F467A"/>
    <w:multiLevelType w:val="hybridMultilevel"/>
    <w:tmpl w:val="DF94E6A2"/>
    <w:lvl w:ilvl="0" w:tplc="040E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B72"/>
    <w:rsid w:val="00057860"/>
    <w:rsid w:val="000D3405"/>
    <w:rsid w:val="000E3CAD"/>
    <w:rsid w:val="00112866"/>
    <w:rsid w:val="001C34A4"/>
    <w:rsid w:val="00232F3C"/>
    <w:rsid w:val="00397CC3"/>
    <w:rsid w:val="003A0A29"/>
    <w:rsid w:val="003B27DD"/>
    <w:rsid w:val="004349AA"/>
    <w:rsid w:val="00461CF6"/>
    <w:rsid w:val="004C0DB8"/>
    <w:rsid w:val="005703B3"/>
    <w:rsid w:val="005910FD"/>
    <w:rsid w:val="005E3590"/>
    <w:rsid w:val="00634E70"/>
    <w:rsid w:val="006C7F39"/>
    <w:rsid w:val="007363B1"/>
    <w:rsid w:val="00850273"/>
    <w:rsid w:val="00872C71"/>
    <w:rsid w:val="00907EA3"/>
    <w:rsid w:val="00A146F0"/>
    <w:rsid w:val="00AA4C83"/>
    <w:rsid w:val="00AB1AC2"/>
    <w:rsid w:val="00B30DC9"/>
    <w:rsid w:val="00B521B1"/>
    <w:rsid w:val="00C81C57"/>
    <w:rsid w:val="00C91E4D"/>
    <w:rsid w:val="00E61324"/>
    <w:rsid w:val="00EB0B72"/>
    <w:rsid w:val="00F44F92"/>
    <w:rsid w:val="00F5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23BC5"/>
  <w15:chartTrackingRefBased/>
  <w15:docId w15:val="{CBD29D04-6418-4F36-85F6-A8C07654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12866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C0DB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52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21B1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434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349AA"/>
  </w:style>
  <w:style w:type="paragraph" w:styleId="llb">
    <w:name w:val="footer"/>
    <w:basedOn w:val="Norml"/>
    <w:link w:val="llbChar"/>
    <w:uiPriority w:val="99"/>
    <w:unhideWhenUsed/>
    <w:rsid w:val="00434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34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 Sziklai</dc:creator>
  <cp:keywords/>
  <dc:description/>
  <cp:lastModifiedBy>Gabi Marosi</cp:lastModifiedBy>
  <cp:revision>2</cp:revision>
  <cp:lastPrinted>2017-12-29T07:33:00Z</cp:lastPrinted>
  <dcterms:created xsi:type="dcterms:W3CDTF">2017-12-29T07:34:00Z</dcterms:created>
  <dcterms:modified xsi:type="dcterms:W3CDTF">2017-12-29T07:34:00Z</dcterms:modified>
</cp:coreProperties>
</file>