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089A" w:rsidRPr="001B5E97" w:rsidRDefault="001B5E97" w:rsidP="00790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5E97">
        <w:rPr>
          <w:rFonts w:ascii="Times New Roman" w:hAnsi="Times New Roman" w:cs="Times New Roman"/>
          <w:sz w:val="24"/>
          <w:szCs w:val="24"/>
        </w:rPr>
        <w:t xml:space="preserve">a 11/2020. (VII. 10.) </w:t>
      </w:r>
      <w:r w:rsidR="0079089A" w:rsidRPr="001B5E97">
        <w:rPr>
          <w:rFonts w:ascii="Times New Roman" w:hAnsi="Times New Roman" w:cs="Times New Roman"/>
          <w:sz w:val="24"/>
          <w:szCs w:val="24"/>
        </w:rPr>
        <w:t>önkormányzati rendelet 5. függeléke</w:t>
      </w:r>
    </w:p>
    <w:p w:rsidR="0079089A" w:rsidRDefault="0079089A" w:rsidP="007908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9A" w:rsidRPr="0079089A" w:rsidRDefault="0079089A" w:rsidP="00790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89A">
        <w:rPr>
          <w:rFonts w:ascii="Times New Roman" w:hAnsi="Times New Roman" w:cs="Times New Roman"/>
          <w:b/>
          <w:sz w:val="24"/>
          <w:szCs w:val="24"/>
        </w:rPr>
        <w:t>ÖNKORMÁNYZATI TÁRSULÁSOK LISTÁJA</w:t>
      </w:r>
    </w:p>
    <w:p w:rsidR="0079089A" w:rsidRDefault="0079089A" w:rsidP="0079089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089A" w:rsidRDefault="0079089A" w:rsidP="007908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önkormányzat a következő társulások tagja: </w:t>
      </w:r>
    </w:p>
    <w:p w:rsidR="009E4B49" w:rsidRPr="0079089A" w:rsidRDefault="009E4B49" w:rsidP="007908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9089A" w:rsidRDefault="0079089A" w:rsidP="0079089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90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Önkormányzati Társulás Veresegyház és Környéke Csatornahálózat és Szennyvíztisztítótelep Fejlesztésére </w:t>
      </w:r>
      <w:r w:rsidRPr="00790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79089A">
        <w:rPr>
          <w:rFonts w:ascii="Times New Roman" w:hAnsi="Times New Roman" w:cs="Times New Roman"/>
          <w:sz w:val="24"/>
          <w:szCs w:val="24"/>
          <w:lang w:eastAsia="hu-HU"/>
        </w:rPr>
        <w:t>2112 Veresegyház, Fő út 35.</w:t>
      </w:r>
      <w:r>
        <w:rPr>
          <w:rFonts w:ascii="Times New Roman" w:hAnsi="Times New Roman" w:cs="Times New Roman"/>
          <w:sz w:val="24"/>
          <w:szCs w:val="24"/>
          <w:lang w:eastAsia="hu-HU"/>
        </w:rPr>
        <w:t>),</w:t>
      </w:r>
    </w:p>
    <w:p w:rsidR="009E4B49" w:rsidRPr="009E4B49" w:rsidRDefault="009E4B49" w:rsidP="009E4B4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hu-HU"/>
        </w:rPr>
      </w:pPr>
    </w:p>
    <w:p w:rsidR="0079089A" w:rsidRPr="009E4B49" w:rsidRDefault="0079089A" w:rsidP="0079089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90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Észak-Kelet Pest és Nógrád Megyei Regionális Hulladékgazdálkodási és Környezetvédelmi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Önkormányzati Társulás </w:t>
      </w:r>
      <w:r w:rsidRPr="00790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(2100 Gödöllő, Dózsa György út 69.)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9E4B49" w:rsidRPr="009E4B49" w:rsidRDefault="009E4B49" w:rsidP="009E4B4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lang w:eastAsia="hu-HU"/>
        </w:rPr>
      </w:pPr>
    </w:p>
    <w:p w:rsidR="0079089A" w:rsidRPr="0079089A" w:rsidRDefault="0079089A" w:rsidP="0079089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Gödöllői Kistérség Önkormányzatainak Többcélú Kistérségi Társulása </w:t>
      </w:r>
      <w:r w:rsidRPr="00790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79089A">
        <w:rPr>
          <w:rFonts w:ascii="Times New Roman" w:hAnsi="Times New Roman" w:cs="Times New Roman"/>
          <w:sz w:val="24"/>
          <w:szCs w:val="24"/>
        </w:rPr>
        <w:t>2100 Gödöllő Szabadság tér 7.</w:t>
      </w:r>
      <w:r>
        <w:rPr>
          <w:rFonts w:ascii="Times New Roman" w:hAnsi="Times New Roman" w:cs="Times New Roman"/>
          <w:sz w:val="24"/>
          <w:szCs w:val="24"/>
        </w:rPr>
        <w:t>)</w:t>
      </w:r>
      <w:r w:rsidR="009E4B49">
        <w:rPr>
          <w:rFonts w:ascii="Times New Roman" w:hAnsi="Times New Roman" w:cs="Times New Roman"/>
          <w:sz w:val="24"/>
          <w:szCs w:val="24"/>
        </w:rPr>
        <w:t xml:space="preserve"> – 2021. január 1. napjától</w:t>
      </w:r>
    </w:p>
    <w:p w:rsidR="0079089A" w:rsidRPr="0079089A" w:rsidRDefault="0079089A" w:rsidP="00790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79089A" w:rsidRDefault="0079089A" w:rsidP="00790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89A" w:rsidRPr="00B731CC" w:rsidRDefault="0079089A" w:rsidP="00790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89A" w:rsidRDefault="0079089A" w:rsidP="007908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89A" w:rsidRPr="0069399C" w:rsidRDefault="0079089A" w:rsidP="0079089A">
      <w:pPr>
        <w:rPr>
          <w:rFonts w:ascii="Times New Roman" w:hAnsi="Times New Roman" w:cs="Times New Roman"/>
          <w:sz w:val="24"/>
          <w:szCs w:val="24"/>
        </w:rPr>
      </w:pPr>
    </w:p>
    <w:p w:rsidR="00207512" w:rsidRDefault="001B5E97"/>
    <w:sectPr w:rsidR="0020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92330"/>
    <w:multiLevelType w:val="hybridMultilevel"/>
    <w:tmpl w:val="AB26636A"/>
    <w:lvl w:ilvl="0" w:tplc="4E0EE44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9A"/>
    <w:rsid w:val="001B5E97"/>
    <w:rsid w:val="0079089A"/>
    <w:rsid w:val="009E4B49"/>
    <w:rsid w:val="00B24039"/>
    <w:rsid w:val="00B3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4201A-46DB-4634-8799-119E149B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89A"/>
    <w:pPr>
      <w:spacing w:after="200" w:line="276" w:lineRule="auto"/>
    </w:pPr>
    <w:rPr>
      <w:rFonts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style-span">
    <w:name w:val="apple-style-span"/>
    <w:basedOn w:val="Bekezdsalapbettpusa"/>
    <w:rsid w:val="0079089A"/>
  </w:style>
  <w:style w:type="paragraph" w:styleId="Listaszerbekezds">
    <w:name w:val="List Paragraph"/>
    <w:basedOn w:val="Norml"/>
    <w:uiPriority w:val="34"/>
    <w:qFormat/>
    <w:rsid w:val="0079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485</Characters>
  <Application>Microsoft Office Word</Application>
  <DocSecurity>0</DocSecurity>
  <Lines>4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Dr. Filó-Szentes Kinga</cp:lastModifiedBy>
  <cp:revision>3</cp:revision>
  <cp:lastPrinted>2020-07-10T06:26:00Z</cp:lastPrinted>
  <dcterms:created xsi:type="dcterms:W3CDTF">2020-06-30T13:25:00Z</dcterms:created>
  <dcterms:modified xsi:type="dcterms:W3CDTF">2020-07-10T06:26:00Z</dcterms:modified>
</cp:coreProperties>
</file>