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3A" w:rsidRPr="00971858" w:rsidRDefault="00FE0D3A" w:rsidP="00FE0D3A">
      <w:pPr>
        <w:ind w:left="4620" w:hanging="300"/>
        <w:rPr>
          <w:b/>
          <w:sz w:val="23"/>
          <w:szCs w:val="23"/>
          <w:u w:val="single"/>
        </w:rPr>
      </w:pPr>
      <w:r w:rsidRPr="00971858">
        <w:rPr>
          <w:b/>
          <w:sz w:val="23"/>
          <w:szCs w:val="23"/>
          <w:u w:val="single"/>
        </w:rPr>
        <w:t>1. melléklet az /2013. (II.15.) Ök. rendelethez</w:t>
      </w:r>
    </w:p>
    <w:p w:rsidR="00FE0D3A" w:rsidRPr="00971858" w:rsidRDefault="00FE0D3A" w:rsidP="00FE0D3A">
      <w:pPr>
        <w:ind w:left="1080"/>
        <w:rPr>
          <w:b/>
          <w:sz w:val="23"/>
          <w:szCs w:val="23"/>
          <w:u w:val="single"/>
        </w:rPr>
      </w:pPr>
    </w:p>
    <w:p w:rsidR="00FE0D3A" w:rsidRPr="00971858" w:rsidRDefault="00FE0D3A" w:rsidP="00FE0D3A">
      <w:pPr>
        <w:ind w:left="1080"/>
        <w:jc w:val="right"/>
        <w:rPr>
          <w:b/>
          <w:sz w:val="23"/>
          <w:szCs w:val="23"/>
          <w:u w:val="single"/>
        </w:rPr>
      </w:pPr>
    </w:p>
    <w:p w:rsidR="00FE0D3A" w:rsidRPr="00971858" w:rsidRDefault="00FE0D3A" w:rsidP="00FE0D3A">
      <w:pPr>
        <w:spacing w:before="600"/>
        <w:jc w:val="center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>Závod Község Önkormányzat Képviselő-testületének</w:t>
      </w:r>
    </w:p>
    <w:p w:rsidR="00FE0D3A" w:rsidRPr="00971858" w:rsidRDefault="00FE0D3A" w:rsidP="00FE0D3A">
      <w:pPr>
        <w:spacing w:before="120"/>
        <w:jc w:val="center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>NÉVJEGYZÉKE</w:t>
      </w:r>
    </w:p>
    <w:p w:rsidR="00FE0D3A" w:rsidRPr="00971858" w:rsidRDefault="00FE0D3A" w:rsidP="00FE0D3A">
      <w:pPr>
        <w:spacing w:before="120"/>
        <w:jc w:val="center"/>
        <w:rPr>
          <w:b/>
          <w:sz w:val="23"/>
          <w:szCs w:val="23"/>
        </w:rPr>
      </w:pPr>
    </w:p>
    <w:p w:rsidR="00FE0D3A" w:rsidRPr="00971858" w:rsidRDefault="00FE0D3A" w:rsidP="00FE0D3A">
      <w:pPr>
        <w:numPr>
          <w:ilvl w:val="0"/>
          <w:numId w:val="1"/>
        </w:numPr>
        <w:spacing w:before="120" w:line="360" w:lineRule="auto"/>
        <w:ind w:left="3816" w:hanging="357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SZÁSZ JÁNOS polgármester</w:t>
      </w:r>
    </w:p>
    <w:p w:rsidR="00FE0D3A" w:rsidRPr="00971858" w:rsidRDefault="00FE0D3A" w:rsidP="00FE0D3A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BORBANDI ANTALNÉ alpolgármester</w:t>
      </w:r>
    </w:p>
    <w:p w:rsidR="00FE0D3A" w:rsidRPr="00971858" w:rsidRDefault="00FE0D3A" w:rsidP="00FE0D3A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BORBANDI GERGELYNÉ</w:t>
      </w:r>
    </w:p>
    <w:p w:rsidR="00FE0D3A" w:rsidRPr="00971858" w:rsidRDefault="00FE0D3A" w:rsidP="00FE0D3A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DÁVID ZOLTÁN</w:t>
      </w:r>
    </w:p>
    <w:p w:rsidR="00FE0D3A" w:rsidRPr="00971858" w:rsidRDefault="00FE0D3A" w:rsidP="00FE0D3A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SZÁSZ GÁBOR</w:t>
      </w:r>
    </w:p>
    <w:p w:rsidR="00FE0D3A" w:rsidRPr="00971858" w:rsidRDefault="00FE0D3A" w:rsidP="00FE0D3A">
      <w:pPr>
        <w:jc w:val="both"/>
        <w:rPr>
          <w:b/>
          <w:sz w:val="23"/>
          <w:szCs w:val="23"/>
        </w:rPr>
        <w:sectPr w:rsidR="00FE0D3A" w:rsidRPr="009718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92853" w:rsidRDefault="00292853"/>
    <w:sectPr w:rsidR="0029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292853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2019-05-20T08:49:00Z</dcterms:created>
  <dcterms:modified xsi:type="dcterms:W3CDTF">2019-05-20T08:49:00Z</dcterms:modified>
</cp:coreProperties>
</file>