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3B1" w:rsidRDefault="005453B1" w:rsidP="0054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3B1" w:rsidRDefault="005453B1" w:rsidP="00545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453B1" w:rsidRPr="00C3263B" w:rsidRDefault="005453B1" w:rsidP="005453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3263B">
        <w:rPr>
          <w:rFonts w:ascii="Times New Roman" w:hAnsi="Times New Roman" w:cs="Times New Roman"/>
          <w:sz w:val="24"/>
          <w:szCs w:val="24"/>
          <w:u w:val="single"/>
        </w:rPr>
        <w:t xml:space="preserve">1. melléklet a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. (</w:t>
      </w:r>
      <w:r>
        <w:rPr>
          <w:rFonts w:ascii="Times New Roman" w:hAnsi="Times New Roman" w:cs="Times New Roman"/>
          <w:sz w:val="24"/>
          <w:szCs w:val="24"/>
          <w:u w:val="single"/>
        </w:rPr>
        <w:t>IV. 01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számú </w:t>
      </w:r>
      <w:r w:rsidRPr="00C3263B">
        <w:rPr>
          <w:rFonts w:ascii="Times New Roman" w:hAnsi="Times New Roman" w:cs="Times New Roman"/>
          <w:sz w:val="24"/>
          <w:szCs w:val="24"/>
          <w:u w:val="single"/>
        </w:rPr>
        <w:t>rendelethez</w:t>
      </w:r>
    </w:p>
    <w:p w:rsidR="005453B1" w:rsidRPr="00516B80" w:rsidRDefault="005453B1" w:rsidP="005453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53B1" w:rsidRPr="00516B80" w:rsidRDefault="005453B1" w:rsidP="00545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B80">
        <w:rPr>
          <w:rFonts w:ascii="Times New Roman" w:hAnsi="Times New Roman" w:cs="Times New Roman"/>
          <w:b/>
          <w:sz w:val="24"/>
          <w:szCs w:val="24"/>
        </w:rPr>
        <w:t>A településképi szempontból</w:t>
      </w:r>
      <w:r>
        <w:rPr>
          <w:rFonts w:ascii="Times New Roman" w:hAnsi="Times New Roman" w:cs="Times New Roman"/>
          <w:b/>
          <w:sz w:val="24"/>
          <w:szCs w:val="24"/>
        </w:rPr>
        <w:t xml:space="preserve"> meghatározó karakterű terület</w:t>
      </w:r>
    </w:p>
    <w:p w:rsidR="005453B1" w:rsidRPr="00516B80" w:rsidRDefault="005453B1" w:rsidP="00545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1A22"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6E2ABDB9" wp14:editId="78BD572B">
            <wp:simplePos x="0" y="0"/>
            <wp:positionH relativeFrom="margin">
              <wp:posOffset>-176531</wp:posOffset>
            </wp:positionH>
            <wp:positionV relativeFrom="margin">
              <wp:posOffset>1062990</wp:posOffset>
            </wp:positionV>
            <wp:extent cx="3724525" cy="6829425"/>
            <wp:effectExtent l="0" t="0" r="9525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34" cy="683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  <w:r w:rsidRPr="00427F97"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5FB4B" wp14:editId="50462AA9">
                <wp:simplePos x="0" y="0"/>
                <wp:positionH relativeFrom="column">
                  <wp:posOffset>1232535</wp:posOffset>
                </wp:positionH>
                <wp:positionV relativeFrom="paragraph">
                  <wp:posOffset>76200</wp:posOffset>
                </wp:positionV>
                <wp:extent cx="406717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B1" w:rsidRDefault="005453B1" w:rsidP="005453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5FB4B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7.05pt;margin-top:6pt;width:32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" stroked="f">
                <v:textbox style="mso-fit-shape-to-text:t">
                  <w:txbxContent>
                    <w:p w:rsidR="005453B1" w:rsidRDefault="005453B1" w:rsidP="005453B1"/>
                  </w:txbxContent>
                </v:textbox>
                <w10:wrap type="square"/>
              </v:shape>
            </w:pict>
          </mc:Fallback>
        </mc:AlternateContent>
      </w: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  <w:r w:rsidRPr="001E40C4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2EDF7B00" wp14:editId="4E7E6E2A">
            <wp:simplePos x="0" y="0"/>
            <wp:positionH relativeFrom="page">
              <wp:posOffset>4648200</wp:posOffset>
            </wp:positionH>
            <wp:positionV relativeFrom="paragraph">
              <wp:posOffset>44450</wp:posOffset>
            </wp:positionV>
            <wp:extent cx="2409825" cy="704850"/>
            <wp:effectExtent l="38100" t="38100" r="104775" b="95250"/>
            <wp:wrapNone/>
            <wp:docPr id="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0485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Default="005453B1" w:rsidP="005453B1">
      <w:pPr>
        <w:spacing w:after="0" w:line="240" w:lineRule="auto"/>
        <w:jc w:val="center"/>
        <w:rPr>
          <w:sz w:val="24"/>
          <w:szCs w:val="24"/>
        </w:rPr>
      </w:pPr>
    </w:p>
    <w:p w:rsidR="005453B1" w:rsidRPr="007F719E" w:rsidRDefault="005453B1" w:rsidP="00545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19E">
        <w:rPr>
          <w:rFonts w:ascii="Times New Roman" w:hAnsi="Times New Roman" w:cs="Times New Roman"/>
          <w:sz w:val="24"/>
          <w:szCs w:val="24"/>
        </w:rPr>
        <w:t>A településközpont településrész a településkép szempontjából meghatározó terület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5B34" w:rsidRDefault="00DC5B34">
      <w:bookmarkStart w:id="0" w:name="_GoBack"/>
      <w:bookmarkEnd w:id="0"/>
    </w:p>
    <w:sectPr w:rsidR="00DC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B1"/>
    <w:rsid w:val="005453B1"/>
    <w:rsid w:val="00DC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7129D-F816-4B25-A298-A9D14F33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53B1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Patroha</dc:creator>
  <cp:keywords/>
  <dc:description/>
  <cp:lastModifiedBy>PH Patroha</cp:lastModifiedBy>
  <cp:revision>1</cp:revision>
  <dcterms:created xsi:type="dcterms:W3CDTF">2018-06-01T07:14:00Z</dcterms:created>
  <dcterms:modified xsi:type="dcterms:W3CDTF">2018-06-01T07:14:00Z</dcterms:modified>
</cp:coreProperties>
</file>