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7C" w:rsidRPr="008B5E54" w:rsidRDefault="0004577C" w:rsidP="0004577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ascii="Times" w:hAnsi="Times" w:cs="Times"/>
          <w:i/>
          <w:color w:val="000000"/>
        </w:rPr>
      </w:pPr>
      <w:r w:rsidRPr="008B5E54">
        <w:rPr>
          <w:rStyle w:val="Kiemels"/>
          <w:rFonts w:ascii="Times" w:hAnsi="Times" w:cs="Times"/>
          <w:i w:val="0"/>
          <w:color w:val="000000"/>
        </w:rPr>
        <w:t>számú melléklet a</w:t>
      </w:r>
      <w:r w:rsidR="00162D1D">
        <w:rPr>
          <w:rStyle w:val="Kiemels"/>
          <w:rFonts w:ascii="Times" w:hAnsi="Times" w:cs="Times"/>
          <w:i w:val="0"/>
          <w:color w:val="000000"/>
        </w:rPr>
        <w:t xml:space="preserve"> 12</w:t>
      </w:r>
      <w:r w:rsidRPr="008B5E54">
        <w:rPr>
          <w:rStyle w:val="Kiemels"/>
          <w:rFonts w:ascii="Times" w:hAnsi="Times" w:cs="Times"/>
          <w:i w:val="0"/>
          <w:color w:val="000000"/>
        </w:rPr>
        <w:t>/20</w:t>
      </w:r>
      <w:r w:rsidR="008B5E54">
        <w:rPr>
          <w:rStyle w:val="Kiemels"/>
          <w:rFonts w:ascii="Times" w:hAnsi="Times" w:cs="Times"/>
          <w:i w:val="0"/>
          <w:color w:val="000000"/>
        </w:rPr>
        <w:t>20. (</w:t>
      </w:r>
      <w:r w:rsidR="00162D1D">
        <w:rPr>
          <w:rStyle w:val="Kiemels"/>
          <w:rFonts w:ascii="Times" w:hAnsi="Times" w:cs="Times"/>
          <w:i w:val="0"/>
          <w:color w:val="000000"/>
        </w:rPr>
        <w:t>VIII.26.</w:t>
      </w:r>
      <w:r w:rsidRPr="008B5E54">
        <w:rPr>
          <w:rStyle w:val="Kiemels"/>
          <w:rFonts w:ascii="Times" w:hAnsi="Times" w:cs="Times"/>
          <w:i w:val="0"/>
          <w:color w:val="000000"/>
        </w:rPr>
        <w:t>) önkormányzati rendelethez</w:t>
      </w:r>
    </w:p>
    <w:p w:rsidR="0004577C" w:rsidRDefault="0004577C" w:rsidP="0004577C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color w:val="000000"/>
        </w:rPr>
      </w:pPr>
    </w:p>
    <w:p w:rsidR="0004577C" w:rsidRDefault="0004577C" w:rsidP="0004577C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color w:val="000000"/>
        </w:rPr>
      </w:pPr>
      <w:r>
        <w:rPr>
          <w:rStyle w:val="Kiemels2"/>
          <w:rFonts w:ascii="Times" w:hAnsi="Times" w:cs="Times"/>
          <w:color w:val="000000"/>
        </w:rPr>
        <w:t>Közterület-használati díjak</w:t>
      </w:r>
    </w:p>
    <w:p w:rsidR="0004577C" w:rsidRDefault="0004577C" w:rsidP="0004577C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color w:val="000000"/>
        </w:rPr>
      </w:pPr>
      <w:r>
        <w:rPr>
          <w:rStyle w:val="Kiemels2"/>
          <w:rFonts w:ascii="Times" w:hAnsi="Times" w:cs="Times"/>
          <w:color w:val="000000"/>
        </w:rPr>
        <w:t>Díjtétel táblázat</w:t>
      </w:r>
    </w:p>
    <w:p w:rsidR="0004577C" w:rsidRDefault="0004577C" w:rsidP="0004577C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color w:val="000000"/>
        </w:rPr>
      </w:pP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99"/>
        <w:gridCol w:w="3529"/>
        <w:gridCol w:w="3613"/>
      </w:tblGrid>
      <w:tr w:rsidR="0004577C" w:rsidTr="008B5E54">
        <w:trPr>
          <w:tblCellSpacing w:w="15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Style w:val="Kiemels2"/>
                <w:rFonts w:ascii="Times" w:hAnsi="Times" w:cs="Times"/>
              </w:rPr>
              <w:t>Sorszám</w:t>
            </w:r>
          </w:p>
        </w:tc>
        <w:tc>
          <w:tcPr>
            <w:tcW w:w="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rPr>
                <w:rFonts w:ascii="Times" w:hAnsi="Times" w:cs="Times"/>
              </w:rPr>
            </w:pP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pStyle w:val="NormlWeb"/>
              <w:spacing w:before="0" w:beforeAutospacing="0" w:after="20" w:afterAutospacing="0"/>
              <w:ind w:firstLine="180"/>
              <w:rPr>
                <w:rFonts w:ascii="Times" w:hAnsi="Times" w:cs="Times"/>
              </w:rPr>
            </w:pPr>
            <w:r>
              <w:rPr>
                <w:rStyle w:val="Kiemels2"/>
                <w:rFonts w:ascii="Times" w:hAnsi="Times" w:cs="Times"/>
              </w:rPr>
              <w:t>Közterület-használat jogcíme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Style w:val="Kiemels2"/>
                <w:rFonts w:ascii="Times" w:hAnsi="Times" w:cs="Times"/>
              </w:rPr>
              <w:t>Közterület-használati díj</w:t>
            </w:r>
          </w:p>
        </w:tc>
      </w:tr>
      <w:tr w:rsidR="0004577C" w:rsidTr="008B5E54">
        <w:trPr>
          <w:tblCellSpacing w:w="15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1.</w:t>
            </w:r>
          </w:p>
        </w:tc>
        <w:tc>
          <w:tcPr>
            <w:tcW w:w="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rPr>
                <w:rFonts w:ascii="Times" w:hAnsi="Times" w:cs="Times"/>
              </w:rPr>
            </w:pP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8B5E54" w:rsidP="008B5E54">
            <w:pPr>
              <w:pStyle w:val="NormlWeb"/>
              <w:spacing w:before="0" w:beforeAutospacing="0" w:after="20" w:afterAutospacing="0"/>
              <w:rPr>
                <w:rFonts w:ascii="Times" w:hAnsi="Times" w:cs="Times"/>
              </w:rPr>
            </w:pPr>
            <w:r>
              <w:t>A</w:t>
            </w:r>
            <w:r w:rsidRPr="00A7066E">
              <w:t>lkalmi árusításra</w:t>
            </w:r>
            <w:r>
              <w:t>, mozgóárusítás</w:t>
            </w:r>
            <w:r w:rsidRPr="00A7066E">
              <w:t>, egyéb mozgóbolt elhelyezésére, javító- szolgáltató tevékenységre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5A6758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2.000</w:t>
            </w:r>
            <w:r w:rsidR="0004577C">
              <w:rPr>
                <w:rFonts w:ascii="Times" w:hAnsi="Times" w:cs="Times"/>
              </w:rPr>
              <w:t xml:space="preserve"> Ft/alkalom/jármű</w:t>
            </w:r>
          </w:p>
        </w:tc>
      </w:tr>
      <w:tr w:rsidR="008B5E54" w:rsidTr="008B5E54">
        <w:trPr>
          <w:tblCellSpacing w:w="15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E54" w:rsidRDefault="008B5E54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</w:t>
            </w:r>
          </w:p>
        </w:tc>
        <w:tc>
          <w:tcPr>
            <w:tcW w:w="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E54" w:rsidRDefault="008B5E54">
            <w:pPr>
              <w:rPr>
                <w:rFonts w:ascii="Times" w:hAnsi="Times" w:cs="Times"/>
              </w:rPr>
            </w:pP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E54" w:rsidRDefault="008B5E54" w:rsidP="008B5E54">
            <w:pPr>
              <w:pStyle w:val="NormlWeb"/>
              <w:spacing w:before="0" w:beforeAutospacing="0" w:after="20" w:afterAutospacing="0"/>
            </w:pPr>
            <w:r>
              <w:t>Á</w:t>
            </w:r>
            <w:r w:rsidRPr="00A7066E">
              <w:t>rusító- és egyéb fülke (pl. élelmiszer, cukorka, gyümölcs, virág, hírlap, árusítására szolgáló pavilon) elhelyezésére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E54" w:rsidRDefault="005A6758" w:rsidP="009932A1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</w:t>
            </w:r>
            <w:r w:rsidR="00596317">
              <w:rPr>
                <w:rFonts w:ascii="Times" w:hAnsi="Times" w:cs="Times"/>
              </w:rPr>
              <w:t>00 Ft/ m</w:t>
            </w:r>
            <w:r w:rsidR="00596317">
              <w:rPr>
                <w:rFonts w:ascii="Times" w:hAnsi="Times" w:cs="Times"/>
                <w:vertAlign w:val="superscript"/>
              </w:rPr>
              <w:t>2</w:t>
            </w:r>
            <w:r w:rsidR="00596317">
              <w:rPr>
                <w:rFonts w:ascii="Times" w:hAnsi="Times" w:cs="Times"/>
              </w:rPr>
              <w:t>/nap</w:t>
            </w:r>
          </w:p>
        </w:tc>
      </w:tr>
      <w:tr w:rsidR="0004577C" w:rsidTr="008B5E54">
        <w:trPr>
          <w:tblCellSpacing w:w="15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5A6758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</w:t>
            </w:r>
            <w:r w:rsidR="0004577C">
              <w:rPr>
                <w:rFonts w:ascii="Times" w:hAnsi="Times" w:cs="Times"/>
              </w:rPr>
              <w:t>.</w:t>
            </w:r>
          </w:p>
        </w:tc>
        <w:tc>
          <w:tcPr>
            <w:tcW w:w="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rPr>
                <w:rFonts w:ascii="Times" w:hAnsi="Times" w:cs="Times"/>
              </w:rPr>
            </w:pP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 w:rsidP="009932A1">
            <w:pPr>
              <w:pStyle w:val="NormlWeb"/>
              <w:spacing w:before="0" w:beforeAutospacing="0" w:after="20" w:afterAutospacing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Az egyes ünnepekhez kapcsolódó alkalmi cikkek (pl. karácsonyi, húsvéti, szilveszteri cikkek, fenyőfa alkalmi vásár) árusítása az ünnepet megelőző 20 napban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5A6758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500</w:t>
            </w:r>
            <w:r w:rsidR="0004577C">
              <w:rPr>
                <w:rFonts w:ascii="Times" w:hAnsi="Times" w:cs="Times"/>
              </w:rPr>
              <w:t xml:space="preserve"> Ft/ m</w:t>
            </w:r>
            <w:r w:rsidR="0004577C">
              <w:rPr>
                <w:rFonts w:ascii="Times" w:hAnsi="Times" w:cs="Times"/>
                <w:vertAlign w:val="superscript"/>
              </w:rPr>
              <w:t>2</w:t>
            </w:r>
            <w:r w:rsidR="0004577C">
              <w:rPr>
                <w:rFonts w:ascii="Times" w:hAnsi="Times" w:cs="Times"/>
              </w:rPr>
              <w:t>/nap</w:t>
            </w:r>
          </w:p>
        </w:tc>
      </w:tr>
      <w:tr w:rsidR="0004577C" w:rsidTr="008B5E54">
        <w:trPr>
          <w:tblCellSpacing w:w="15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5A6758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</w:t>
            </w:r>
            <w:r w:rsidR="0004577C">
              <w:rPr>
                <w:rFonts w:ascii="Times" w:hAnsi="Times" w:cs="Times"/>
              </w:rPr>
              <w:t>.</w:t>
            </w:r>
          </w:p>
        </w:tc>
        <w:tc>
          <w:tcPr>
            <w:tcW w:w="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rPr>
                <w:rFonts w:ascii="Times" w:hAnsi="Times" w:cs="Times"/>
              </w:rPr>
            </w:pP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9932A1" w:rsidP="009932A1">
            <w:pPr>
              <w:pStyle w:val="NormlWeb"/>
              <w:spacing w:before="0" w:beforeAutospacing="0" w:after="20" w:afterAutospacing="0"/>
              <w:rPr>
                <w:rFonts w:ascii="Times" w:hAnsi="Times" w:cs="Times"/>
              </w:rPr>
            </w:pPr>
            <w:r>
              <w:t>Büfé és vendéglátóipari jelleggel működő pavilon elhelyezése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5A6758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2.0</w:t>
            </w:r>
            <w:r w:rsidR="0004577C">
              <w:rPr>
                <w:rFonts w:ascii="Times" w:hAnsi="Times" w:cs="Times"/>
              </w:rPr>
              <w:t>00 Ft/alkalom</w:t>
            </w:r>
          </w:p>
        </w:tc>
      </w:tr>
      <w:tr w:rsidR="0004577C" w:rsidTr="008B5E54">
        <w:trPr>
          <w:tblCellSpacing w:w="15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5.</w:t>
            </w:r>
          </w:p>
        </w:tc>
        <w:tc>
          <w:tcPr>
            <w:tcW w:w="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rPr>
                <w:rFonts w:ascii="Times" w:hAnsi="Times" w:cs="Times"/>
              </w:rPr>
            </w:pP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 w:rsidP="004A48A5">
            <w:pPr>
              <w:pStyle w:val="NormlWeb"/>
              <w:spacing w:before="0" w:beforeAutospacing="0" w:after="20" w:afterAutospacing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Építési munkával kapcsolatos állvány, ömlesztett építőanyag, konténer illetve kaloda elhelyezése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160 Ft/ m</w:t>
            </w:r>
            <w:r>
              <w:rPr>
                <w:rFonts w:ascii="Times" w:hAnsi="Times" w:cs="Times"/>
                <w:vertAlign w:val="superscript"/>
              </w:rPr>
              <w:t>2</w:t>
            </w:r>
            <w:r>
              <w:rPr>
                <w:rFonts w:ascii="Times" w:hAnsi="Times" w:cs="Times"/>
              </w:rPr>
              <w:t>/nap</w:t>
            </w:r>
          </w:p>
        </w:tc>
      </w:tr>
      <w:tr w:rsidR="0004577C" w:rsidTr="008B5E54">
        <w:trPr>
          <w:tblCellSpacing w:w="15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5A6758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6</w:t>
            </w:r>
            <w:r w:rsidR="0004577C">
              <w:rPr>
                <w:rFonts w:ascii="Times" w:hAnsi="Times" w:cs="Times"/>
              </w:rPr>
              <w:t>.</w:t>
            </w:r>
          </w:p>
        </w:tc>
        <w:tc>
          <w:tcPr>
            <w:tcW w:w="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rPr>
                <w:rFonts w:ascii="Times" w:hAnsi="Times" w:cs="Times"/>
              </w:rPr>
            </w:pP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4A48A5" w:rsidP="004A48A5">
            <w:pPr>
              <w:pStyle w:val="NormlWeb"/>
              <w:spacing w:before="0" w:beforeAutospacing="0" w:after="20" w:afterAutospacing="0"/>
              <w:rPr>
                <w:rFonts w:ascii="Times" w:hAnsi="Times" w:cs="Times"/>
              </w:rPr>
            </w:pPr>
            <w:r>
              <w:t>Kerthelyiség vagy vendéglátó terasz és berendezés kihelyezésére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5A6758" w:rsidP="005A6758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</w:t>
            </w:r>
            <w:r w:rsidR="0004577C">
              <w:rPr>
                <w:rFonts w:ascii="Times" w:hAnsi="Times" w:cs="Times"/>
              </w:rPr>
              <w:t>.</w:t>
            </w:r>
            <w:r>
              <w:rPr>
                <w:rFonts w:ascii="Times" w:hAnsi="Times" w:cs="Times"/>
              </w:rPr>
              <w:t>00</w:t>
            </w:r>
            <w:r w:rsidR="0004577C">
              <w:rPr>
                <w:rFonts w:ascii="Times" w:hAnsi="Times" w:cs="Times"/>
              </w:rPr>
              <w:t>0 Ft/ m</w:t>
            </w:r>
            <w:r w:rsidR="0004577C">
              <w:rPr>
                <w:rFonts w:ascii="Times" w:hAnsi="Times" w:cs="Times"/>
                <w:vertAlign w:val="superscript"/>
              </w:rPr>
              <w:t>2</w:t>
            </w:r>
            <w:r w:rsidR="0004577C">
              <w:rPr>
                <w:rFonts w:ascii="Times" w:hAnsi="Times" w:cs="Times"/>
              </w:rPr>
              <w:t>/hó</w:t>
            </w:r>
          </w:p>
        </w:tc>
      </w:tr>
      <w:tr w:rsidR="0004577C" w:rsidTr="008B5E54">
        <w:trPr>
          <w:tblCellSpacing w:w="15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5A6758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</w:t>
            </w:r>
            <w:r w:rsidR="0004577C">
              <w:rPr>
                <w:rFonts w:ascii="Times" w:hAnsi="Times" w:cs="Times"/>
              </w:rPr>
              <w:t>.</w:t>
            </w:r>
          </w:p>
        </w:tc>
        <w:tc>
          <w:tcPr>
            <w:tcW w:w="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rPr>
                <w:rFonts w:ascii="Times" w:hAnsi="Times" w:cs="Times"/>
              </w:rPr>
            </w:pP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04577C">
            <w:pPr>
              <w:pStyle w:val="NormlWeb"/>
              <w:spacing w:before="0" w:beforeAutospacing="0" w:after="20" w:afterAutospacing="0"/>
              <w:ind w:firstLine="18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Üzemképtelen jármű tárolása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77C" w:rsidRDefault="005A6758" w:rsidP="005A6758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</w:t>
            </w:r>
            <w:r w:rsidR="0004577C">
              <w:rPr>
                <w:rFonts w:ascii="Times" w:hAnsi="Times" w:cs="Times"/>
              </w:rPr>
              <w:t>.</w:t>
            </w:r>
            <w:r>
              <w:rPr>
                <w:rFonts w:ascii="Times" w:hAnsi="Times" w:cs="Times"/>
              </w:rPr>
              <w:t>0</w:t>
            </w:r>
            <w:r w:rsidR="0004577C">
              <w:rPr>
                <w:rFonts w:ascii="Times" w:hAnsi="Times" w:cs="Times"/>
              </w:rPr>
              <w:t xml:space="preserve">00 Ft/ </w:t>
            </w:r>
            <w:r>
              <w:rPr>
                <w:rFonts w:ascii="Times" w:hAnsi="Times" w:cs="Times"/>
              </w:rPr>
              <w:t>jármű</w:t>
            </w:r>
            <w:r w:rsidR="0004577C">
              <w:rPr>
                <w:rFonts w:ascii="Times" w:hAnsi="Times" w:cs="Times"/>
                <w:vertAlign w:val="superscript"/>
              </w:rPr>
              <w:t>2</w:t>
            </w:r>
            <w:r w:rsidR="0004577C">
              <w:rPr>
                <w:rFonts w:ascii="Times" w:hAnsi="Times" w:cs="Times"/>
              </w:rPr>
              <w:t>/nap</w:t>
            </w:r>
          </w:p>
        </w:tc>
      </w:tr>
      <w:tr w:rsidR="009F620A" w:rsidTr="008B5E54">
        <w:trPr>
          <w:tblCellSpacing w:w="15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0A" w:rsidRDefault="009F620A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8.</w:t>
            </w:r>
          </w:p>
        </w:tc>
        <w:tc>
          <w:tcPr>
            <w:tcW w:w="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0A" w:rsidRDefault="009F620A">
            <w:pPr>
              <w:rPr>
                <w:rFonts w:ascii="Times" w:hAnsi="Times" w:cs="Times"/>
              </w:rPr>
            </w:pP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0A" w:rsidRDefault="009F620A" w:rsidP="00AB3323">
            <w:pPr>
              <w:pStyle w:val="NormlWeb"/>
              <w:spacing w:before="0" w:beforeAutospacing="0" w:after="20" w:afterAutospacing="0"/>
              <w:ind w:firstLine="18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Közterület </w:t>
            </w:r>
            <w:r w:rsidR="00AB3323">
              <w:rPr>
                <w:rFonts w:ascii="Times" w:hAnsi="Times" w:cs="Times"/>
              </w:rPr>
              <w:t xml:space="preserve">filmforgatási célú </w:t>
            </w:r>
            <w:r w:rsidR="00AB3323" w:rsidRPr="00AB3323">
              <w:rPr>
                <w:rFonts w:ascii="Times" w:hAnsi="Times" w:cs="Times"/>
              </w:rPr>
              <w:t>használat</w:t>
            </w:r>
            <w:r w:rsidR="00AB3323">
              <w:rPr>
                <w:rFonts w:ascii="Times" w:hAnsi="Times" w:cs="Times"/>
              </w:rPr>
              <w:t xml:space="preserve">a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20A" w:rsidRDefault="00AB3323" w:rsidP="005A6758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2.650 Ft</w:t>
            </w:r>
            <w:bookmarkStart w:id="0" w:name="_GoBack"/>
            <w:bookmarkEnd w:id="0"/>
          </w:p>
        </w:tc>
      </w:tr>
    </w:tbl>
    <w:p w:rsidR="0004577C" w:rsidRDefault="0004577C" w:rsidP="0004577C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A0059F" w:rsidRPr="0004577C" w:rsidRDefault="00A0059F" w:rsidP="0004577C"/>
    <w:sectPr w:rsidR="00A0059F" w:rsidRPr="0004577C" w:rsidSect="00DD2E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91" w:rsidRDefault="00A60A91" w:rsidP="00850BDF">
      <w:r>
        <w:separator/>
      </w:r>
    </w:p>
  </w:endnote>
  <w:endnote w:type="continuationSeparator" w:id="0">
    <w:p w:rsidR="00A60A91" w:rsidRDefault="00A60A91" w:rsidP="0085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056277"/>
      <w:docPartObj>
        <w:docPartGallery w:val="Page Numbers (Bottom of Page)"/>
        <w:docPartUnique/>
      </w:docPartObj>
    </w:sdtPr>
    <w:sdtEndPr/>
    <w:sdtContent>
      <w:p w:rsidR="00F06496" w:rsidRDefault="00F77B96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3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108E" w:rsidRDefault="002810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91" w:rsidRDefault="00A60A91" w:rsidP="00850BDF">
      <w:r>
        <w:separator/>
      </w:r>
    </w:p>
  </w:footnote>
  <w:footnote w:type="continuationSeparator" w:id="0">
    <w:p w:rsidR="00A60A91" w:rsidRDefault="00A60A91" w:rsidP="0085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08E" w:rsidRPr="0028108E" w:rsidRDefault="0028108E" w:rsidP="0028108E">
    <w:pPr>
      <w:pStyle w:val="lfej"/>
      <w:jc w:val="center"/>
      <w:rPr>
        <w:b/>
        <w:sz w:val="32"/>
        <w:szCs w:val="32"/>
      </w:rPr>
    </w:pPr>
  </w:p>
  <w:p w:rsidR="00263C9C" w:rsidRDefault="00263C9C" w:rsidP="00263C9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69C8"/>
    <w:multiLevelType w:val="hybridMultilevel"/>
    <w:tmpl w:val="D24E7F92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D090F"/>
    <w:multiLevelType w:val="hybridMultilevel"/>
    <w:tmpl w:val="9B686C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501C9"/>
    <w:multiLevelType w:val="multilevel"/>
    <w:tmpl w:val="D11248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06215"/>
    <w:multiLevelType w:val="hybridMultilevel"/>
    <w:tmpl w:val="1CF2B0FA"/>
    <w:lvl w:ilvl="0" w:tplc="E0BAC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F7DBE"/>
    <w:multiLevelType w:val="hybridMultilevel"/>
    <w:tmpl w:val="D1A2B3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37BD6"/>
    <w:multiLevelType w:val="hybridMultilevel"/>
    <w:tmpl w:val="1136B3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56FAC"/>
    <w:multiLevelType w:val="hybridMultilevel"/>
    <w:tmpl w:val="6E483B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E1754"/>
    <w:multiLevelType w:val="hybridMultilevel"/>
    <w:tmpl w:val="349A82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C4827"/>
    <w:multiLevelType w:val="multilevel"/>
    <w:tmpl w:val="3C12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D39D8"/>
    <w:multiLevelType w:val="hybridMultilevel"/>
    <w:tmpl w:val="BEB021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F5275"/>
    <w:multiLevelType w:val="hybridMultilevel"/>
    <w:tmpl w:val="31D8B7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BC"/>
    <w:rsid w:val="000234F0"/>
    <w:rsid w:val="00024D31"/>
    <w:rsid w:val="0004577C"/>
    <w:rsid w:val="000623C8"/>
    <w:rsid w:val="000A5283"/>
    <w:rsid w:val="000B15BC"/>
    <w:rsid w:val="000E4B1A"/>
    <w:rsid w:val="00104128"/>
    <w:rsid w:val="00112BFE"/>
    <w:rsid w:val="00162D1D"/>
    <w:rsid w:val="00165E06"/>
    <w:rsid w:val="00194029"/>
    <w:rsid w:val="001C419C"/>
    <w:rsid w:val="001C4B93"/>
    <w:rsid w:val="001E1862"/>
    <w:rsid w:val="001E6C5F"/>
    <w:rsid w:val="00203C69"/>
    <w:rsid w:val="00231527"/>
    <w:rsid w:val="0023549D"/>
    <w:rsid w:val="00263C9C"/>
    <w:rsid w:val="00271275"/>
    <w:rsid w:val="002727FD"/>
    <w:rsid w:val="00274736"/>
    <w:rsid w:val="00276B0C"/>
    <w:rsid w:val="0028108E"/>
    <w:rsid w:val="0028397E"/>
    <w:rsid w:val="00296F66"/>
    <w:rsid w:val="002A30F4"/>
    <w:rsid w:val="002C74DC"/>
    <w:rsid w:val="002D0356"/>
    <w:rsid w:val="002F79C3"/>
    <w:rsid w:val="003037BF"/>
    <w:rsid w:val="00303C11"/>
    <w:rsid w:val="00355C0B"/>
    <w:rsid w:val="00360FBE"/>
    <w:rsid w:val="00384C2B"/>
    <w:rsid w:val="003A7105"/>
    <w:rsid w:val="003E7765"/>
    <w:rsid w:val="00402806"/>
    <w:rsid w:val="00424C1E"/>
    <w:rsid w:val="00424E46"/>
    <w:rsid w:val="004404CE"/>
    <w:rsid w:val="004414BF"/>
    <w:rsid w:val="004712D3"/>
    <w:rsid w:val="0047784D"/>
    <w:rsid w:val="004806A1"/>
    <w:rsid w:val="004A48A5"/>
    <w:rsid w:val="004A4E0E"/>
    <w:rsid w:val="004C60A2"/>
    <w:rsid w:val="004D542F"/>
    <w:rsid w:val="004E2509"/>
    <w:rsid w:val="00533191"/>
    <w:rsid w:val="00534C17"/>
    <w:rsid w:val="00542ADC"/>
    <w:rsid w:val="00553D5C"/>
    <w:rsid w:val="005676EE"/>
    <w:rsid w:val="0057238F"/>
    <w:rsid w:val="00596317"/>
    <w:rsid w:val="005A6758"/>
    <w:rsid w:val="005C2BC5"/>
    <w:rsid w:val="006039E4"/>
    <w:rsid w:val="00614595"/>
    <w:rsid w:val="006449DA"/>
    <w:rsid w:val="00647827"/>
    <w:rsid w:val="00662ECD"/>
    <w:rsid w:val="00690F4F"/>
    <w:rsid w:val="006A3864"/>
    <w:rsid w:val="006C0AC5"/>
    <w:rsid w:val="006D4DCB"/>
    <w:rsid w:val="006D6EF0"/>
    <w:rsid w:val="006E3159"/>
    <w:rsid w:val="00742668"/>
    <w:rsid w:val="0075518C"/>
    <w:rsid w:val="00785F38"/>
    <w:rsid w:val="007C4131"/>
    <w:rsid w:val="007E4228"/>
    <w:rsid w:val="008358BC"/>
    <w:rsid w:val="00850BDF"/>
    <w:rsid w:val="0085663F"/>
    <w:rsid w:val="00894300"/>
    <w:rsid w:val="008B5E54"/>
    <w:rsid w:val="008F229C"/>
    <w:rsid w:val="009027A1"/>
    <w:rsid w:val="00935485"/>
    <w:rsid w:val="00983C6C"/>
    <w:rsid w:val="00990FF8"/>
    <w:rsid w:val="009932A1"/>
    <w:rsid w:val="00997650"/>
    <w:rsid w:val="009F620A"/>
    <w:rsid w:val="00A0059F"/>
    <w:rsid w:val="00A02F59"/>
    <w:rsid w:val="00A161C4"/>
    <w:rsid w:val="00A54668"/>
    <w:rsid w:val="00A56A0E"/>
    <w:rsid w:val="00A56A15"/>
    <w:rsid w:val="00A60A91"/>
    <w:rsid w:val="00A672B4"/>
    <w:rsid w:val="00A7066E"/>
    <w:rsid w:val="00AB3323"/>
    <w:rsid w:val="00AD5D21"/>
    <w:rsid w:val="00AF4FDD"/>
    <w:rsid w:val="00B21EA1"/>
    <w:rsid w:val="00B22463"/>
    <w:rsid w:val="00B32DE0"/>
    <w:rsid w:val="00B33A98"/>
    <w:rsid w:val="00B80579"/>
    <w:rsid w:val="00BB4CAF"/>
    <w:rsid w:val="00BC6A09"/>
    <w:rsid w:val="00BE014D"/>
    <w:rsid w:val="00BE2108"/>
    <w:rsid w:val="00BE7ED3"/>
    <w:rsid w:val="00BF0736"/>
    <w:rsid w:val="00C30DBD"/>
    <w:rsid w:val="00CB28C9"/>
    <w:rsid w:val="00CF4D51"/>
    <w:rsid w:val="00D05C2A"/>
    <w:rsid w:val="00D54632"/>
    <w:rsid w:val="00D63736"/>
    <w:rsid w:val="00D638CC"/>
    <w:rsid w:val="00D7543D"/>
    <w:rsid w:val="00DA0486"/>
    <w:rsid w:val="00DD2E8C"/>
    <w:rsid w:val="00DD41DD"/>
    <w:rsid w:val="00DF04DA"/>
    <w:rsid w:val="00DF6462"/>
    <w:rsid w:val="00DF688A"/>
    <w:rsid w:val="00E06789"/>
    <w:rsid w:val="00E31228"/>
    <w:rsid w:val="00E4313F"/>
    <w:rsid w:val="00E61286"/>
    <w:rsid w:val="00E6646F"/>
    <w:rsid w:val="00E73CB8"/>
    <w:rsid w:val="00E838EC"/>
    <w:rsid w:val="00E933DE"/>
    <w:rsid w:val="00EC22CF"/>
    <w:rsid w:val="00EF36D5"/>
    <w:rsid w:val="00F06496"/>
    <w:rsid w:val="00F70E14"/>
    <w:rsid w:val="00F77B96"/>
    <w:rsid w:val="00FA304A"/>
    <w:rsid w:val="00FB0913"/>
    <w:rsid w:val="00FB2388"/>
    <w:rsid w:val="00F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D8F88"/>
  <w15:docId w15:val="{827A6152-6BFE-4B72-83C3-F98935BB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2E8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50B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0BD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50B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0BDF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0B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0BD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263C9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63C9C"/>
  </w:style>
  <w:style w:type="paragraph" w:styleId="Listaszerbekezds">
    <w:name w:val="List Paragraph"/>
    <w:basedOn w:val="Norml"/>
    <w:uiPriority w:val="34"/>
    <w:qFormat/>
    <w:rsid w:val="00360FBE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04577C"/>
    <w:rPr>
      <w:i/>
      <w:iCs/>
    </w:rPr>
  </w:style>
  <w:style w:type="character" w:styleId="Kiemels2">
    <w:name w:val="Strong"/>
    <w:basedOn w:val="Bekezdsalapbettpusa"/>
    <w:uiPriority w:val="22"/>
    <w:qFormat/>
    <w:rsid w:val="00045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BE1D-3A30-4101-80FA-AC04FEF4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Önkormányzat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Kocsis Zsófia Rebeka</dc:creator>
  <cp:lastModifiedBy>Windows-felhasználó</cp:lastModifiedBy>
  <cp:revision>3</cp:revision>
  <cp:lastPrinted>2020-09-01T08:40:00Z</cp:lastPrinted>
  <dcterms:created xsi:type="dcterms:W3CDTF">2020-11-03T09:06:00Z</dcterms:created>
  <dcterms:modified xsi:type="dcterms:W3CDTF">2020-11-03T09:07:00Z</dcterms:modified>
</cp:coreProperties>
</file>