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8FC" w:rsidRPr="00A128FC" w:rsidRDefault="00A128FC" w:rsidP="00A128FC">
      <w:pPr>
        <w:jc w:val="center"/>
        <w:rPr>
          <w:rFonts w:ascii="Garamond" w:hAnsi="Garamond"/>
        </w:rPr>
      </w:pPr>
      <w:r w:rsidRPr="00A128FC">
        <w:rPr>
          <w:rFonts w:ascii="Garamond" w:hAnsi="Garamond"/>
        </w:rPr>
        <w:t>INDOKOLÁS</w:t>
      </w:r>
    </w:p>
    <w:p w:rsidR="00A128FC" w:rsidRPr="00A128FC" w:rsidRDefault="00611FBD" w:rsidP="00A128FC">
      <w:pPr>
        <w:jc w:val="center"/>
        <w:rPr>
          <w:rFonts w:ascii="Garamond" w:hAnsi="Garamond"/>
        </w:rPr>
      </w:pPr>
      <w:r>
        <w:rPr>
          <w:rFonts w:ascii="Garamond" w:hAnsi="Garamond"/>
        </w:rPr>
        <w:t>Nézsa Községi</w:t>
      </w:r>
      <w:r w:rsidR="00A128FC" w:rsidRPr="00A128FC">
        <w:rPr>
          <w:rFonts w:ascii="Garamond" w:hAnsi="Garamond"/>
        </w:rPr>
        <w:t xml:space="preserve"> Önkormányzata Képviselő-testületének</w:t>
      </w:r>
    </w:p>
    <w:p w:rsidR="00A128FC" w:rsidRPr="00A128FC" w:rsidRDefault="00A128FC" w:rsidP="00A128FC">
      <w:pPr>
        <w:jc w:val="center"/>
        <w:rPr>
          <w:rFonts w:ascii="Garamond" w:hAnsi="Garamond"/>
        </w:rPr>
      </w:pPr>
      <w:r w:rsidRPr="00A128FC">
        <w:rPr>
          <w:rFonts w:ascii="Garamond" w:hAnsi="Garamond"/>
        </w:rPr>
        <w:t>201</w:t>
      </w:r>
      <w:r w:rsidR="00FA3BBF">
        <w:rPr>
          <w:rFonts w:ascii="Garamond" w:hAnsi="Garamond"/>
        </w:rPr>
        <w:t>9</w:t>
      </w:r>
      <w:r w:rsidRPr="00A128FC">
        <w:rPr>
          <w:rFonts w:ascii="Garamond" w:hAnsi="Garamond"/>
        </w:rPr>
        <w:t>. évi zárszámadásáról szóló</w:t>
      </w:r>
    </w:p>
    <w:p w:rsidR="00A128FC" w:rsidRPr="00A128FC" w:rsidRDefault="00611FBD" w:rsidP="00A128FC">
      <w:pPr>
        <w:jc w:val="center"/>
        <w:rPr>
          <w:rFonts w:ascii="Garamond" w:hAnsi="Garamond"/>
        </w:rPr>
      </w:pPr>
      <w:r>
        <w:rPr>
          <w:rFonts w:ascii="Garamond" w:hAnsi="Garamond"/>
        </w:rPr>
        <w:t>5</w:t>
      </w:r>
      <w:r w:rsidR="00C26832">
        <w:rPr>
          <w:rFonts w:ascii="Garamond" w:hAnsi="Garamond"/>
        </w:rPr>
        <w:t>/2020. (VI</w:t>
      </w:r>
      <w:r>
        <w:rPr>
          <w:rFonts w:ascii="Garamond" w:hAnsi="Garamond"/>
        </w:rPr>
        <w:t>I.1</w:t>
      </w:r>
      <w:r w:rsidR="00C26832">
        <w:rPr>
          <w:rFonts w:ascii="Garamond" w:hAnsi="Garamond"/>
        </w:rPr>
        <w:t>.)</w:t>
      </w:r>
      <w:r w:rsidR="00A128FC" w:rsidRPr="00A128FC">
        <w:rPr>
          <w:rFonts w:ascii="Garamond" w:hAnsi="Garamond"/>
        </w:rPr>
        <w:t xml:space="preserve"> önkormányzati rendelet</w:t>
      </w:r>
      <w:r>
        <w:rPr>
          <w:rFonts w:ascii="Garamond" w:hAnsi="Garamond"/>
        </w:rPr>
        <w:t>e</w:t>
      </w:r>
      <w:bookmarkStart w:id="0" w:name="_GoBack"/>
      <w:bookmarkEnd w:id="0"/>
    </w:p>
    <w:p w:rsidR="00A128FC" w:rsidRPr="00A128FC" w:rsidRDefault="00A128FC" w:rsidP="00A128FC">
      <w:pPr>
        <w:rPr>
          <w:rFonts w:ascii="Garamond" w:hAnsi="Garamond"/>
        </w:rPr>
      </w:pPr>
    </w:p>
    <w:p w:rsidR="00A128FC" w:rsidRPr="00A128FC" w:rsidRDefault="00A128FC" w:rsidP="00C26832">
      <w:pPr>
        <w:jc w:val="both"/>
        <w:rPr>
          <w:rFonts w:ascii="Garamond" w:hAnsi="Garamond"/>
        </w:rPr>
      </w:pPr>
      <w:r w:rsidRPr="00A128FC">
        <w:rPr>
          <w:rFonts w:ascii="Garamond" w:hAnsi="Garamond"/>
        </w:rPr>
        <w:t>Az államháztartásról szóló 2011. évi CXCV. törvény az előterjesztés elején idézett rendelkezései alapján a vagyonról és a költségvetés végrehajtásáról a számviteli jogszabályok szerinti éves költségvetési beszámolót kell készíteni. A zárszámadást a Képviselő-testület rendelettel állapítja meg.  A zárszámadás megalkotásának kötelezettsége nem csak az államháztartási törvényben, hanem az Alaptörvényben és a Magyarország helyi önkormányzatairól szól</w:t>
      </w:r>
      <w:r>
        <w:rPr>
          <w:rFonts w:ascii="Garamond" w:hAnsi="Garamond"/>
        </w:rPr>
        <w:t xml:space="preserve">ó törtvényben is szabályozott. </w:t>
      </w:r>
    </w:p>
    <w:p w:rsidR="00A128FC" w:rsidRPr="00A128FC" w:rsidRDefault="00A128FC" w:rsidP="00C26832">
      <w:pPr>
        <w:jc w:val="both"/>
        <w:rPr>
          <w:rFonts w:ascii="Garamond" w:hAnsi="Garamond"/>
        </w:rPr>
      </w:pPr>
      <w:r w:rsidRPr="00A128FC">
        <w:rPr>
          <w:rFonts w:ascii="Garamond" w:hAnsi="Garamond"/>
        </w:rPr>
        <w:t>A költségvetés megalkotásának kötelezettsége rendeleti formában magasabb szintű jogszabályi rendelkezésnek való m</w:t>
      </w:r>
      <w:r>
        <w:rPr>
          <w:rFonts w:ascii="Garamond" w:hAnsi="Garamond"/>
        </w:rPr>
        <w:t xml:space="preserve">egfelelés érdekében szükséges. </w:t>
      </w:r>
    </w:p>
    <w:p w:rsidR="00A128FC" w:rsidRPr="00A128FC" w:rsidRDefault="00A128FC" w:rsidP="00C26832">
      <w:pPr>
        <w:jc w:val="both"/>
        <w:rPr>
          <w:rFonts w:ascii="Garamond" w:hAnsi="Garamond"/>
        </w:rPr>
      </w:pPr>
      <w:r w:rsidRPr="00A128FC">
        <w:rPr>
          <w:rFonts w:ascii="Garamond" w:hAnsi="Garamond"/>
        </w:rPr>
        <w:t>Az államháztartási törvény, valamint annak végrehajtási rendelete a zárszámadás tartalmi elemeit szabályozza, így ezek a rendelet ter</w:t>
      </w:r>
      <w:r>
        <w:rPr>
          <w:rFonts w:ascii="Garamond" w:hAnsi="Garamond"/>
        </w:rPr>
        <w:t>vezet összeállításának alapjai.</w:t>
      </w:r>
    </w:p>
    <w:p w:rsidR="00A128FC" w:rsidRPr="00A128FC" w:rsidRDefault="00A128FC" w:rsidP="00C26832">
      <w:pPr>
        <w:jc w:val="both"/>
        <w:rPr>
          <w:rFonts w:ascii="Garamond" w:hAnsi="Garamond"/>
        </w:rPr>
      </w:pPr>
      <w:r w:rsidRPr="00A128FC">
        <w:rPr>
          <w:rFonts w:ascii="Garamond" w:hAnsi="Garamond"/>
        </w:rPr>
        <w:t xml:space="preserve">A </w:t>
      </w:r>
      <w:r>
        <w:rPr>
          <w:rFonts w:ascii="Garamond" w:hAnsi="Garamond"/>
        </w:rPr>
        <w:t>rendelettervezet 1-2 pontja az önkormányzat 201</w:t>
      </w:r>
      <w:r w:rsidR="00FA3BBF">
        <w:rPr>
          <w:rFonts w:ascii="Garamond" w:hAnsi="Garamond"/>
        </w:rPr>
        <w:t>9</w:t>
      </w:r>
      <w:r>
        <w:rPr>
          <w:rFonts w:ascii="Garamond" w:hAnsi="Garamond"/>
        </w:rPr>
        <w:t>. évi költségvetésének teljesítését mutatja be, így a bevételeit és kiadásait különböző</w:t>
      </w:r>
      <w:r w:rsidRPr="00A128FC">
        <w:rPr>
          <w:rFonts w:ascii="Garamond" w:hAnsi="Garamond"/>
        </w:rPr>
        <w:t xml:space="preserve"> </w:t>
      </w:r>
      <w:r>
        <w:rPr>
          <w:rFonts w:ascii="Garamond" w:hAnsi="Garamond"/>
        </w:rPr>
        <w:t>csoportosításokban, az önkormányzat teljesített létszám-előirányzatát, a teljesített költségvetési bevételeinek és</w:t>
      </w:r>
      <w:r w:rsidRPr="00A128FC">
        <w:rPr>
          <w:rFonts w:ascii="Garamond" w:hAnsi="Garamond"/>
        </w:rPr>
        <w:t xml:space="preserve"> költségvetési </w:t>
      </w:r>
      <w:r>
        <w:rPr>
          <w:rFonts w:ascii="Garamond" w:hAnsi="Garamond"/>
        </w:rPr>
        <w:t>kiadásainak</w:t>
      </w:r>
      <w:r w:rsidRPr="00A128FC">
        <w:rPr>
          <w:rFonts w:ascii="Garamond" w:hAnsi="Garamond"/>
        </w:rPr>
        <w:t xml:space="preserve"> költségvetési egyenlegét. A rendelettervezet 3. pontja a záró rendelkezéseket tartalmazza.</w:t>
      </w:r>
    </w:p>
    <w:p w:rsidR="00A128FC" w:rsidRPr="00A128FC" w:rsidRDefault="00A128FC" w:rsidP="00A128FC">
      <w:pPr>
        <w:rPr>
          <w:rFonts w:ascii="Garamond" w:hAnsi="Garamond"/>
        </w:rPr>
      </w:pPr>
    </w:p>
    <w:p w:rsidR="00A128FC" w:rsidRPr="00A128FC" w:rsidRDefault="00A128FC" w:rsidP="00A128FC">
      <w:pPr>
        <w:rPr>
          <w:rFonts w:ascii="Garamond" w:hAnsi="Garamond"/>
        </w:rPr>
      </w:pPr>
      <w:r w:rsidRPr="00A128FC">
        <w:rPr>
          <w:rFonts w:ascii="Garamond" w:hAnsi="Garamond"/>
        </w:rPr>
        <w:t>A rendelet mellékletei az alábbiak szerint épülnek fel:</w:t>
      </w:r>
    </w:p>
    <w:p w:rsidR="00A128FC" w:rsidRPr="00A128FC" w:rsidRDefault="00A128FC" w:rsidP="00A128FC">
      <w:pPr>
        <w:rPr>
          <w:rFonts w:ascii="Garamond" w:hAnsi="Garamond"/>
        </w:rPr>
      </w:pPr>
    </w:p>
    <w:p w:rsidR="00A128FC" w:rsidRPr="00A128FC" w:rsidRDefault="00A128FC" w:rsidP="00A128FC">
      <w:pPr>
        <w:rPr>
          <w:rFonts w:ascii="Garamond" w:hAnsi="Garamond"/>
        </w:rPr>
      </w:pPr>
      <w:proofErr w:type="gramStart"/>
      <w:r w:rsidRPr="00A128FC">
        <w:rPr>
          <w:rFonts w:ascii="Garamond" w:hAnsi="Garamond"/>
        </w:rPr>
        <w:t>a</w:t>
      </w:r>
      <w:proofErr w:type="gramEnd"/>
      <w:r w:rsidRPr="00A128FC">
        <w:rPr>
          <w:rFonts w:ascii="Garamond" w:hAnsi="Garamond"/>
        </w:rPr>
        <w:t>)</w:t>
      </w:r>
      <w:r w:rsidRPr="00A128FC">
        <w:rPr>
          <w:rFonts w:ascii="Garamond" w:hAnsi="Garamond"/>
        </w:rPr>
        <w:tab/>
        <w:t>költségvetési kiadásokat és bevételeket az 1. melléklet;</w:t>
      </w:r>
    </w:p>
    <w:p w:rsidR="00A128FC" w:rsidRPr="00A128FC" w:rsidRDefault="00A128FC" w:rsidP="00A128FC">
      <w:pPr>
        <w:rPr>
          <w:rFonts w:ascii="Garamond" w:hAnsi="Garamond"/>
        </w:rPr>
      </w:pPr>
      <w:r w:rsidRPr="00A128FC">
        <w:rPr>
          <w:rFonts w:ascii="Garamond" w:hAnsi="Garamond"/>
        </w:rPr>
        <w:t>b)</w:t>
      </w:r>
      <w:r w:rsidRPr="00A128FC">
        <w:rPr>
          <w:rFonts w:ascii="Garamond" w:hAnsi="Garamond"/>
        </w:rPr>
        <w:tab/>
        <w:t>a főbb bevételi, kiadási előirányzatok, költségvetés összevont mérlegét az 2. melléklet;</w:t>
      </w:r>
    </w:p>
    <w:p w:rsidR="00A128FC" w:rsidRPr="00A128FC" w:rsidRDefault="00A128FC" w:rsidP="00A128FC">
      <w:pPr>
        <w:rPr>
          <w:rFonts w:ascii="Garamond" w:hAnsi="Garamond"/>
        </w:rPr>
      </w:pPr>
      <w:r w:rsidRPr="00A128FC">
        <w:rPr>
          <w:rFonts w:ascii="Garamond" w:hAnsi="Garamond"/>
        </w:rPr>
        <w:t>c)</w:t>
      </w:r>
      <w:r w:rsidRPr="00A128FC">
        <w:rPr>
          <w:rFonts w:ascii="Garamond" w:hAnsi="Garamond"/>
        </w:rPr>
        <w:tab/>
        <w:t>az önkormányzat felhalmozási kiadásait a 3. melléklet;</w:t>
      </w:r>
    </w:p>
    <w:p w:rsidR="00A128FC" w:rsidRPr="00A128FC" w:rsidRDefault="00A128FC" w:rsidP="00A128FC">
      <w:pPr>
        <w:rPr>
          <w:rFonts w:ascii="Garamond" w:hAnsi="Garamond"/>
        </w:rPr>
      </w:pPr>
      <w:r w:rsidRPr="00A128FC">
        <w:rPr>
          <w:rFonts w:ascii="Garamond" w:hAnsi="Garamond"/>
        </w:rPr>
        <w:t>d)</w:t>
      </w:r>
      <w:r w:rsidRPr="00A128FC">
        <w:rPr>
          <w:rFonts w:ascii="Garamond" w:hAnsi="Garamond"/>
        </w:rPr>
        <w:tab/>
        <w:t>az önkormányzat pénzmaradvány kimutatását a 4. melléklet;</w:t>
      </w:r>
    </w:p>
    <w:p w:rsidR="00A128FC" w:rsidRPr="00A128FC" w:rsidRDefault="00A128FC" w:rsidP="00A128FC">
      <w:pPr>
        <w:rPr>
          <w:rFonts w:ascii="Garamond" w:hAnsi="Garamond"/>
        </w:rPr>
      </w:pPr>
      <w:r w:rsidRPr="00A128FC">
        <w:rPr>
          <w:rFonts w:ascii="Garamond" w:hAnsi="Garamond"/>
        </w:rPr>
        <w:t>e)</w:t>
      </w:r>
      <w:r w:rsidRPr="00A128FC">
        <w:rPr>
          <w:rFonts w:ascii="Garamond" w:hAnsi="Garamond"/>
        </w:rPr>
        <w:tab/>
        <w:t xml:space="preserve">az önkormányzat mérlegét </w:t>
      </w:r>
      <w:proofErr w:type="gramStart"/>
      <w:r w:rsidRPr="00A128FC">
        <w:rPr>
          <w:rFonts w:ascii="Garamond" w:hAnsi="Garamond"/>
        </w:rPr>
        <w:t>a</w:t>
      </w:r>
      <w:proofErr w:type="gramEnd"/>
      <w:r w:rsidRPr="00A128FC">
        <w:rPr>
          <w:rFonts w:ascii="Garamond" w:hAnsi="Garamond"/>
        </w:rPr>
        <w:t xml:space="preserve"> 5. melléklet;</w:t>
      </w:r>
    </w:p>
    <w:p w:rsidR="00A128FC" w:rsidRPr="00A128FC" w:rsidRDefault="00A128FC" w:rsidP="00A128FC">
      <w:pPr>
        <w:rPr>
          <w:rFonts w:ascii="Garamond" w:hAnsi="Garamond"/>
        </w:rPr>
      </w:pPr>
      <w:proofErr w:type="gramStart"/>
      <w:r w:rsidRPr="00A128FC">
        <w:rPr>
          <w:rFonts w:ascii="Garamond" w:hAnsi="Garamond"/>
        </w:rPr>
        <w:t>f</w:t>
      </w:r>
      <w:proofErr w:type="gramEnd"/>
      <w:r w:rsidRPr="00A128FC">
        <w:rPr>
          <w:rFonts w:ascii="Garamond" w:hAnsi="Garamond"/>
        </w:rPr>
        <w:t>)</w:t>
      </w:r>
      <w:r w:rsidRPr="00A128FC">
        <w:rPr>
          <w:rFonts w:ascii="Garamond" w:hAnsi="Garamond"/>
        </w:rPr>
        <w:tab/>
        <w:t>az önkormányzat eredmény kimutatását a 6. melléklet,</w:t>
      </w:r>
    </w:p>
    <w:p w:rsidR="00A128FC" w:rsidRPr="00A128FC" w:rsidRDefault="00A128FC" w:rsidP="00A128FC">
      <w:pPr>
        <w:rPr>
          <w:rFonts w:ascii="Garamond" w:hAnsi="Garamond"/>
        </w:rPr>
      </w:pPr>
      <w:proofErr w:type="gramStart"/>
      <w:r w:rsidRPr="00A128FC">
        <w:rPr>
          <w:rFonts w:ascii="Garamond" w:hAnsi="Garamond"/>
        </w:rPr>
        <w:t>g</w:t>
      </w:r>
      <w:proofErr w:type="gramEnd"/>
      <w:r w:rsidRPr="00A128FC">
        <w:rPr>
          <w:rFonts w:ascii="Garamond" w:hAnsi="Garamond"/>
        </w:rPr>
        <w:t>)</w:t>
      </w:r>
      <w:r w:rsidRPr="00A128FC">
        <w:rPr>
          <w:rFonts w:ascii="Garamond" w:hAnsi="Garamond"/>
        </w:rPr>
        <w:tab/>
        <w:t>az önkormányzat vagyonkimutatását a 7. számú melléklet</w:t>
      </w:r>
    </w:p>
    <w:p w:rsidR="00A128FC" w:rsidRPr="00A128FC" w:rsidRDefault="00A128FC" w:rsidP="00A128FC">
      <w:pPr>
        <w:rPr>
          <w:rFonts w:ascii="Garamond" w:hAnsi="Garamond"/>
        </w:rPr>
      </w:pPr>
      <w:proofErr w:type="gramStart"/>
      <w:r w:rsidRPr="00A128FC">
        <w:rPr>
          <w:rFonts w:ascii="Garamond" w:hAnsi="Garamond"/>
        </w:rPr>
        <w:t>tartalmazza</w:t>
      </w:r>
      <w:proofErr w:type="gramEnd"/>
      <w:r w:rsidRPr="00A128FC">
        <w:rPr>
          <w:rFonts w:ascii="Garamond" w:hAnsi="Garamond"/>
        </w:rPr>
        <w:t>.</w:t>
      </w:r>
    </w:p>
    <w:p w:rsidR="00A128FC" w:rsidRPr="00A128FC" w:rsidRDefault="00A128FC" w:rsidP="00A128FC">
      <w:pPr>
        <w:rPr>
          <w:rFonts w:ascii="Garamond" w:hAnsi="Garamond"/>
        </w:rPr>
      </w:pPr>
    </w:p>
    <w:p w:rsidR="000A6BDA" w:rsidRPr="00A128FC" w:rsidRDefault="000A6BDA" w:rsidP="00A128FC"/>
    <w:sectPr w:rsidR="000A6BDA" w:rsidRPr="00A128FC" w:rsidSect="008E0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BFB"/>
    <w:rsid w:val="000A6BDA"/>
    <w:rsid w:val="00611FBD"/>
    <w:rsid w:val="008E06DA"/>
    <w:rsid w:val="00A128FC"/>
    <w:rsid w:val="00C26832"/>
    <w:rsid w:val="00F03BFB"/>
    <w:rsid w:val="00FA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57626"/>
  <w15:docId w15:val="{02ADF7DD-E9DD-4738-AE92-9C8E4A46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E06D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Windows-felhasználó</cp:lastModifiedBy>
  <cp:revision>2</cp:revision>
  <dcterms:created xsi:type="dcterms:W3CDTF">2020-07-02T10:55:00Z</dcterms:created>
  <dcterms:modified xsi:type="dcterms:W3CDTF">2020-07-02T10:55:00Z</dcterms:modified>
</cp:coreProperties>
</file>