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4</w:t>
      </w:r>
      <w:r w:rsidR="006B0A84">
        <w:rPr>
          <w:b/>
        </w:rPr>
        <w:t>. s</w:t>
      </w:r>
      <w:r w:rsidR="00752200">
        <w:rPr>
          <w:b/>
        </w:rPr>
        <w:t>zámú melléklet az 3/2014. (IV</w:t>
      </w:r>
      <w:r w:rsidR="000E4CB1">
        <w:rPr>
          <w:b/>
        </w:rPr>
        <w:t xml:space="preserve">. </w:t>
      </w:r>
      <w:r w:rsidR="00752200">
        <w:rPr>
          <w:b/>
        </w:rPr>
        <w:t>1</w:t>
      </w:r>
      <w:r w:rsidR="000E4CB1">
        <w:rPr>
          <w:b/>
        </w:rPr>
        <w:t>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0E4CB1" w:rsidRDefault="000E4CB1" w:rsidP="00752200">
      <w:pPr>
        <w:pStyle w:val="Listaszerbekezds"/>
        <w:ind w:left="0"/>
        <w:jc w:val="both"/>
        <w:rPr>
          <w:b/>
        </w:rPr>
      </w:pPr>
    </w:p>
    <w:p w:rsidR="00752200" w:rsidRDefault="00752200" w:rsidP="00752200">
      <w:pPr>
        <w:pStyle w:val="Listaszerbekezds"/>
        <w:ind w:left="0"/>
        <w:jc w:val="center"/>
        <w:rPr>
          <w:b/>
        </w:rPr>
      </w:pPr>
      <w:r>
        <w:rPr>
          <w:b/>
        </w:rPr>
        <w:t>PÉNZMARADVÁNY ALAKULÁSA</w:t>
      </w:r>
    </w:p>
    <w:p w:rsidR="00752200" w:rsidRDefault="00752200" w:rsidP="00752200">
      <w:pPr>
        <w:pStyle w:val="Listaszerbekezds"/>
        <w:ind w:left="0"/>
        <w:jc w:val="both"/>
        <w:rPr>
          <w:b/>
        </w:rPr>
      </w:pPr>
      <w:bookmarkStart w:id="0" w:name="_GoBack"/>
      <w:bookmarkEnd w:id="0"/>
    </w:p>
    <w:p w:rsidR="00752200" w:rsidRDefault="00752200" w:rsidP="00752200">
      <w:pPr>
        <w:pStyle w:val="Listaszerbekezds"/>
        <w:ind w:left="0"/>
        <w:jc w:val="both"/>
        <w:rPr>
          <w:b/>
        </w:rPr>
      </w:pPr>
    </w:p>
    <w:p w:rsidR="00752200" w:rsidRDefault="00752200" w:rsidP="00752200">
      <w:pPr>
        <w:pStyle w:val="Listaszerbekezds"/>
        <w:ind w:left="0"/>
        <w:jc w:val="both"/>
        <w:rPr>
          <w:b/>
        </w:rPr>
      </w:pPr>
    </w:p>
    <w:tbl>
      <w:tblPr>
        <w:tblW w:w="88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500"/>
        <w:gridCol w:w="940"/>
        <w:gridCol w:w="1118"/>
        <w:gridCol w:w="1264"/>
      </w:tblGrid>
      <w:tr w:rsidR="00752200" w:rsidRPr="00752200" w:rsidTr="00752200">
        <w:trPr>
          <w:trHeight w:val="33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összesen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center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Ebből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</w:tr>
      <w:tr w:rsidR="00752200" w:rsidRPr="00752200" w:rsidTr="00752200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Megnevezés</w:t>
            </w:r>
          </w:p>
        </w:tc>
        <w:tc>
          <w:tcPr>
            <w:tcW w:w="15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center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bér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center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 xml:space="preserve">TB alap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felhalmozási</w:t>
            </w:r>
          </w:p>
        </w:tc>
      </w:tr>
      <w:tr w:rsidR="00752200" w:rsidRPr="00752200" w:rsidTr="00752200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center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maradvány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</w:tr>
      <w:tr w:rsidR="00752200" w:rsidRPr="00752200" w:rsidTr="00752200">
        <w:trPr>
          <w:trHeight w:val="33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52200">
              <w:rPr>
                <w:rFonts w:eastAsia="Times New Roman"/>
                <w:bCs/>
                <w:color w:val="000000"/>
                <w:sz w:val="24"/>
                <w:szCs w:val="24"/>
              </w:rPr>
              <w:t>Tárgyévi pénzmaradvány</w:t>
            </w:r>
          </w:p>
        </w:tc>
        <w:tc>
          <w:tcPr>
            <w:tcW w:w="1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color w:val="000000"/>
              </w:rPr>
            </w:pPr>
            <w:r w:rsidRPr="00752200">
              <w:rPr>
                <w:rFonts w:eastAsia="Times New Roman"/>
                <w:color w:val="000000"/>
              </w:rPr>
              <w:t>4860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52200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52200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52200">
              <w:rPr>
                <w:rFonts w:eastAsia="Times New Roman"/>
                <w:bCs/>
                <w:color w:val="000000"/>
                <w:sz w:val="24"/>
                <w:szCs w:val="24"/>
              </w:rPr>
              <w:t>2964</w:t>
            </w:r>
          </w:p>
        </w:tc>
      </w:tr>
      <w:tr w:rsidR="00752200" w:rsidRPr="00752200" w:rsidTr="00752200">
        <w:trPr>
          <w:trHeight w:val="30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 xml:space="preserve">ebből </w:t>
            </w:r>
          </w:p>
        </w:tc>
        <w:tc>
          <w:tcPr>
            <w:tcW w:w="1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</w:tr>
      <w:tr w:rsidR="00752200" w:rsidRPr="00752200" w:rsidTr="00752200">
        <w:trPr>
          <w:trHeight w:val="30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Kötelezettséggel terhel</w:t>
            </w:r>
          </w:p>
        </w:tc>
        <w:tc>
          <w:tcPr>
            <w:tcW w:w="1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3187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2964</w:t>
            </w:r>
          </w:p>
        </w:tc>
      </w:tr>
      <w:tr w:rsidR="00752200" w:rsidRPr="00752200" w:rsidTr="00752200">
        <w:trPr>
          <w:trHeight w:val="315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Költségvetési befiz. Többlettámogatás miatt</w:t>
            </w:r>
          </w:p>
        </w:tc>
        <w:tc>
          <w:tcPr>
            <w:tcW w:w="1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1673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0</w:t>
            </w:r>
          </w:p>
        </w:tc>
      </w:tr>
      <w:tr w:rsidR="00752200" w:rsidRPr="00752200" w:rsidTr="00752200">
        <w:trPr>
          <w:trHeight w:val="315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Előző évek fel nem használt maradványa</w:t>
            </w:r>
          </w:p>
        </w:tc>
        <w:tc>
          <w:tcPr>
            <w:tcW w:w="15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0</w:t>
            </w:r>
          </w:p>
        </w:tc>
      </w:tr>
      <w:tr w:rsidR="00752200" w:rsidRPr="00752200" w:rsidTr="00752200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</w:tr>
      <w:tr w:rsidR="00752200" w:rsidRPr="00752200" w:rsidTr="00752200">
        <w:trPr>
          <w:trHeight w:val="315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</w:rPr>
            </w:pPr>
            <w:r w:rsidRPr="00752200">
              <w:rPr>
                <w:rFonts w:eastAsia="Times New Roman"/>
                <w:b w:val="0"/>
                <w:color w:val="000000"/>
              </w:rPr>
              <w:t> </w:t>
            </w:r>
          </w:p>
        </w:tc>
      </w:tr>
      <w:tr w:rsidR="00752200" w:rsidRPr="00752200" w:rsidTr="00752200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752200">
              <w:rPr>
                <w:rFonts w:eastAsia="Times New Roman"/>
                <w:b w:val="0"/>
                <w:color w:val="000000"/>
                <w:sz w:val="24"/>
                <w:szCs w:val="24"/>
              </w:rPr>
              <w:t>Felhasználható szabad pénzmaradvány</w:t>
            </w:r>
          </w:p>
        </w:tc>
        <w:tc>
          <w:tcPr>
            <w:tcW w:w="1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color w:val="000000"/>
              </w:rPr>
            </w:pPr>
            <w:r w:rsidRPr="00752200">
              <w:rPr>
                <w:rFonts w:eastAsia="Times New Roman"/>
                <w:color w:val="000000"/>
              </w:rPr>
              <w:t>4860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2200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2200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752200">
              <w:rPr>
                <w:rFonts w:eastAsia="Times New Roman"/>
                <w:color w:val="000000"/>
                <w:sz w:val="24"/>
                <w:szCs w:val="24"/>
              </w:rPr>
              <w:t>2964</w:t>
            </w:r>
          </w:p>
        </w:tc>
      </w:tr>
      <w:tr w:rsidR="00752200" w:rsidRPr="00752200" w:rsidTr="00752200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0" w:rsidRPr="00752200" w:rsidRDefault="00752200" w:rsidP="0075220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752200" w:rsidRDefault="00752200" w:rsidP="00752200">
      <w:pPr>
        <w:pStyle w:val="Listaszerbekezds"/>
        <w:ind w:left="0"/>
        <w:jc w:val="both"/>
        <w:rPr>
          <w:b/>
        </w:rPr>
      </w:pPr>
    </w:p>
    <w:sectPr w:rsidR="0075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E4CB1"/>
    <w:rsid w:val="001B44A0"/>
    <w:rsid w:val="0035129B"/>
    <w:rsid w:val="005E51CF"/>
    <w:rsid w:val="00680A9C"/>
    <w:rsid w:val="006B0A84"/>
    <w:rsid w:val="00734A58"/>
    <w:rsid w:val="00752200"/>
    <w:rsid w:val="00776881"/>
    <w:rsid w:val="0084453E"/>
    <w:rsid w:val="008C33B4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2014-04-28T06:48:00Z</dcterms:created>
  <dcterms:modified xsi:type="dcterms:W3CDTF">2014-04-28T06:48:00Z</dcterms:modified>
</cp:coreProperties>
</file>