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5B8" w:rsidRPr="006515B8" w:rsidRDefault="006515B8" w:rsidP="006515B8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ja-JP"/>
        </w:rPr>
      </w:pPr>
      <w:r w:rsidRPr="00651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ja-JP"/>
        </w:rPr>
        <w:t xml:space="preserve">3. melléklet a </w:t>
      </w:r>
      <w:r w:rsidRPr="006515B8">
        <w:rPr>
          <w:rFonts w:ascii="Times New Roman" w:eastAsia="Times New Roman" w:hAnsi="Times New Roman" w:cs="Times New Roman"/>
          <w:noProof w:val="0"/>
          <w:sz w:val="24"/>
          <w:szCs w:val="24"/>
          <w:lang w:eastAsia="ja-JP"/>
        </w:rPr>
        <w:t xml:space="preserve">8/2011. (III.31.) </w:t>
      </w:r>
      <w:r w:rsidRPr="00651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ja-JP"/>
        </w:rPr>
        <w:t>önkormányzati rendelethez</w:t>
      </w:r>
      <w:r w:rsidRPr="00651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vertAlign w:val="superscript"/>
          <w:lang w:eastAsia="ja-JP"/>
        </w:rPr>
        <w:footnoteReference w:id="1"/>
      </w:r>
      <w:r w:rsidRPr="00651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ja-JP"/>
        </w:rPr>
        <w:t xml:space="preserve">, </w:t>
      </w:r>
      <w:r w:rsidRPr="00651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vertAlign w:val="superscript"/>
          <w:lang w:eastAsia="ja-JP"/>
        </w:rPr>
        <w:footnoteReference w:id="2"/>
      </w:r>
      <w:r w:rsidRPr="00651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ja-JP"/>
        </w:rPr>
        <w:t>,</w:t>
      </w:r>
      <w:r w:rsidRPr="00651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vertAlign w:val="superscript"/>
          <w:lang w:eastAsia="ja-JP"/>
        </w:rPr>
        <w:footnoteReference w:id="3"/>
      </w:r>
      <w:r w:rsidRPr="00651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ja-JP"/>
        </w:rPr>
        <w:t>,</w:t>
      </w:r>
      <w:r w:rsidRPr="00651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vertAlign w:val="superscript"/>
          <w:lang w:eastAsia="ja-JP"/>
        </w:rPr>
        <w:footnoteReference w:id="4"/>
      </w:r>
      <w:r w:rsidRPr="00651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ja-JP"/>
        </w:rPr>
        <w:t>,</w:t>
      </w:r>
      <w:r w:rsidRPr="00651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vertAlign w:val="superscript"/>
          <w:lang w:eastAsia="ja-JP"/>
        </w:rPr>
        <w:footnoteReference w:id="5"/>
      </w:r>
      <w:r w:rsidRPr="00651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ja-JP"/>
        </w:rPr>
        <w:t>,</w:t>
      </w:r>
      <w:r w:rsidRPr="00651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vertAlign w:val="superscript"/>
          <w:lang w:eastAsia="ja-JP"/>
        </w:rPr>
        <w:footnoteReference w:id="6"/>
      </w:r>
      <w:r w:rsidRPr="00651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ja-JP"/>
        </w:rPr>
        <w:t>,</w:t>
      </w:r>
      <w:r w:rsidRPr="00651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vertAlign w:val="superscript"/>
          <w:lang w:eastAsia="ja-JP"/>
        </w:rPr>
        <w:footnoteReference w:id="7"/>
      </w:r>
      <w:r w:rsidRPr="00651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vertAlign w:val="superscript"/>
          <w:lang w:eastAsia="ja-JP"/>
        </w:rPr>
        <w:footnoteReference w:id="8"/>
      </w:r>
    </w:p>
    <w:p w:rsidR="006515B8" w:rsidRPr="006515B8" w:rsidRDefault="006515B8" w:rsidP="006515B8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ja-JP"/>
        </w:rPr>
      </w:pPr>
    </w:p>
    <w:p w:rsidR="006515B8" w:rsidRPr="006515B8" w:rsidRDefault="006515B8" w:rsidP="006515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</w:p>
    <w:p w:rsidR="006515B8" w:rsidRPr="006515B8" w:rsidRDefault="006515B8" w:rsidP="0065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  <w:r w:rsidRPr="006515B8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  <w:t xml:space="preserve">A </w:t>
      </w:r>
      <w:r w:rsidRPr="006515B8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u w:val="single"/>
          <w:lang w:eastAsia="hu-HU"/>
        </w:rPr>
        <w:t>nappali ellátásért</w:t>
      </w:r>
      <w:r w:rsidRPr="006515B8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  <w:t xml:space="preserve"> fizetendő kedvezménnyel csökkentett térítési díjak</w:t>
      </w:r>
    </w:p>
    <w:p w:rsidR="006515B8" w:rsidRPr="006515B8" w:rsidRDefault="006515B8" w:rsidP="0065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  <w:proofErr w:type="gramStart"/>
      <w:r w:rsidRPr="006515B8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  <w:t>az</w:t>
      </w:r>
      <w:proofErr w:type="gramEnd"/>
      <w:r w:rsidRPr="006515B8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  <w:t xml:space="preserve"> igénybe vevő személy rendszeres havi jövedelme alapján</w:t>
      </w:r>
    </w:p>
    <w:p w:rsidR="006515B8" w:rsidRPr="006515B8" w:rsidRDefault="006515B8" w:rsidP="0065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</w:p>
    <w:p w:rsidR="006515B8" w:rsidRPr="006515B8" w:rsidRDefault="006515B8" w:rsidP="0065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</w:p>
    <w:p w:rsidR="006515B8" w:rsidRPr="006515B8" w:rsidRDefault="006515B8" w:rsidP="006515B8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  <w:r w:rsidRPr="00651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  <w:t xml:space="preserve">           </w:t>
      </w:r>
    </w:p>
    <w:p w:rsidR="006515B8" w:rsidRPr="006515B8" w:rsidRDefault="006515B8" w:rsidP="006515B8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  <w:r w:rsidRPr="00651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  <w:t xml:space="preserve">         </w:t>
      </w:r>
      <w:r w:rsidRPr="006515B8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  <w:t>Balatonalmádi:</w:t>
      </w:r>
    </w:p>
    <w:p w:rsidR="006515B8" w:rsidRPr="006515B8" w:rsidRDefault="006515B8" w:rsidP="006515B8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</w:p>
    <w:p w:rsidR="006515B8" w:rsidRPr="006515B8" w:rsidRDefault="006515B8" w:rsidP="006515B8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  <w:r w:rsidRPr="00651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  <w:t>Napközbeni tartózkodást igénybevevő személy személyi térítési díja: 20,</w:t>
      </w:r>
      <w:proofErr w:type="spellStart"/>
      <w:r w:rsidRPr="00651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  <w:t>-Ft</w:t>
      </w:r>
      <w:proofErr w:type="spellEnd"/>
      <w:r w:rsidRPr="00651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  <w:t>/nap</w:t>
      </w:r>
    </w:p>
    <w:p w:rsidR="006515B8" w:rsidRPr="006515B8" w:rsidRDefault="006515B8" w:rsidP="006515B8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:rsidR="006515B8" w:rsidRPr="006515B8" w:rsidRDefault="006515B8" w:rsidP="0065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2306"/>
        <w:gridCol w:w="2552"/>
        <w:gridCol w:w="3827"/>
      </w:tblGrid>
      <w:tr w:rsidR="006515B8" w:rsidRPr="006515B8" w:rsidTr="00C42B90">
        <w:tc>
          <w:tcPr>
            <w:tcW w:w="637" w:type="dxa"/>
          </w:tcPr>
          <w:p w:rsidR="006515B8" w:rsidRPr="006515B8" w:rsidRDefault="006515B8" w:rsidP="0065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6515B8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Sáv</w:t>
            </w:r>
          </w:p>
        </w:tc>
        <w:tc>
          <w:tcPr>
            <w:tcW w:w="2306" w:type="dxa"/>
            <w:shd w:val="clear" w:color="auto" w:fill="auto"/>
          </w:tcPr>
          <w:p w:rsidR="006515B8" w:rsidRPr="006515B8" w:rsidRDefault="006515B8" w:rsidP="0065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6515B8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52" w:type="dxa"/>
            <w:shd w:val="clear" w:color="auto" w:fill="auto"/>
          </w:tcPr>
          <w:p w:rsidR="006515B8" w:rsidRPr="006515B8" w:rsidRDefault="006515B8" w:rsidP="0065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6515B8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3827" w:type="dxa"/>
          </w:tcPr>
          <w:p w:rsidR="006515B8" w:rsidRPr="006515B8" w:rsidRDefault="006515B8" w:rsidP="0065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6515B8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C</w:t>
            </w:r>
          </w:p>
        </w:tc>
      </w:tr>
      <w:tr w:rsidR="006515B8" w:rsidRPr="006515B8" w:rsidTr="00C42B90">
        <w:tc>
          <w:tcPr>
            <w:tcW w:w="637" w:type="dxa"/>
          </w:tcPr>
          <w:p w:rsidR="006515B8" w:rsidRPr="006515B8" w:rsidRDefault="006515B8" w:rsidP="0065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</w:p>
          <w:p w:rsidR="006515B8" w:rsidRPr="006515B8" w:rsidRDefault="006515B8" w:rsidP="0065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6515B8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306" w:type="dxa"/>
            <w:shd w:val="clear" w:color="auto" w:fill="auto"/>
          </w:tcPr>
          <w:p w:rsidR="006515B8" w:rsidRPr="006515B8" w:rsidRDefault="006515B8" w:rsidP="0065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</w:pPr>
          </w:p>
          <w:p w:rsidR="006515B8" w:rsidRPr="006515B8" w:rsidRDefault="006515B8" w:rsidP="0065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</w:pPr>
            <w:r w:rsidRPr="006515B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>Jövedelem</w:t>
            </w:r>
          </w:p>
        </w:tc>
        <w:tc>
          <w:tcPr>
            <w:tcW w:w="2552" w:type="dxa"/>
            <w:shd w:val="clear" w:color="auto" w:fill="auto"/>
          </w:tcPr>
          <w:p w:rsidR="006515B8" w:rsidRPr="006515B8" w:rsidRDefault="006515B8" w:rsidP="0065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</w:pPr>
          </w:p>
          <w:p w:rsidR="006515B8" w:rsidRPr="006515B8" w:rsidRDefault="006515B8" w:rsidP="0065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</w:pPr>
            <w:r w:rsidRPr="006515B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>Személyi térítési díj/nap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515B8" w:rsidRPr="006515B8" w:rsidRDefault="006515B8" w:rsidP="0065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</w:pPr>
            <w:r w:rsidRPr="006515B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>Kedvezmény összege (önkormányzati és állami támogatás</w:t>
            </w:r>
            <w:proofErr w:type="gramStart"/>
            <w:r w:rsidRPr="006515B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>)Ft</w:t>
            </w:r>
            <w:proofErr w:type="gramEnd"/>
            <w:r w:rsidRPr="006515B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 xml:space="preserve"> /gondozási nap</w:t>
            </w:r>
          </w:p>
        </w:tc>
      </w:tr>
      <w:tr w:rsidR="006515B8" w:rsidRPr="006515B8" w:rsidTr="00C42B90">
        <w:tc>
          <w:tcPr>
            <w:tcW w:w="637" w:type="dxa"/>
          </w:tcPr>
          <w:p w:rsidR="006515B8" w:rsidRPr="006515B8" w:rsidRDefault="006515B8" w:rsidP="0065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</w:p>
          <w:p w:rsidR="006515B8" w:rsidRPr="006515B8" w:rsidRDefault="006515B8" w:rsidP="0065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6515B8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306" w:type="dxa"/>
            <w:shd w:val="clear" w:color="auto" w:fill="auto"/>
          </w:tcPr>
          <w:p w:rsidR="006515B8" w:rsidRPr="006515B8" w:rsidRDefault="006515B8" w:rsidP="0065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</w:pPr>
            <w:r w:rsidRPr="006515B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 xml:space="preserve">jövedelemre tekintet nélkül </w:t>
            </w:r>
          </w:p>
        </w:tc>
        <w:tc>
          <w:tcPr>
            <w:tcW w:w="2552" w:type="dxa"/>
            <w:shd w:val="clear" w:color="auto" w:fill="auto"/>
          </w:tcPr>
          <w:p w:rsidR="006515B8" w:rsidRPr="006515B8" w:rsidRDefault="006515B8" w:rsidP="0065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6515B8" w:rsidRPr="006515B8" w:rsidRDefault="006515B8" w:rsidP="0065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4"/>
                <w:szCs w:val="24"/>
                <w:lang w:eastAsia="hu-HU"/>
              </w:rPr>
            </w:pPr>
            <w:r w:rsidRPr="006515B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4"/>
                <w:szCs w:val="24"/>
                <w:lang w:eastAsia="hu-HU"/>
              </w:rPr>
              <w:t>0,</w:t>
            </w:r>
            <w:proofErr w:type="spellStart"/>
            <w:r w:rsidRPr="006515B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  <w:p w:rsidR="006515B8" w:rsidRPr="006515B8" w:rsidRDefault="006515B8" w:rsidP="0065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827" w:type="dxa"/>
            <w:shd w:val="clear" w:color="auto" w:fill="auto"/>
          </w:tcPr>
          <w:p w:rsidR="006515B8" w:rsidRPr="006515B8" w:rsidRDefault="006515B8" w:rsidP="0065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6515B8" w:rsidRPr="006515B8" w:rsidRDefault="006515B8" w:rsidP="0065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4"/>
                <w:szCs w:val="24"/>
                <w:lang w:eastAsia="hu-HU"/>
              </w:rPr>
            </w:pPr>
            <w:r w:rsidRPr="006515B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4"/>
                <w:szCs w:val="24"/>
                <w:lang w:eastAsia="hu-HU"/>
              </w:rPr>
              <w:t>0,- Ft</w:t>
            </w:r>
          </w:p>
        </w:tc>
      </w:tr>
    </w:tbl>
    <w:p w:rsidR="006515B8" w:rsidRPr="006515B8" w:rsidRDefault="006515B8" w:rsidP="006515B8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:rsidR="006515B8" w:rsidRPr="006515B8" w:rsidRDefault="006515B8" w:rsidP="0065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</w:p>
    <w:p w:rsidR="006515B8" w:rsidRPr="006515B8" w:rsidRDefault="006515B8" w:rsidP="0065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</w:p>
    <w:p w:rsidR="006515B8" w:rsidRPr="006515B8" w:rsidRDefault="006515B8" w:rsidP="006515B8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ja-JP"/>
        </w:rPr>
      </w:pPr>
    </w:p>
    <w:p w:rsidR="006515B8" w:rsidRPr="006515B8" w:rsidRDefault="006515B8" w:rsidP="006515B8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ja-JP"/>
        </w:rPr>
      </w:pPr>
    </w:p>
    <w:p w:rsidR="006515B8" w:rsidRPr="006515B8" w:rsidRDefault="006515B8" w:rsidP="0065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ja-JP"/>
        </w:rPr>
      </w:pPr>
    </w:p>
    <w:p w:rsidR="006515B8" w:rsidRPr="006515B8" w:rsidRDefault="006515B8" w:rsidP="006515B8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ja-JP"/>
        </w:rPr>
      </w:pPr>
    </w:p>
    <w:p w:rsidR="00E460B4" w:rsidRDefault="00E460B4">
      <w:bookmarkStart w:id="0" w:name="_GoBack"/>
      <w:bookmarkEnd w:id="0"/>
    </w:p>
    <w:sectPr w:rsidR="00E460B4" w:rsidSect="008C2A28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E80" w:rsidRDefault="009E4E80" w:rsidP="006515B8">
      <w:pPr>
        <w:spacing w:after="0" w:line="240" w:lineRule="auto"/>
      </w:pPr>
      <w:r>
        <w:separator/>
      </w:r>
    </w:p>
  </w:endnote>
  <w:endnote w:type="continuationSeparator" w:id="0">
    <w:p w:rsidR="009E4E80" w:rsidRDefault="009E4E80" w:rsidP="0065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E80" w:rsidRDefault="009E4E80" w:rsidP="006515B8">
      <w:pPr>
        <w:spacing w:after="0" w:line="240" w:lineRule="auto"/>
      </w:pPr>
      <w:r>
        <w:separator/>
      </w:r>
    </w:p>
  </w:footnote>
  <w:footnote w:type="continuationSeparator" w:id="0">
    <w:p w:rsidR="009E4E80" w:rsidRDefault="009E4E80" w:rsidP="006515B8">
      <w:pPr>
        <w:spacing w:after="0" w:line="240" w:lineRule="auto"/>
      </w:pPr>
      <w:r>
        <w:continuationSeparator/>
      </w:r>
    </w:p>
  </w:footnote>
  <w:footnote w:id="1">
    <w:p w:rsidR="006515B8" w:rsidRDefault="006515B8" w:rsidP="006515B8">
      <w:pPr>
        <w:pStyle w:val="Lbjegyzetszveg"/>
      </w:pPr>
      <w:r>
        <w:rPr>
          <w:rStyle w:val="Lbjegyzet-hivatkozs"/>
        </w:rPr>
        <w:footnoteRef/>
      </w:r>
      <w:r>
        <w:t xml:space="preserve"> Kiegészítette a 6/2013. (II.28.) </w:t>
      </w:r>
      <w:proofErr w:type="spellStart"/>
      <w:r>
        <w:t>Ör</w:t>
      </w:r>
      <w:proofErr w:type="spellEnd"/>
      <w:r>
        <w:t>. Hatályos 2013. 03.01. napjától</w:t>
      </w:r>
    </w:p>
  </w:footnote>
  <w:footnote w:id="2">
    <w:p w:rsidR="006515B8" w:rsidRPr="00C95894" w:rsidRDefault="006515B8" w:rsidP="006515B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t xml:space="preserve">Módosította a 2/2014. (I.31.) </w:t>
      </w:r>
      <w:proofErr w:type="spellStart"/>
      <w:r>
        <w:t>ör</w:t>
      </w:r>
      <w:proofErr w:type="spellEnd"/>
      <w:r>
        <w:t>. hatályos  2014. március 3. napjától</w:t>
      </w:r>
    </w:p>
  </w:footnote>
  <w:footnote w:id="3">
    <w:p w:rsidR="006515B8" w:rsidRPr="00583285" w:rsidRDefault="006515B8" w:rsidP="006515B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2/2015. (I.29.) </w:t>
      </w:r>
      <w:proofErr w:type="spellStart"/>
      <w:r>
        <w:rPr>
          <w:lang w:val="hu-HU"/>
        </w:rPr>
        <w:t>Ör</w:t>
      </w:r>
      <w:proofErr w:type="spellEnd"/>
      <w:r>
        <w:rPr>
          <w:lang w:val="hu-HU"/>
        </w:rPr>
        <w:t>. Hatályos 2015. március 1. napjától</w:t>
      </w:r>
    </w:p>
  </w:footnote>
  <w:footnote w:id="4">
    <w:p w:rsidR="006515B8" w:rsidRPr="00AC0B31" w:rsidRDefault="006515B8" w:rsidP="006515B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6/2016. (II.25.) </w:t>
      </w:r>
      <w:proofErr w:type="spellStart"/>
      <w:r>
        <w:rPr>
          <w:lang w:val="hu-HU"/>
        </w:rPr>
        <w:t>Ör</w:t>
      </w:r>
      <w:proofErr w:type="spellEnd"/>
      <w:r>
        <w:rPr>
          <w:lang w:val="hu-HU"/>
        </w:rPr>
        <w:t>. Hatályos 2016. április 1. napjától</w:t>
      </w:r>
    </w:p>
  </w:footnote>
  <w:footnote w:id="5">
    <w:p w:rsidR="006515B8" w:rsidRPr="00C95894" w:rsidRDefault="006515B8" w:rsidP="006515B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4/2017.(I.26.) </w:t>
      </w:r>
      <w:proofErr w:type="spellStart"/>
      <w:r>
        <w:rPr>
          <w:lang w:val="hu-HU"/>
        </w:rPr>
        <w:t>Ör</w:t>
      </w:r>
      <w:proofErr w:type="spellEnd"/>
      <w:r>
        <w:rPr>
          <w:lang w:val="hu-HU"/>
        </w:rPr>
        <w:t>. Hatályos 2017. április 1. napjától</w:t>
      </w:r>
    </w:p>
  </w:footnote>
  <w:footnote w:id="6">
    <w:p w:rsidR="006515B8" w:rsidRPr="00943BEB" w:rsidRDefault="006515B8" w:rsidP="006515B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6/2018. (II.22.) </w:t>
      </w:r>
      <w:proofErr w:type="spellStart"/>
      <w:r>
        <w:rPr>
          <w:lang w:val="hu-HU"/>
        </w:rPr>
        <w:t>Ör</w:t>
      </w:r>
      <w:proofErr w:type="spellEnd"/>
      <w:r>
        <w:rPr>
          <w:lang w:val="hu-HU"/>
        </w:rPr>
        <w:t>. Hatályos 2018. április 1. napjától</w:t>
      </w:r>
    </w:p>
  </w:footnote>
  <w:footnote w:id="7">
    <w:p w:rsidR="006515B8" w:rsidRPr="00943BEB" w:rsidRDefault="006515B8" w:rsidP="006515B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7/2019.(II.28.) </w:t>
      </w:r>
      <w:proofErr w:type="spellStart"/>
      <w:r>
        <w:rPr>
          <w:lang w:val="hu-HU"/>
        </w:rPr>
        <w:t>Ör</w:t>
      </w:r>
      <w:proofErr w:type="spellEnd"/>
      <w:r>
        <w:rPr>
          <w:lang w:val="hu-HU"/>
        </w:rPr>
        <w:t>. Hatályos 2019. április 1. napjától.</w:t>
      </w:r>
    </w:p>
  </w:footnote>
  <w:footnote w:id="8">
    <w:p w:rsidR="006515B8" w:rsidRPr="000A421F" w:rsidRDefault="006515B8" w:rsidP="006515B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7/2020.(II.27.) </w:t>
      </w:r>
      <w:proofErr w:type="spellStart"/>
      <w:r>
        <w:rPr>
          <w:lang w:val="hu-HU"/>
        </w:rPr>
        <w:t>Ör</w:t>
      </w:r>
      <w:proofErr w:type="spellEnd"/>
      <w:r>
        <w:rPr>
          <w:lang w:val="hu-HU"/>
        </w:rPr>
        <w:t xml:space="preserve">. Hatályos 2020. április 1. napjától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77" w:rsidRDefault="009E4E80" w:rsidP="007378C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67F77" w:rsidRDefault="009E4E8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77" w:rsidRDefault="009E4E80" w:rsidP="007378C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</w:t>
    </w:r>
    <w:r>
      <w:rPr>
        <w:rStyle w:val="Oldalszm"/>
      </w:rPr>
      <w:fldChar w:fldCharType="end"/>
    </w:r>
  </w:p>
  <w:p w:rsidR="00A67F77" w:rsidRDefault="009E4E8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B8"/>
    <w:rsid w:val="006515B8"/>
    <w:rsid w:val="009E4E80"/>
    <w:rsid w:val="00E4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59722-24EE-4280-971C-48913EF4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515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ja-JP"/>
    </w:rPr>
  </w:style>
  <w:style w:type="character" w:customStyle="1" w:styleId="lfejChar">
    <w:name w:val="Élőfej Char"/>
    <w:basedOn w:val="Bekezdsalapbettpusa"/>
    <w:link w:val="lfej"/>
    <w:rsid w:val="006515B8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Oldalszm">
    <w:name w:val="page number"/>
    <w:basedOn w:val="Bekezdsalapbettpusa"/>
    <w:rsid w:val="006515B8"/>
  </w:style>
  <w:style w:type="paragraph" w:styleId="Lbjegyzetszveg">
    <w:name w:val="footnote text"/>
    <w:basedOn w:val="Norml"/>
    <w:link w:val="LbjegyzetszvegChar"/>
    <w:rsid w:val="006515B8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x-none" w:eastAsia="ja-JP"/>
    </w:rPr>
  </w:style>
  <w:style w:type="character" w:customStyle="1" w:styleId="LbjegyzetszvegChar">
    <w:name w:val="Lábjegyzetszöveg Char"/>
    <w:basedOn w:val="Bekezdsalapbettpusa"/>
    <w:link w:val="Lbjegyzetszveg"/>
    <w:rsid w:val="006515B8"/>
    <w:rPr>
      <w:rFonts w:ascii="Times New Roman" w:eastAsia="Times New Roman" w:hAnsi="Times New Roman" w:cs="Times New Roman"/>
      <w:sz w:val="20"/>
      <w:szCs w:val="20"/>
      <w:lang w:val="x-none" w:eastAsia="ja-JP"/>
    </w:rPr>
  </w:style>
  <w:style w:type="character" w:styleId="Lbjegyzet-hivatkozs">
    <w:name w:val="footnote reference"/>
    <w:rsid w:val="006515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Gáspár-Fekete Judit</dc:creator>
  <cp:keywords/>
  <dc:description/>
  <cp:lastModifiedBy>Dr. Gáspár-Fekete Judit</cp:lastModifiedBy>
  <cp:revision>1</cp:revision>
  <dcterms:created xsi:type="dcterms:W3CDTF">2020-03-02T10:22:00Z</dcterms:created>
  <dcterms:modified xsi:type="dcterms:W3CDTF">2020-03-02T10:22:00Z</dcterms:modified>
</cp:coreProperties>
</file>