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930"/>
        <w:gridCol w:w="930"/>
        <w:gridCol w:w="1060"/>
        <w:gridCol w:w="960"/>
        <w:gridCol w:w="1060"/>
        <w:gridCol w:w="960"/>
        <w:gridCol w:w="960"/>
        <w:gridCol w:w="960"/>
        <w:gridCol w:w="1060"/>
        <w:gridCol w:w="960"/>
        <w:gridCol w:w="960"/>
        <w:gridCol w:w="960"/>
        <w:gridCol w:w="1060"/>
      </w:tblGrid>
      <w:tr w:rsidR="0005709A" w:rsidRPr="00F40DC3" w:rsidTr="00044170">
        <w:trPr>
          <w:trHeight w:val="300"/>
        </w:trPr>
        <w:tc>
          <w:tcPr>
            <w:tcW w:w="4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7. melléklet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 </w:t>
            </w:r>
            <w:r>
              <w:rPr>
                <w:rFonts w:ascii="Arial" w:hAnsi="Arial" w:cs="Arial"/>
                <w:b/>
                <w:bCs/>
              </w:rPr>
              <w:t>9/2016.(IX.26.)</w:t>
            </w: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) önkormányzati rendel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thez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5709A" w:rsidRPr="00F40DC3" w:rsidTr="00044170">
        <w:trPr>
          <w:trHeight w:val="300"/>
        </w:trPr>
        <w:tc>
          <w:tcPr>
            <w:tcW w:w="99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Az önkormányzat és intézménye 2016. évi kiadásai és bevételei előirányzatainak felhasználási ütemterve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5709A" w:rsidRPr="00F40DC3" w:rsidTr="00044170">
        <w:trPr>
          <w:trHeight w:val="300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Megnevezés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I.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III.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IV.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V.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VI.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VII.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VIII.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IX.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XI.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XII.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Összesen</w:t>
            </w:r>
          </w:p>
        </w:tc>
      </w:tr>
      <w:tr w:rsidR="0005709A" w:rsidRPr="00F40DC3" w:rsidTr="00044170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5709A" w:rsidRPr="00F40DC3" w:rsidTr="00044170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Személyi juttatások összesen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1 336 712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1 336 708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1 336 708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1 336 708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3 536 583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1 407 308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1 336 708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1 336 708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1 336 708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1 336 708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1 336 708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1 336 708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18 310 975</w:t>
            </w:r>
          </w:p>
        </w:tc>
      </w:tr>
      <w:tr w:rsidR="0005709A" w:rsidRPr="00F40DC3" w:rsidTr="00044170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Munkaadókat terhelő járulékok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356 621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356 619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356 619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356 619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733 360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375 681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356 619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356 619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356 619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356 619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356 619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356 619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4 675 233</w:t>
            </w:r>
          </w:p>
        </w:tc>
      </w:tr>
      <w:tr w:rsidR="0005709A" w:rsidRPr="00F40DC3" w:rsidTr="00044170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Dologi kiadások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1 859 750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1 859 750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1 859 750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1 759 750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1 859 750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1 859 750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1 859 750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1 859 750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1 859 750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1 859 750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1 859 750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1 859 750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22 217 000</w:t>
            </w:r>
          </w:p>
        </w:tc>
      </w:tr>
      <w:tr w:rsidR="0005709A" w:rsidRPr="00F40DC3" w:rsidTr="00044170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Elvonások, befizetések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940 283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940 283</w:t>
            </w:r>
          </w:p>
        </w:tc>
      </w:tr>
      <w:tr w:rsidR="0005709A" w:rsidRPr="00F40DC3" w:rsidTr="00044170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Egyéb működési célú kiadás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50 587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50 583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50 583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50 583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161 042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50 583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50 583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50 583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50 583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50 583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50 583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50 583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717 459</w:t>
            </w:r>
          </w:p>
        </w:tc>
      </w:tr>
      <w:tr w:rsidR="0005709A" w:rsidRPr="00F40DC3" w:rsidTr="00044170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Ellátottak pénzbeli juttatásai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129 583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129 583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129 583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129 583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129 583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129 583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129 583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129 583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129 583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129 583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129 583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129 587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1 555 000</w:t>
            </w:r>
          </w:p>
        </w:tc>
      </w:tr>
      <w:tr w:rsidR="0005709A" w:rsidRPr="00F40DC3" w:rsidTr="00044170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5709A" w:rsidRPr="00F40DC3" w:rsidTr="00044170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MŰKÖDÉSI KIADÁSOK ÖSSZESEN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3 733 253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3 733 243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3 733 243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3 633 243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7 360 601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3 822 905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3 733 243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3 733 243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3 733 243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3 733 243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3 733 243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3 733 247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48 415 950</w:t>
            </w:r>
          </w:p>
        </w:tc>
      </w:tr>
      <w:tr w:rsidR="0005709A" w:rsidRPr="00F40DC3" w:rsidTr="00044170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05709A" w:rsidRPr="00F40DC3" w:rsidTr="00044170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Felhalmozási kiadások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4 423 970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4 423 970</w:t>
            </w:r>
          </w:p>
        </w:tc>
      </w:tr>
      <w:tr w:rsidR="0005709A" w:rsidRPr="00F40DC3" w:rsidTr="00044170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05709A" w:rsidRPr="00F40DC3" w:rsidTr="00044170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KIADÁS ÖSSZESEN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3 733 253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3 733 243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3 733 243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3 633 243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11 784 571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3 822 905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3 733 243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3 733 243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3 733 243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3 733 243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3 733 243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3 733 247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52 839 920</w:t>
            </w:r>
          </w:p>
        </w:tc>
      </w:tr>
      <w:tr w:rsidR="0005709A" w:rsidRPr="00F40DC3" w:rsidTr="00044170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5709A" w:rsidRPr="00F40DC3" w:rsidTr="00044170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Működési bevételek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1 619 337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1 619 333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1 619 333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1 619 333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1 619 333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1 619 333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1 619 333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1 619 333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1 619 333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1 619 333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1 619 333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1 619 333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19 432 000</w:t>
            </w:r>
          </w:p>
        </w:tc>
      </w:tr>
      <w:tr w:rsidR="0005709A" w:rsidRPr="00F40DC3" w:rsidTr="00044170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Önkormányzatok működési támogatásai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2 309 781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2 263 931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2 263 931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2 398 424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2 353 593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2 263 931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2 263 931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2 263 931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2 263 931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2 263 931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2 263 931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2 263 931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27 437 177</w:t>
            </w:r>
          </w:p>
        </w:tc>
      </w:tr>
      <w:tr w:rsidR="0005709A" w:rsidRPr="00F40DC3" w:rsidTr="00044170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Közhatalmi bevételek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360 000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360 000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7 200 000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360 000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404 548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360 000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360 000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360 000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7 200 000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360 000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360 000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360 000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18 044 548</w:t>
            </w:r>
          </w:p>
        </w:tc>
      </w:tr>
      <w:tr w:rsidR="0005709A" w:rsidRPr="00F40DC3" w:rsidTr="00044170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 xml:space="preserve">Működési célú támogatások </w:t>
            </w:r>
            <w:proofErr w:type="spellStart"/>
            <w:r w:rsidRPr="00F40DC3">
              <w:rPr>
                <w:rFonts w:ascii="Arial" w:hAnsi="Arial" w:cs="Arial"/>
                <w:sz w:val="16"/>
                <w:szCs w:val="16"/>
              </w:rPr>
              <w:t>Áht</w:t>
            </w:r>
            <w:proofErr w:type="spellEnd"/>
            <w:r w:rsidRPr="00F40DC3">
              <w:rPr>
                <w:rFonts w:ascii="Arial" w:hAnsi="Arial" w:cs="Arial"/>
                <w:sz w:val="16"/>
                <w:szCs w:val="16"/>
              </w:rPr>
              <w:t>-n belül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2 722 035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2 722 035</w:t>
            </w:r>
          </w:p>
        </w:tc>
      </w:tr>
      <w:tr w:rsidR="0005709A" w:rsidRPr="00F40DC3" w:rsidTr="00044170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Működési célú átvett pénzeszközök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05709A" w:rsidRPr="00F40DC3" w:rsidTr="00044170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MŰKÖDÉSI BEVÉTELEK ÖSSZESEN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4 289 118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4 243 264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11 083 264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4 377 757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7 099 509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4 243 264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4 243 264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4 243 264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11 083 264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4 243 264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4 243 264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4 243 264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67 635 760</w:t>
            </w:r>
          </w:p>
        </w:tc>
      </w:tr>
      <w:tr w:rsidR="0005709A" w:rsidRPr="00F40DC3" w:rsidTr="00044170">
        <w:trPr>
          <w:trHeight w:val="300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05709A" w:rsidRPr="00F40DC3" w:rsidTr="00044170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Felhalmozási bevételek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05709A" w:rsidRPr="00F40DC3" w:rsidTr="00044170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sz w:val="16"/>
                <w:szCs w:val="16"/>
              </w:rPr>
            </w:pPr>
            <w:r w:rsidRPr="00F40D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05709A" w:rsidRPr="00F40DC3" w:rsidTr="00044170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BEVÉTELEK ÖSSZESEN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4 289 118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4 243 264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11 083 264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4 377 757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7 099 509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4 243 264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4 243 264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4 243 264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11 083 264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4 243 264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4 243 264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4 243 264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09A" w:rsidRPr="00F40DC3" w:rsidRDefault="0005709A" w:rsidP="0004417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DC3">
              <w:rPr>
                <w:rFonts w:ascii="Arial" w:hAnsi="Arial" w:cs="Arial"/>
                <w:b/>
                <w:bCs/>
                <w:sz w:val="16"/>
                <w:szCs w:val="16"/>
              </w:rPr>
              <w:t>67 635 760</w:t>
            </w:r>
          </w:p>
        </w:tc>
      </w:tr>
    </w:tbl>
    <w:p w:rsidR="00370AE5" w:rsidRPr="0005709A" w:rsidRDefault="00370AE5" w:rsidP="0005709A">
      <w:bookmarkStart w:id="0" w:name="_GoBack"/>
      <w:bookmarkEnd w:id="0"/>
    </w:p>
    <w:sectPr w:rsidR="00370AE5" w:rsidRPr="0005709A" w:rsidSect="000570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5" w15:restartNumberingAfterBreak="0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EC"/>
    <w:rsid w:val="0005709A"/>
    <w:rsid w:val="00370AE5"/>
    <w:rsid w:val="005F1CD7"/>
    <w:rsid w:val="00A53114"/>
    <w:rsid w:val="00A979EC"/>
    <w:rsid w:val="00CF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7066C-F862-461A-AE3C-0AC1D687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sid w:val="00A97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A53114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A53114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5311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A5311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A53114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A53114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A53114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A53114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A53114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A53114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A5311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A5311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A53114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311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3114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A5311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53114"/>
    <w:rPr>
      <w:color w:val="800080"/>
      <w:u w:val="single"/>
    </w:rPr>
  </w:style>
  <w:style w:type="paragraph" w:customStyle="1" w:styleId="xl65">
    <w:name w:val="xl65"/>
    <w:basedOn w:val="Norml"/>
    <w:rsid w:val="00A5311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A5311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A531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A53114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A5311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A53114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A53114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A53114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A53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A53114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A5311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A531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A531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A531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A53114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A5311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A53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A53114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A5311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A53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A53114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A53114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A53114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A53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A531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A53114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A53114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A53114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A5311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A531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A531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A53114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A5311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A53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A53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A53114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A53114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A5311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A53114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A53114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A5311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A5311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A531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A53114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A53114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A53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A53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A5311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A531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A531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A5311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A5311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A531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A531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A531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A53114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A531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A5311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A5311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5311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40">
    <w:name w:val="xl140"/>
    <w:basedOn w:val="Norml"/>
    <w:rsid w:val="00A531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A531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2016-09-29T12:46:00Z</dcterms:created>
  <dcterms:modified xsi:type="dcterms:W3CDTF">2016-09-29T12:46:00Z</dcterms:modified>
</cp:coreProperties>
</file>