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4"/>
        <w:gridCol w:w="1217"/>
        <w:gridCol w:w="1329"/>
        <w:gridCol w:w="1160"/>
        <w:gridCol w:w="1200"/>
      </w:tblGrid>
      <w:tr w:rsidR="00E15D2F" w:rsidRPr="00E15D2F" w:rsidTr="00E15D2F">
        <w:trPr>
          <w:trHeight w:val="300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Nézsa Községi Önkormányzat 2020.évi költségvetési rendeletének 1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.sz.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melléklete</w:t>
            </w:r>
          </w:p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E15D2F" w:rsidRPr="00E15D2F" w:rsidTr="00E15D2F">
        <w:trPr>
          <w:trHeight w:val="240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Nézsa Községi Önkormányzat 2020 évi (</w:t>
            </w:r>
            <w:proofErr w:type="spellStart"/>
            <w:r w:rsidRPr="00E15D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kvi</w:t>
            </w:r>
            <w:proofErr w:type="spellEnd"/>
            <w:r w:rsidRPr="00E15D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sz. összevont</w:t>
            </w:r>
            <w:proofErr w:type="gramStart"/>
            <w:r w:rsidRPr="00E15D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)  kiadási</w:t>
            </w:r>
            <w:proofErr w:type="gramEnd"/>
            <w:r w:rsidRPr="00E15D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 xml:space="preserve"> és bevételi táblái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Ft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u-HU"/>
              </w:rPr>
              <w:t>01.K1-K8. Költségvetési kiadások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Pályázatok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K1101 Törvény szerinti illetmények, munkabérek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34 900 000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8 176 000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49 522 000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92 598 000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K1103 Céljuttatás, projektprémium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1 800 000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1 800 000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K1113 Egyéb sajátos juttatás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100 000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100 000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K1106 Jubileumi jutalom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2 105 000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2 105 000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K1107 Béren kívüli juttatások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1 350 000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1 350 000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K1109 Közlekedési költségtérítés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600 000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600 000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K11 Foglalkoztatottak személyi juttatásai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35 000 000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8 176 000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55 377 000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98 553 000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K121 Választott tisztségviselők juttatásai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10 715 000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10 715 000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K122 Nem saját foglalkoztatottnak </w:t>
            </w:r>
            <w:proofErr w:type="gramStart"/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fizetett  személyi</w:t>
            </w:r>
            <w:proofErr w:type="gramEnd"/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juttatások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7 796 000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5 280 000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13 076 000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K123 Egyéb külső </w:t>
            </w:r>
            <w:proofErr w:type="gramStart"/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6</w:t>
            </w: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60 000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K12 Külső személyi juttatások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10 775 000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7 796 000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5 280 000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23 851 000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K1 Személyi juttatások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45 775 000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15 972 000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60 657 000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122 404 000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K2 Munkaadókat terhelő járulékok és szociális hozzájárulási adó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3 579 000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4 802 000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10 520 000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18 901 000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K311 Szakmai anyagok beszerzése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230 000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230 000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K312 Üzemeltetési anyagok beszerzése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6 200 000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3 000 000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677 000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9 877 000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K31 Készletbeszerzés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6 430 000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3 000 000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677 000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10 107 000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K321 Informatikai szolgáltatások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9 600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940 000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949 600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K322 Egyéb kommunikációs szolgáltatások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220 000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310 000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530 000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K32 Kommunikációs szolgáltatások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229 600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 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1 250 000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1 479 600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K331 Közüzemi díjak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4 650 000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101 000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4 751 000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K332 Vásárolt élelmezés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4 035 000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4 035 000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K333 Bérleti és lízing díjak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12 100 000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12 100 000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K334 Karbantartási, kisjavítási szolgáltatások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882 000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97 908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25 000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1 004 908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K335 Közvetített szolgáltatások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1 500 000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1 500 000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K336 Szakmai tevékenységet segítő szolgáltatások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1 520 000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13 688 204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1 280 000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16 488 204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K337 Egyéb szolgáltatások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3 328 400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620 000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3 948 400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K33 Szolgáltatási kiadások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15 915 400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13 887 112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14 025 000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43 827 512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K341 Kiküldetések kiadásai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70 000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141 550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1 400 000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1 611 550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K34 Kiküldetések, reklám- és propagandakiadások)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70 000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141 550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1 400 000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1 611 550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K351 Működési célú előzetesen felsz. Ált. forgalmi adó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5 422 000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4 786 837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795 000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11 003 837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K352 Fizetendő általános forgalmi adó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1 007 000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1 007 000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K353 Kamatkiadások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500 000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500 000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K355 Egyéb dologi kiadások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7 650 000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16 000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7 666 000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K35 Különféle befizetések és egyéb dologi kiadások)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14 579 000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4 786 837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811 000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20 176 837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K3 Dologi kiadások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37 224 000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21 815 499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18 163 000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77 202 499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K42 Családi támogatások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      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K44 Egyéb támogatás</w:t>
            </w:r>
            <w:proofErr w:type="gramStart"/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,ösztöndíj</w:t>
            </w:r>
            <w:proofErr w:type="gram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600 000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600 000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K48 Egyéb nem intézményi ellátások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5 226 000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5 226 000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K4 Ellátottak pénzbeli juttatásai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5 226 000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600 000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5 826 000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K502 Elvonások és befizetések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  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K506 Egyéb működési célú támogatások ÁHB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87 093 000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1 919 000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89 012 000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K506 Egyéb működési célú támogatások ÁHK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1 400 000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1 400 000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K512 Tartalékok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3 308 863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33 604 999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36 913 862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K5 Egyéb működési célú kiadások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91 801 863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33 604 999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1 919 000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127 325 862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K61 Szellemi termék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1 181 000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1 181 000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K62 Ingatlan </w:t>
            </w:r>
            <w:proofErr w:type="spellStart"/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besz</w:t>
            </w:r>
            <w:proofErr w:type="gramStart"/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.,</w:t>
            </w:r>
            <w:proofErr w:type="gramEnd"/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építés</w:t>
            </w:r>
            <w:proofErr w:type="spellEnd"/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905 810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905 810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K63 Informatikai eszközök beszerzése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103 000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103 000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lastRenderedPageBreak/>
              <w:t>K64 Egyéb tárgyi eszköz beszerzése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320 000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13 612 228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13 932 228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K67 Beszerzési célú előzetesen felszámított ÁFA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406 000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3 919 870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</w:t>
            </w: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8 000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4 353 870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K6 Beruházások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1 907 000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18 437 908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131 000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20 475 908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K71 Ingatlanok felújítása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450 000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126 981 461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127 431 461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K73 Egyéb tárgyi eszköz felújítása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  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K74 Felújítási célú előzetesen felszámított ált. forgalmi adó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121 000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34 284 910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34 405 910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K7 Felújítások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571 000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161 266 371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161 837 371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K1-K8 Költségvetési kiadások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186 083 863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256 498 777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91 390 000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533 972 640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02.B1-B7</w:t>
            </w:r>
            <w:proofErr w:type="gramStart"/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.Költségvetési</w:t>
            </w:r>
            <w:proofErr w:type="gramEnd"/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bevételek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Ft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Pályázatok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B111 Helyi önkormányzatok működésének általános tám.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78 619 018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78 619 018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B112 Települési önkormányzatok egyes köznevelési f.t. 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44 200 800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44 200 800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.B1131 Települési önkormányzatok </w:t>
            </w:r>
            <w:proofErr w:type="gramStart"/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szociális  Tám</w:t>
            </w:r>
            <w:proofErr w:type="gramEnd"/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20 670 160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20 670 160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.B1131 Települési önkormányzatok  </w:t>
            </w:r>
            <w:proofErr w:type="spellStart"/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gy</w:t>
            </w:r>
            <w:proofErr w:type="gramStart"/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.étk</w:t>
            </w:r>
            <w:proofErr w:type="spellEnd"/>
            <w:proofErr w:type="gramEnd"/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 Tám.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15 175 941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15 175 941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B114 Települési önkormányzatok kulturális feladatainak tám.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1 800 000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1 800 000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B115 Helyi önkormányzatok kiegészítő támogatásai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     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B116 Elszámolásból származó bevételek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541 760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541 760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B11 Önkormányzatok működési támogatásai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161 007 679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161 007 679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B16 Egyéb működési célú támogatások bevételei ÁHB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34 157 000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46 220 118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41 877 295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122 254 413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B1 Működési célú támogatások államháztartáson belülről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195 164 679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46 220 118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41 877 295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283 262 092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B21 Felhalmozási célú önkormányzati támogatások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  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B25 Egyéb </w:t>
            </w:r>
            <w:proofErr w:type="spellStart"/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felh.célú</w:t>
            </w:r>
            <w:proofErr w:type="spellEnd"/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támogatások államháztartáson belülről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53 925 373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53 925 373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B2 Felhalmozási célú támogatások államháztartáson belülről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 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53 925 373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53 925 373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B34 Vagyoni típusú adók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5 215 000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5 215 000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B351 Értékesítési és forgalmi adók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7 500 000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7 500 000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B354 Gépjárműadók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        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B355 Idegenforgalmi adó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  50 000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50 000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B36 Egyéb közhatalmi bevételek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225 000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225 000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B3 Közhatalmi bevételek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u-HU"/>
              </w:rPr>
              <w:t xml:space="preserve">        12 990 000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12 990 000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B401 Készletértékesítés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hu-HU"/>
              </w:rPr>
              <w:t xml:space="preserve">                             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B402 Szolgáltatások ellenértéke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15 757 000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15 757 000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B403 Közvetített szolgáltatások ellenértéke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1 500 000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1 500 000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B405 Ellátási díjak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2 505 000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2 505 000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B406 Kiszámlázott általános forgalmi adó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2 544 827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2 544 827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B410 Egyéb működési bevétel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200 000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   2 121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202 121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B4 Működési bevételek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22 506 827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2 121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22 508 948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B52 Ingatlanok értékesítése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 800 000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800 000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B5 Felhalmozási bevételek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800 000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800 000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B6 </w:t>
            </w:r>
            <w:proofErr w:type="spellStart"/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Műk</w:t>
            </w:r>
            <w:proofErr w:type="gramStart"/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.c.visszat</w:t>
            </w:r>
            <w:proofErr w:type="gramEnd"/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érítendő</w:t>
            </w:r>
            <w:proofErr w:type="spellEnd"/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támogatás visszatérülése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                      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B1-B7 Költségvetési bevételek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231 461 506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100 145 491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41 879 416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373 486 413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03. K9. Finanszírozási kiadások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Pályázatok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K9111 Rövidlej. hitelek, kölcsönök törlesztése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31 041 539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31 041 539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K914 ÁHB megelőlegezések visszafizetése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7 083 340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7 083 340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K915 Központi, irányító szervi támogatások folyósítása*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32 240 705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K9 Finanszírozási kiadások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70 365 584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38 124 879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04. B8. Finanszírozási bevételek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Szöveg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Önkormányzat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Pályázatok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Közös hivatal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0981 Rövid </w:t>
            </w:r>
            <w:proofErr w:type="spellStart"/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lej</w:t>
            </w:r>
            <w:proofErr w:type="gramStart"/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.Hitelek</w:t>
            </w:r>
            <w:proofErr w:type="spellEnd"/>
            <w:proofErr w:type="gramEnd"/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felvétele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31 041 539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31 041 539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B813 Maradvány igénybevétele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9 367 587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140 151 394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17 269 879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166 788 860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B814 ÁHB megelőlegezés bevétel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 xml:space="preserve">               780 707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      780 707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B816 Központi, irányítószervi támogatás*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32 240 705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B8 Finanszírozási bevételek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41 189 833   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  140 151 394   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  49 510 584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  <w:t xml:space="preserve">    198 611 106    </w:t>
            </w:r>
          </w:p>
        </w:tc>
      </w:tr>
      <w:tr w:rsidR="00E15D2F" w:rsidRPr="00E15D2F" w:rsidTr="00E15D2F">
        <w:trPr>
          <w:trHeight w:val="259"/>
        </w:trPr>
        <w:tc>
          <w:tcPr>
            <w:tcW w:w="7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*Az adott-kapott intézményfinanszírozás az összesen oszlopban nettó módon szerepel.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256 449 447   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256 498 777   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91 390 000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572 097 519    </w:t>
            </w:r>
          </w:p>
        </w:tc>
      </w:tr>
      <w:tr w:rsidR="00E15D2F" w:rsidRPr="00E15D2F" w:rsidTr="00E15D2F">
        <w:trPr>
          <w:trHeight w:val="259"/>
        </w:trPr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272 651 339   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  240 296 885    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  91 390 000 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15D2F" w:rsidRPr="00E15D2F" w:rsidRDefault="00E15D2F" w:rsidP="00E15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E15D2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 xml:space="preserve">    572 097 519    </w:t>
            </w:r>
          </w:p>
        </w:tc>
      </w:tr>
    </w:tbl>
    <w:p w:rsidR="00F30672" w:rsidRDefault="00F30672"/>
    <w:sectPr w:rsidR="00F30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D2F"/>
    <w:rsid w:val="00B72820"/>
    <w:rsid w:val="00E15D2F"/>
    <w:rsid w:val="00F3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79696-4A92-44FC-9770-33ED8CDA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1360</Words>
  <Characters>9390</Characters>
  <Application>Microsoft Office Word</Application>
  <DocSecurity>0</DocSecurity>
  <Lines>78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Windows-felhasználó</cp:lastModifiedBy>
  <cp:revision>2</cp:revision>
  <dcterms:created xsi:type="dcterms:W3CDTF">2020-06-23T13:06:00Z</dcterms:created>
  <dcterms:modified xsi:type="dcterms:W3CDTF">2020-06-23T13:06:00Z</dcterms:modified>
</cp:coreProperties>
</file>