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96B" w:rsidRPr="00A45E70" w:rsidRDefault="004A596B" w:rsidP="004A596B">
      <w:pPr>
        <w:pStyle w:val="Listaszerbekezds"/>
        <w:ind w:left="426"/>
        <w:rPr>
          <w:rFonts w:ascii="Times New Roman" w:hAnsi="Times New Roman"/>
          <w:b/>
        </w:rPr>
      </w:pPr>
      <w:r w:rsidRPr="00A45E70">
        <w:rPr>
          <w:rFonts w:ascii="Times New Roman" w:hAnsi="Times New Roman"/>
          <w:b/>
        </w:rPr>
        <w:t xml:space="preserve">MELLÉKLETEK </w:t>
      </w:r>
    </w:p>
    <w:p w:rsidR="004A596B" w:rsidRDefault="004A596B" w:rsidP="004A596B">
      <w:pPr>
        <w:pStyle w:val="Szvegtrzs4"/>
        <w:shd w:val="clear" w:color="auto" w:fill="auto"/>
        <w:tabs>
          <w:tab w:val="left" w:pos="426"/>
        </w:tabs>
        <w:suppressAutoHyphens w:val="0"/>
        <w:spacing w:before="0" w:after="10" w:line="276" w:lineRule="auto"/>
        <w:ind w:firstLine="0"/>
        <w:rPr>
          <w:b/>
        </w:rPr>
      </w:pPr>
    </w:p>
    <w:p w:rsidR="004A596B" w:rsidRDefault="004A596B" w:rsidP="004A596B">
      <w:pPr>
        <w:pStyle w:val="Szvegtrzs4"/>
        <w:shd w:val="clear" w:color="auto" w:fill="auto"/>
        <w:tabs>
          <w:tab w:val="left" w:pos="426"/>
        </w:tabs>
        <w:suppressAutoHyphens w:val="0"/>
        <w:spacing w:before="0" w:after="10" w:line="276" w:lineRule="auto"/>
        <w:ind w:firstLine="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4A596B" w:rsidRPr="00A765A7" w:rsidTr="00A6192D">
        <w:tc>
          <w:tcPr>
            <w:tcW w:w="9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A596B" w:rsidRPr="007456E1" w:rsidRDefault="004A596B" w:rsidP="00A6192D">
            <w:pPr>
              <w:pStyle w:val="Cmsor3"/>
              <w:keepNext w:val="0"/>
              <w:keepLines w:val="0"/>
              <w:spacing w:before="0" w:line="240" w:lineRule="auto"/>
              <w:jc w:val="right"/>
              <w:rPr>
                <w:rFonts w:ascii="Times New Roman" w:eastAsia="Microsoft Sans Serif" w:hAnsi="Times New Roman"/>
                <w:color w:val="000000"/>
                <w:sz w:val="22"/>
                <w:szCs w:val="22"/>
                <w:lang w:val="hu-HU" w:bidi="hu-HU"/>
              </w:rPr>
            </w:pPr>
            <w:r w:rsidRPr="007456E1">
              <w:rPr>
                <w:rFonts w:ascii="Times New Roman" w:eastAsia="Microsoft Sans Serif" w:hAnsi="Times New Roman"/>
                <w:color w:val="000000"/>
                <w:sz w:val="22"/>
                <w:szCs w:val="22"/>
                <w:lang w:val="hu-HU" w:bidi="hu-HU"/>
              </w:rPr>
              <w:t>1. melléklet a</w:t>
            </w:r>
            <w:r w:rsidR="008E555B">
              <w:rPr>
                <w:rFonts w:ascii="Times New Roman" w:eastAsia="Microsoft Sans Serif" w:hAnsi="Times New Roman"/>
                <w:color w:val="000000"/>
                <w:sz w:val="22"/>
                <w:szCs w:val="22"/>
                <w:lang w:val="hu-HU" w:bidi="hu-HU"/>
              </w:rPr>
              <w:t xml:space="preserve">z </w:t>
            </w:r>
            <w:r w:rsidR="008E555B" w:rsidRPr="008E555B">
              <w:rPr>
                <w:rFonts w:ascii="Times New Roman" w:eastAsia="Microsoft Sans Serif" w:hAnsi="Times New Roman"/>
                <w:b w:val="0"/>
                <w:color w:val="000000"/>
                <w:sz w:val="22"/>
                <w:szCs w:val="22"/>
                <w:lang w:val="hu-HU" w:bidi="hu-HU"/>
              </w:rPr>
              <w:t>5</w:t>
            </w:r>
            <w:r w:rsidRPr="007456E1">
              <w:rPr>
                <w:rFonts w:ascii="Times New Roman" w:eastAsia="Microsoft Sans Serif" w:hAnsi="Times New Roman"/>
                <w:b w:val="0"/>
                <w:color w:val="000000"/>
                <w:sz w:val="22"/>
                <w:szCs w:val="22"/>
                <w:lang w:val="hu-HU" w:bidi="hu-HU"/>
              </w:rPr>
              <w:t>./201</w:t>
            </w:r>
            <w:r>
              <w:rPr>
                <w:rFonts w:ascii="Times New Roman" w:eastAsia="Microsoft Sans Serif" w:hAnsi="Times New Roman"/>
                <w:b w:val="0"/>
                <w:color w:val="000000"/>
                <w:sz w:val="22"/>
                <w:szCs w:val="22"/>
                <w:lang w:val="hu-HU" w:bidi="hu-HU"/>
              </w:rPr>
              <w:t>9</w:t>
            </w:r>
            <w:r w:rsidRPr="007456E1">
              <w:rPr>
                <w:rFonts w:ascii="Times New Roman" w:eastAsia="Microsoft Sans Serif" w:hAnsi="Times New Roman"/>
                <w:b w:val="0"/>
                <w:color w:val="000000"/>
                <w:sz w:val="22"/>
                <w:szCs w:val="22"/>
                <w:lang w:val="hu-HU" w:bidi="hu-HU"/>
              </w:rPr>
              <w:t>. (</w:t>
            </w:r>
            <w:r w:rsidR="008E555B">
              <w:rPr>
                <w:rFonts w:ascii="Times New Roman" w:eastAsia="Microsoft Sans Serif" w:hAnsi="Times New Roman"/>
                <w:b w:val="0"/>
                <w:color w:val="000000"/>
                <w:sz w:val="22"/>
                <w:szCs w:val="22"/>
                <w:lang w:val="hu-HU" w:bidi="hu-HU"/>
              </w:rPr>
              <w:t>IV.24.</w:t>
            </w:r>
            <w:r w:rsidRPr="007456E1">
              <w:rPr>
                <w:rFonts w:ascii="Times New Roman" w:eastAsia="Microsoft Sans Serif" w:hAnsi="Times New Roman"/>
                <w:b w:val="0"/>
                <w:color w:val="000000"/>
                <w:sz w:val="22"/>
                <w:szCs w:val="22"/>
                <w:lang w:val="hu-HU" w:bidi="hu-HU"/>
              </w:rPr>
              <w:t>) önkormányzati rendelethez</w:t>
            </w:r>
          </w:p>
          <w:p w:rsidR="004A596B" w:rsidRPr="007456E1" w:rsidRDefault="004A596B" w:rsidP="00A6192D">
            <w:pPr>
              <w:pStyle w:val="Cmsor3"/>
              <w:keepNext w:val="0"/>
              <w:keepLines w:val="0"/>
              <w:spacing w:before="0" w:line="240" w:lineRule="auto"/>
              <w:ind w:left="425"/>
              <w:rPr>
                <w:rFonts w:ascii="Times New Roman" w:eastAsia="Microsoft Sans Serif" w:hAnsi="Times New Roman"/>
                <w:color w:val="000000"/>
                <w:sz w:val="22"/>
                <w:szCs w:val="22"/>
                <w:lang w:val="hu-HU" w:bidi="hu-HU"/>
              </w:rPr>
            </w:pPr>
          </w:p>
          <w:p w:rsidR="004A596B" w:rsidRDefault="004A596B" w:rsidP="00A6192D">
            <w:pPr>
              <w:pStyle w:val="Cmsor3"/>
              <w:keepNext w:val="0"/>
              <w:keepLines w:val="0"/>
              <w:spacing w:before="0" w:line="240" w:lineRule="auto"/>
              <w:ind w:left="425"/>
              <w:rPr>
                <w:rFonts w:ascii="Times New Roman" w:eastAsia="Microsoft Sans Serif" w:hAnsi="Times New Roman"/>
                <w:color w:val="000000"/>
                <w:sz w:val="22"/>
                <w:szCs w:val="22"/>
                <w:lang w:val="hu-HU" w:bidi="hu-HU"/>
              </w:rPr>
            </w:pPr>
            <w:r w:rsidRPr="007456E1">
              <w:rPr>
                <w:rFonts w:ascii="Times New Roman" w:eastAsia="Microsoft Sans Serif" w:hAnsi="Times New Roman"/>
                <w:color w:val="000000"/>
                <w:sz w:val="22"/>
                <w:szCs w:val="22"/>
                <w:lang w:val="hu-HU" w:bidi="hu-HU"/>
              </w:rPr>
              <w:t xml:space="preserve">A településkép, tájkép - meghatározó területeinek lehatárolása </w:t>
            </w:r>
          </w:p>
          <w:p w:rsidR="004A596B" w:rsidRDefault="004A596B" w:rsidP="00A6192D">
            <w:pPr>
              <w:pStyle w:val="Cmsor3"/>
              <w:spacing w:before="0"/>
              <w:ind w:left="425"/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</w:pPr>
          </w:p>
          <w:p w:rsidR="004A596B" w:rsidRPr="009501F0" w:rsidRDefault="004A596B" w:rsidP="00A6192D">
            <w:pPr>
              <w:pStyle w:val="Cmsor3"/>
              <w:spacing w:before="0"/>
              <w:ind w:left="425"/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</w:pPr>
            <w:r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 xml:space="preserve">Somogyzsitfa   </w:t>
            </w:r>
            <w:r w:rsidRPr="009501F0"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>Község teljes közigazgatási területének településképet meghatározó területei:</w:t>
            </w:r>
          </w:p>
          <w:p w:rsidR="004A596B" w:rsidRPr="009501F0" w:rsidRDefault="004A596B" w:rsidP="004A596B">
            <w:pPr>
              <w:pStyle w:val="Cmsor3"/>
              <w:numPr>
                <w:ilvl w:val="0"/>
                <w:numId w:val="1"/>
              </w:numPr>
              <w:spacing w:before="0"/>
              <w:jc w:val="both"/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</w:pPr>
            <w:r w:rsidRPr="009501F0"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>„</w:t>
            </w:r>
            <w:r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>Somogyzsitfa belterület</w:t>
            </w:r>
            <w:r w:rsidRPr="009501F0"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 xml:space="preserve">” </w:t>
            </w:r>
            <w:r w:rsidRPr="009501F0">
              <w:rPr>
                <w:rFonts w:ascii="Times New Roman" w:hAnsi="Times New Roman"/>
                <w:b w:val="0"/>
                <w:color w:val="auto"/>
                <w:sz w:val="22"/>
                <w:szCs w:val="22"/>
                <w:lang w:val="hu-HU"/>
              </w:rPr>
              <w:t>településrész,</w:t>
            </w:r>
          </w:p>
          <w:p w:rsidR="004A596B" w:rsidRPr="009501F0" w:rsidRDefault="004A596B" w:rsidP="004A596B">
            <w:pPr>
              <w:pStyle w:val="Cmsor3"/>
              <w:numPr>
                <w:ilvl w:val="0"/>
                <w:numId w:val="1"/>
              </w:numPr>
              <w:spacing w:before="0"/>
              <w:jc w:val="both"/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</w:pPr>
            <w:r w:rsidRPr="009501F0"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>„</w:t>
            </w:r>
            <w:proofErr w:type="spellStart"/>
            <w:r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>Szőcsénypuszta</w:t>
            </w:r>
            <w:proofErr w:type="spellEnd"/>
            <w:r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 xml:space="preserve"> belterület</w:t>
            </w:r>
            <w:r w:rsidRPr="009501F0"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 xml:space="preserve">” </w:t>
            </w:r>
            <w:r w:rsidRPr="009501F0">
              <w:rPr>
                <w:rFonts w:ascii="Times New Roman" w:hAnsi="Times New Roman"/>
                <w:b w:val="0"/>
                <w:color w:val="auto"/>
                <w:sz w:val="22"/>
                <w:szCs w:val="22"/>
                <w:lang w:val="hu-HU"/>
              </w:rPr>
              <w:t>településrész,</w:t>
            </w:r>
          </w:p>
          <w:p w:rsidR="004A596B" w:rsidRDefault="004A596B" w:rsidP="004A596B">
            <w:pPr>
              <w:pStyle w:val="Cmsor3"/>
              <w:numPr>
                <w:ilvl w:val="0"/>
                <w:numId w:val="1"/>
              </w:numPr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  <w:lang w:val="hu-HU"/>
              </w:rPr>
            </w:pPr>
            <w:r w:rsidRPr="009501F0"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>„</w:t>
            </w:r>
            <w:r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 xml:space="preserve">Szőlőhegy </w:t>
            </w:r>
            <w:r w:rsidRPr="009501F0"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 xml:space="preserve">külterület” </w:t>
            </w:r>
            <w:r w:rsidRPr="009501F0">
              <w:rPr>
                <w:rFonts w:ascii="Times New Roman" w:hAnsi="Times New Roman"/>
                <w:b w:val="0"/>
                <w:color w:val="auto"/>
                <w:sz w:val="22"/>
                <w:szCs w:val="22"/>
                <w:lang w:val="hu-HU"/>
              </w:rPr>
              <w:t>településrész</w:t>
            </w: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  <w:lang w:val="hu-HU"/>
              </w:rPr>
              <w:t>,</w:t>
            </w:r>
          </w:p>
          <w:p w:rsidR="004A596B" w:rsidRPr="00F51D7F" w:rsidRDefault="004A596B" w:rsidP="004A596B">
            <w:pPr>
              <w:pStyle w:val="Cmsor3"/>
              <w:numPr>
                <w:ilvl w:val="0"/>
                <w:numId w:val="1"/>
              </w:numPr>
              <w:spacing w:before="0"/>
              <w:jc w:val="both"/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</w:pPr>
            <w:r w:rsidRPr="009501F0"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 xml:space="preserve">„külterület” </w:t>
            </w:r>
            <w:r w:rsidRPr="00F51D7F">
              <w:rPr>
                <w:rFonts w:ascii="Times New Roman" w:hAnsi="Times New Roman"/>
                <w:b w:val="0"/>
                <w:color w:val="auto"/>
                <w:sz w:val="22"/>
                <w:szCs w:val="22"/>
                <w:lang w:val="hu-HU"/>
              </w:rPr>
              <w:t>településrész.</w:t>
            </w:r>
          </w:p>
          <w:p w:rsidR="004A596B" w:rsidRPr="00F51D7F" w:rsidRDefault="004A596B" w:rsidP="00A6192D">
            <w:pPr>
              <w:rPr>
                <w:lang w:eastAsia="x-none"/>
              </w:rPr>
            </w:pPr>
          </w:p>
          <w:p w:rsidR="004A596B" w:rsidRPr="007456E1" w:rsidRDefault="004A596B" w:rsidP="00A6192D">
            <w:pPr>
              <w:pStyle w:val="Cmsor3"/>
              <w:keepNext w:val="0"/>
              <w:keepLines w:val="0"/>
              <w:spacing w:before="0" w:line="240" w:lineRule="auto"/>
              <w:ind w:left="425"/>
              <w:rPr>
                <w:rFonts w:ascii="Times New Roman" w:eastAsia="Microsoft Sans Serif" w:hAnsi="Times New Roman"/>
                <w:color w:val="000000"/>
                <w:sz w:val="22"/>
                <w:szCs w:val="22"/>
                <w:lang w:val="hu-HU" w:bidi="hu-H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057"/>
            </w:tblGrid>
            <w:tr w:rsidR="004A596B" w:rsidRPr="007456E1" w:rsidTr="00A6192D">
              <w:tc>
                <w:tcPr>
                  <w:tcW w:w="9057" w:type="dxa"/>
                  <w:shd w:val="clear" w:color="auto" w:fill="auto"/>
                </w:tcPr>
                <w:p w:rsidR="004A596B" w:rsidRPr="007456E1" w:rsidRDefault="004A596B" w:rsidP="00A6192D">
                  <w:pPr>
                    <w:spacing w:after="0" w:line="240" w:lineRule="auto"/>
                    <w:ind w:left="-120" w:right="-116"/>
                    <w:rPr>
                      <w:rFonts w:ascii="Times New Roman" w:eastAsia="Microsoft Sans Serif" w:hAnsi="Times New Roman"/>
                      <w:b/>
                      <w:bCs/>
                      <w:color w:val="000000"/>
                      <w:lang w:eastAsia="x-none" w:bidi="hu-HU"/>
                    </w:rPr>
                  </w:pPr>
                  <w:r w:rsidRPr="00F96282">
                    <w:rPr>
                      <w:noProof/>
                    </w:rPr>
                    <w:drawing>
                      <wp:inline distT="0" distB="0" distL="0" distR="0">
                        <wp:extent cx="5734050" cy="5429250"/>
                        <wp:effectExtent l="0" t="0" r="0" b="0"/>
                        <wp:docPr id="2" name="Kép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808" t="11678" r="12733" b="48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4050" cy="542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A596B" w:rsidRPr="007456E1" w:rsidRDefault="004A596B" w:rsidP="00A6192D">
            <w:pPr>
              <w:spacing w:after="0"/>
              <w:rPr>
                <w:vanish/>
              </w:rPr>
            </w:pPr>
          </w:p>
          <w:p w:rsidR="004A596B" w:rsidRPr="00A765A7" w:rsidRDefault="004A596B" w:rsidP="00A6192D">
            <w:pPr>
              <w:spacing w:after="0" w:line="240" w:lineRule="auto"/>
              <w:rPr>
                <w:rFonts w:ascii="Times New Roman" w:eastAsia="Microsoft Sans Serif" w:hAnsi="Times New Roman"/>
                <w:b/>
                <w:bCs/>
                <w:color w:val="000000"/>
                <w:lang w:eastAsia="x-none" w:bidi="hu-HU"/>
              </w:rPr>
            </w:pPr>
          </w:p>
        </w:tc>
      </w:tr>
    </w:tbl>
    <w:p w:rsidR="004A596B" w:rsidRDefault="004A596B" w:rsidP="004A596B">
      <w:pPr>
        <w:pStyle w:val="Cmsor3"/>
        <w:keepNext w:val="0"/>
        <w:keepLines w:val="0"/>
        <w:spacing w:before="0" w:line="240" w:lineRule="auto"/>
        <w:jc w:val="right"/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</w:pPr>
      <w:bookmarkStart w:id="0" w:name="_Hlk511573101"/>
    </w:p>
    <w:p w:rsidR="004A596B" w:rsidRDefault="004A596B" w:rsidP="004A596B">
      <w:pPr>
        <w:pStyle w:val="Cmsor3"/>
        <w:keepNext w:val="0"/>
        <w:keepLines w:val="0"/>
        <w:spacing w:before="0" w:line="240" w:lineRule="auto"/>
        <w:jc w:val="right"/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</w:pPr>
    </w:p>
    <w:p w:rsidR="004A596B" w:rsidRDefault="004A596B" w:rsidP="004A596B">
      <w:pPr>
        <w:pStyle w:val="Cmsor3"/>
        <w:keepNext w:val="0"/>
        <w:keepLines w:val="0"/>
        <w:spacing w:before="0" w:line="240" w:lineRule="auto"/>
        <w:jc w:val="right"/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</w:pPr>
    </w:p>
    <w:p w:rsidR="004A596B" w:rsidRPr="007456E1" w:rsidRDefault="004A596B" w:rsidP="004A596B">
      <w:pPr>
        <w:pStyle w:val="Cmsor3"/>
        <w:keepNext w:val="0"/>
        <w:keepLines w:val="0"/>
        <w:spacing w:before="0" w:line="240" w:lineRule="auto"/>
        <w:jc w:val="right"/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</w:pPr>
      <w:r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lastRenderedPageBreak/>
        <w:t>2</w:t>
      </w:r>
      <w:r w:rsidRPr="007456E1"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t>. melléklet a</w:t>
      </w:r>
      <w:r w:rsidR="00F31EEE"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t xml:space="preserve">z </w:t>
      </w:r>
      <w:r w:rsidR="00F31EEE" w:rsidRPr="00F31EEE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5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/201</w:t>
      </w:r>
      <w:r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9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. (</w:t>
      </w:r>
      <w:r w:rsidR="00F31EEE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IV.24.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) önkormányzati rendelethez</w:t>
      </w:r>
    </w:p>
    <w:p w:rsidR="004A596B" w:rsidRDefault="004A596B" w:rsidP="004A596B">
      <w:pPr>
        <w:pStyle w:val="Szvegtrzs4"/>
        <w:shd w:val="clear" w:color="auto" w:fill="auto"/>
        <w:tabs>
          <w:tab w:val="left" w:pos="426"/>
        </w:tabs>
        <w:spacing w:before="0" w:after="0" w:line="240" w:lineRule="auto"/>
        <w:ind w:firstLine="0"/>
        <w:rPr>
          <w:b/>
        </w:rPr>
      </w:pPr>
    </w:p>
    <w:p w:rsidR="004A596B" w:rsidRPr="00C34B9E" w:rsidRDefault="004A596B" w:rsidP="004A596B">
      <w:pPr>
        <w:pStyle w:val="Szvegtrzs4"/>
        <w:shd w:val="clear" w:color="auto" w:fill="auto"/>
        <w:tabs>
          <w:tab w:val="left" w:pos="426"/>
        </w:tabs>
        <w:spacing w:before="0" w:after="0" w:line="240" w:lineRule="auto"/>
        <w:ind w:firstLine="0"/>
        <w:rPr>
          <w:b/>
          <w:sz w:val="24"/>
          <w:szCs w:val="24"/>
          <w:lang w:val="hu-HU"/>
        </w:rPr>
      </w:pPr>
      <w:r w:rsidRPr="00C34B9E">
        <w:rPr>
          <w:b/>
          <w:sz w:val="24"/>
          <w:szCs w:val="24"/>
        </w:rPr>
        <w:t xml:space="preserve">Helyi </w:t>
      </w:r>
      <w:r w:rsidRPr="00C34B9E">
        <w:rPr>
          <w:b/>
          <w:sz w:val="24"/>
          <w:szCs w:val="24"/>
          <w:lang w:val="hu-HU"/>
        </w:rPr>
        <w:t xml:space="preserve">egyedi védett </w:t>
      </w:r>
      <w:r>
        <w:rPr>
          <w:b/>
          <w:sz w:val="24"/>
          <w:szCs w:val="24"/>
          <w:lang w:val="hu-HU"/>
        </w:rPr>
        <w:t xml:space="preserve">(HV) </w:t>
      </w:r>
      <w:r w:rsidRPr="00C34B9E">
        <w:rPr>
          <w:b/>
          <w:sz w:val="24"/>
          <w:szCs w:val="24"/>
          <w:lang w:val="hu-HU"/>
        </w:rPr>
        <w:t xml:space="preserve">művi </w:t>
      </w:r>
      <w:r w:rsidRPr="00C34B9E">
        <w:rPr>
          <w:b/>
          <w:sz w:val="24"/>
          <w:szCs w:val="24"/>
        </w:rPr>
        <w:t>értékek</w:t>
      </w:r>
      <w:bookmarkEnd w:id="0"/>
      <w:r w:rsidRPr="00C34B9E">
        <w:rPr>
          <w:b/>
          <w:sz w:val="24"/>
          <w:szCs w:val="24"/>
          <w:lang w:val="hu-HU"/>
        </w:rPr>
        <w:t xml:space="preserve"> </w:t>
      </w:r>
    </w:p>
    <w:p w:rsidR="004A596B" w:rsidRPr="00C34B9E" w:rsidRDefault="004A596B" w:rsidP="004A596B">
      <w:pPr>
        <w:pStyle w:val="Szvegtrzs4"/>
        <w:shd w:val="clear" w:color="auto" w:fill="auto"/>
        <w:tabs>
          <w:tab w:val="left" w:pos="426"/>
        </w:tabs>
        <w:spacing w:before="0" w:after="0" w:line="240" w:lineRule="auto"/>
        <w:ind w:firstLine="0"/>
        <w:rPr>
          <w:b/>
          <w:lang w:val="hu-H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5"/>
        <w:gridCol w:w="2693"/>
        <w:gridCol w:w="1132"/>
        <w:gridCol w:w="2979"/>
        <w:gridCol w:w="1134"/>
      </w:tblGrid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C34B9E" w:rsidRDefault="004A596B" w:rsidP="00A6192D">
            <w:pPr>
              <w:framePr w:w="87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left"/>
            </w:pPr>
            <w:r w:rsidRPr="00C34B9E">
              <w:rPr>
                <w:rStyle w:val="Szvegtrzs211ptFlkvr"/>
                <w:rFonts w:cs="Times New Roman"/>
              </w:rPr>
              <w:t>cím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left"/>
            </w:pPr>
            <w:r w:rsidRPr="00C34B9E">
              <w:rPr>
                <w:rStyle w:val="Szvegtrzs211ptFlkvr"/>
                <w:rFonts w:cs="Times New Roman"/>
              </w:rPr>
              <w:t>hrsz.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left"/>
            </w:pPr>
            <w:r w:rsidRPr="00C34B9E">
              <w:rPr>
                <w:rStyle w:val="Szvegtrzs211ptFlkvr"/>
                <w:rFonts w:cs="Times New Roman"/>
              </w:rPr>
              <w:t>funkció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</w:pPr>
            <w:r w:rsidRPr="00C34B9E">
              <w:rPr>
                <w:rStyle w:val="Szvegtrzs211ptFlkvr"/>
                <w:rFonts w:cs="Times New Roman"/>
              </w:rPr>
              <w:t>védelem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 xml:space="preserve">Május </w:t>
            </w:r>
            <w:proofErr w:type="gramStart"/>
            <w:r w:rsidRPr="00C34B9E">
              <w:t>1 .</w:t>
            </w:r>
            <w:proofErr w:type="gramEnd"/>
            <w:r w:rsidRPr="00C34B9E">
              <w:t>u.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2/1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kereszt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 xml:space="preserve">Május </w:t>
            </w:r>
            <w:proofErr w:type="gramStart"/>
            <w:r w:rsidRPr="00C34B9E">
              <w:t>1 .</w:t>
            </w:r>
            <w:proofErr w:type="gramEnd"/>
            <w:r w:rsidRPr="00C34B9E">
              <w:t>u.35.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15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lakóépület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Május 1.u.27.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harangláb, kereszt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 xml:space="preserve">Május </w:t>
            </w:r>
            <w:proofErr w:type="gramStart"/>
            <w:r w:rsidRPr="00C34B9E">
              <w:t>1 .</w:t>
            </w:r>
            <w:proofErr w:type="gramEnd"/>
            <w:r w:rsidRPr="00C34B9E">
              <w:t>u. 11.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31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</w:pPr>
            <w:r w:rsidRPr="00C34B9E">
              <w:t>lakó- és gazdasági épület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Mártírok u.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79/3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lakóépület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Mártírok u. 61.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84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lakóépület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Mártírok u.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96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kereszt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Mártírok u.39.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99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lakóépület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Mártírok u.33.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102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síremlék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Mártírok u.7.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116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kereszt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Szabadság u. 2.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150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</w:pPr>
            <w:r w:rsidRPr="00C34B9E">
              <w:t>lakó- és gazdasági épület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Mártírok u.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153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</w:pPr>
            <w:r w:rsidRPr="00C34B9E">
              <w:t>templom, kereszt, emlékmű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Mártírok u. 86-88.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184/1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régi iskola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Mártírok u.102.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192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lakóépület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Május 1.u.12.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210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kereszt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 xml:space="preserve">Május </w:t>
            </w:r>
            <w:proofErr w:type="gramStart"/>
            <w:r w:rsidRPr="00C34B9E">
              <w:t>1 .</w:t>
            </w:r>
            <w:proofErr w:type="gramEnd"/>
            <w:r w:rsidRPr="00C34B9E">
              <w:t>u.24.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217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lakóépület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 xml:space="preserve">Május </w:t>
            </w:r>
            <w:proofErr w:type="gramStart"/>
            <w:r w:rsidRPr="00C34B9E">
              <w:t>1 .</w:t>
            </w:r>
            <w:proofErr w:type="gramEnd"/>
            <w:r w:rsidRPr="00C34B9E">
              <w:t>u.32.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221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left"/>
            </w:pPr>
            <w:r w:rsidRPr="00C34B9E">
              <w:t>lakó- és gazdasági épület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Május 1.u.36.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223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lakóépület,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temető (</w:t>
            </w:r>
            <w:proofErr w:type="spellStart"/>
            <w:r w:rsidRPr="00C34B9E">
              <w:t>zsitfai</w:t>
            </w:r>
            <w:proofErr w:type="spellEnd"/>
            <w:r w:rsidRPr="00C34B9E">
              <w:t>)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233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síremlékek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 xml:space="preserve">Május </w:t>
            </w:r>
            <w:proofErr w:type="gramStart"/>
            <w:r w:rsidRPr="00C34B9E">
              <w:t>1 .</w:t>
            </w:r>
            <w:proofErr w:type="gramEnd"/>
            <w:r w:rsidRPr="00C34B9E">
              <w:t>u.54.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235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síremlék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Május 1. u.64.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241/1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emlékmű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 xml:space="preserve">Május </w:t>
            </w:r>
            <w:proofErr w:type="gramStart"/>
            <w:r w:rsidRPr="00C34B9E">
              <w:t>1 .</w:t>
            </w:r>
            <w:proofErr w:type="gramEnd"/>
            <w:r w:rsidRPr="00C34B9E">
              <w:t>u.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326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kereszt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Ady Endre u.8.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459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tanműhely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Ady Endre u.8.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460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magtár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Szőlőhegy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2127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présház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Szőlőhegy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2161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présház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Szőlőhegy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2165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présház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Szőlőhegy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2175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présház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Szőlőhegy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2318/4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présház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Szőlőhegy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2332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kereszt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Szőlőhegy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2345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présház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32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Szőlőhegy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2393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présház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33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Szőlőhegy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2396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présház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Szőlőhegy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2402/1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présház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  <w:tr w:rsidR="004A596B" w:rsidRPr="00C34B9E" w:rsidTr="00A6192D">
        <w:trPr>
          <w:trHeight w:hRule="exact" w:val="28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Szőlőhegy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2413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t>présház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framePr w:w="878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 w:rsidRPr="00C34B9E">
              <w:t>HV</w:t>
            </w:r>
          </w:p>
        </w:tc>
      </w:tr>
    </w:tbl>
    <w:p w:rsidR="004A596B" w:rsidRPr="00C34B9E" w:rsidRDefault="004A596B" w:rsidP="004A596B">
      <w:pPr>
        <w:spacing w:after="0"/>
        <w:rPr>
          <w:vanish/>
        </w:rPr>
      </w:pPr>
    </w:p>
    <w:tbl>
      <w:tblPr>
        <w:tblW w:w="0" w:type="auto"/>
        <w:tblInd w:w="1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2708"/>
        <w:gridCol w:w="1134"/>
        <w:gridCol w:w="2977"/>
        <w:gridCol w:w="1134"/>
      </w:tblGrid>
      <w:tr w:rsidR="004A596B" w:rsidRPr="00C34B9E" w:rsidTr="002F2BD4">
        <w:trPr>
          <w:trHeight w:hRule="exact" w:val="2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36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Szőlőhegy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2481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présház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HV</w:t>
            </w:r>
          </w:p>
        </w:tc>
      </w:tr>
      <w:tr w:rsidR="004A596B" w:rsidRPr="00C34B9E" w:rsidTr="002F2BD4">
        <w:trPr>
          <w:trHeight w:hRule="exact" w:val="2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37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Szőlőhegy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2503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présház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HV</w:t>
            </w:r>
          </w:p>
        </w:tc>
      </w:tr>
      <w:tr w:rsidR="004A596B" w:rsidRPr="00C34B9E" w:rsidTr="002F2BD4">
        <w:trPr>
          <w:trHeight w:hRule="exact" w:val="2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38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Szőlőhegy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2519/1 b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présház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HV</w:t>
            </w:r>
          </w:p>
        </w:tc>
      </w:tr>
      <w:tr w:rsidR="004A596B" w:rsidRPr="00C34B9E" w:rsidTr="002F2BD4">
        <w:trPr>
          <w:trHeight w:hRule="exact" w:val="2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39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temető (fehéregyházi)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kereszt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HV</w:t>
            </w:r>
          </w:p>
        </w:tc>
      </w:tr>
      <w:tr w:rsidR="004A596B" w:rsidRPr="00C34B9E" w:rsidTr="002F2BD4">
        <w:trPr>
          <w:trHeight w:hRule="exact" w:val="2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40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külterület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043/2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présház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HV</w:t>
            </w:r>
          </w:p>
        </w:tc>
      </w:tr>
      <w:tr w:rsidR="004A596B" w:rsidRPr="00C34B9E" w:rsidTr="002F2BD4">
        <w:trPr>
          <w:trHeight w:hRule="exact" w:val="2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41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külterület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071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szobor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HV</w:t>
            </w:r>
          </w:p>
        </w:tc>
      </w:tr>
      <w:tr w:rsidR="004A596B" w:rsidRPr="00C34B9E" w:rsidTr="002F2BD4">
        <w:trPr>
          <w:trHeight w:hRule="exact" w:val="2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42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Várhegy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072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proofErr w:type="spellStart"/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Véssey</w:t>
            </w:r>
            <w:proofErr w:type="spellEnd"/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 xml:space="preserve"> sírkert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shd w:val="clear" w:color="auto" w:fill="auto"/>
              <w:spacing w:before="0" w:after="0" w:line="240" w:lineRule="exact"/>
              <w:ind w:firstLine="0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HV</w:t>
            </w:r>
          </w:p>
        </w:tc>
      </w:tr>
      <w:tr w:rsidR="004A596B" w:rsidRPr="00C34B9E" w:rsidTr="002F2BD4">
        <w:trPr>
          <w:trHeight w:hRule="exact" w:val="2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keepLines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43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keepLines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külterület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keepLines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0204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keepLines/>
              <w:shd w:val="clear" w:color="auto" w:fill="auto"/>
              <w:spacing w:before="0" w:after="0" w:line="240" w:lineRule="exact"/>
              <w:ind w:firstLine="0"/>
              <w:jc w:val="left"/>
              <w:rPr>
                <w:rFonts w:cs="Times New Roman"/>
              </w:rPr>
            </w:pPr>
            <w:proofErr w:type="spellStart"/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Czifrai</w:t>
            </w:r>
            <w:proofErr w:type="spellEnd"/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 xml:space="preserve"> malom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2F2BD4" w:rsidRDefault="004A596B" w:rsidP="00A6192D">
            <w:pPr>
              <w:pStyle w:val="Szvegtrzs20"/>
              <w:keepLines/>
              <w:shd w:val="clear" w:color="auto" w:fill="auto"/>
              <w:spacing w:before="0" w:after="0" w:line="240" w:lineRule="exact"/>
              <w:ind w:firstLine="0"/>
              <w:rPr>
                <w:rFonts w:cs="Times New Roman"/>
              </w:rPr>
            </w:pPr>
            <w:r w:rsidRPr="002F2BD4">
              <w:rPr>
                <w:rStyle w:val="Szvegtrzs211ptFlkvr"/>
                <w:rFonts w:ascii="Times New Roman" w:hAnsi="Times New Roman" w:cs="Times New Roman"/>
                <w:b w:val="0"/>
                <w:bCs w:val="0"/>
              </w:rPr>
              <w:t>HV</w:t>
            </w:r>
          </w:p>
        </w:tc>
      </w:tr>
      <w:tr w:rsidR="004A596B" w:rsidRPr="00C34B9E" w:rsidTr="002F2BD4">
        <w:trPr>
          <w:trHeight w:hRule="exact" w:val="2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keepLines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rPr>
                <w:rStyle w:val="Szvegtrzs211ptFlkvr"/>
                <w:rFonts w:cs="Times New Roman"/>
                <w:b w:val="0"/>
                <w:bCs w:val="0"/>
              </w:rPr>
              <w:t>44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keepLines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rPr>
                <w:rStyle w:val="Szvegtrzs211ptFlkvr"/>
                <w:rFonts w:cs="Times New Roman"/>
                <w:b w:val="0"/>
                <w:bCs w:val="0"/>
              </w:rPr>
              <w:t>külterület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keepLines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rPr>
                <w:rStyle w:val="Szvegtrzs211ptFlkvr"/>
                <w:rFonts w:cs="Times New Roman"/>
                <w:b w:val="0"/>
                <w:bCs w:val="0"/>
              </w:rPr>
              <w:t>0236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keepLines/>
              <w:shd w:val="clear" w:color="auto" w:fill="auto"/>
              <w:spacing w:before="0" w:after="0" w:line="240" w:lineRule="exact"/>
              <w:ind w:firstLine="0"/>
              <w:jc w:val="left"/>
            </w:pPr>
            <w:r w:rsidRPr="00C34B9E">
              <w:rPr>
                <w:rStyle w:val="Szvegtrzs211ptFlkvr"/>
                <w:rFonts w:cs="Times New Roman"/>
                <w:b w:val="0"/>
                <w:bCs w:val="0"/>
              </w:rPr>
              <w:t>kereszt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96B" w:rsidRPr="00C34B9E" w:rsidRDefault="004A596B" w:rsidP="00A6192D">
            <w:pPr>
              <w:pStyle w:val="Szvegtrzs20"/>
              <w:keepLines/>
              <w:shd w:val="clear" w:color="auto" w:fill="auto"/>
              <w:spacing w:before="0" w:after="0" w:line="240" w:lineRule="exact"/>
              <w:ind w:firstLine="0"/>
            </w:pPr>
            <w:r w:rsidRPr="00C34B9E">
              <w:rPr>
                <w:rStyle w:val="Szvegtrzs211ptFlkvr"/>
                <w:rFonts w:cs="Times New Roman"/>
                <w:b w:val="0"/>
                <w:bCs w:val="0"/>
              </w:rPr>
              <w:t>HV</w:t>
            </w:r>
          </w:p>
        </w:tc>
      </w:tr>
    </w:tbl>
    <w:p w:rsidR="004A596B" w:rsidRDefault="004A596B" w:rsidP="004A596B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rFonts w:eastAsia="Microsoft Sans Serif"/>
          <w:b/>
          <w:sz w:val="22"/>
          <w:szCs w:val="22"/>
          <w:lang w:val="hu-HU" w:bidi="hu-HU"/>
        </w:rPr>
      </w:pPr>
    </w:p>
    <w:p w:rsidR="004A596B" w:rsidRPr="00B96134" w:rsidRDefault="004A596B" w:rsidP="00015544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jc w:val="right"/>
        <w:rPr>
          <w:rFonts w:eastAsia="Microsoft Sans Serif"/>
          <w:b/>
          <w:sz w:val="22"/>
          <w:szCs w:val="22"/>
          <w:lang w:val="hu-HU" w:bidi="hu-HU"/>
        </w:rPr>
      </w:pPr>
      <w:r>
        <w:rPr>
          <w:rFonts w:eastAsia="Microsoft Sans Serif"/>
          <w:b/>
          <w:sz w:val="22"/>
          <w:szCs w:val="22"/>
          <w:lang w:val="hu-HU" w:bidi="hu-HU"/>
        </w:rPr>
        <w:t>3</w:t>
      </w:r>
      <w:r w:rsidRPr="00B96134">
        <w:rPr>
          <w:rFonts w:eastAsia="Microsoft Sans Serif"/>
          <w:b/>
          <w:sz w:val="22"/>
          <w:szCs w:val="22"/>
          <w:lang w:val="hu-HU" w:bidi="hu-HU"/>
        </w:rPr>
        <w:t xml:space="preserve">.melléklet </w:t>
      </w:r>
      <w:r w:rsidR="00015544">
        <w:rPr>
          <w:rFonts w:eastAsia="Microsoft Sans Serif"/>
          <w:b/>
          <w:sz w:val="22"/>
          <w:szCs w:val="22"/>
          <w:lang w:val="hu-HU" w:bidi="hu-HU"/>
        </w:rPr>
        <w:t xml:space="preserve">az </w:t>
      </w:r>
      <w:r w:rsidR="00015544" w:rsidRPr="00015544">
        <w:rPr>
          <w:rFonts w:eastAsia="Microsoft Sans Serif"/>
          <w:sz w:val="22"/>
          <w:szCs w:val="22"/>
          <w:lang w:val="hu-HU" w:bidi="hu-HU"/>
        </w:rPr>
        <w:t>5</w:t>
      </w:r>
      <w:r w:rsidRPr="00B96134">
        <w:rPr>
          <w:rFonts w:eastAsia="Microsoft Sans Serif"/>
          <w:sz w:val="22"/>
          <w:szCs w:val="22"/>
          <w:lang w:val="hu-HU" w:bidi="hu-HU"/>
        </w:rPr>
        <w:t>/201</w:t>
      </w:r>
      <w:r>
        <w:rPr>
          <w:rFonts w:eastAsia="Microsoft Sans Serif"/>
          <w:sz w:val="22"/>
          <w:szCs w:val="22"/>
          <w:lang w:val="hu-HU" w:bidi="hu-HU"/>
        </w:rPr>
        <w:t>9</w:t>
      </w:r>
      <w:r w:rsidRPr="00B96134">
        <w:rPr>
          <w:rFonts w:eastAsia="Microsoft Sans Serif"/>
          <w:sz w:val="22"/>
          <w:szCs w:val="22"/>
          <w:lang w:val="hu-HU" w:bidi="hu-HU"/>
        </w:rPr>
        <w:t>. (</w:t>
      </w:r>
      <w:r w:rsidR="00015544">
        <w:rPr>
          <w:rFonts w:eastAsia="Microsoft Sans Serif"/>
          <w:sz w:val="22"/>
          <w:szCs w:val="22"/>
          <w:lang w:val="hu-HU" w:bidi="hu-HU"/>
        </w:rPr>
        <w:t>IV.24.</w:t>
      </w:r>
      <w:r w:rsidRPr="00B96134">
        <w:rPr>
          <w:rFonts w:eastAsia="Microsoft Sans Serif"/>
          <w:sz w:val="22"/>
          <w:szCs w:val="22"/>
          <w:lang w:val="hu-HU" w:bidi="hu-HU"/>
        </w:rPr>
        <w:t>) önkormányzati rendelethez</w:t>
      </w:r>
    </w:p>
    <w:p w:rsidR="004A596B" w:rsidRDefault="004A596B" w:rsidP="004A596B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b/>
          <w:sz w:val="24"/>
          <w:szCs w:val="24"/>
        </w:rPr>
      </w:pPr>
    </w:p>
    <w:p w:rsidR="004A596B" w:rsidRPr="00DC7BCE" w:rsidRDefault="004A596B" w:rsidP="004A596B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b/>
          <w:sz w:val="24"/>
          <w:szCs w:val="24"/>
        </w:rPr>
      </w:pPr>
      <w:r w:rsidRPr="00DC7BCE">
        <w:rPr>
          <w:b/>
          <w:sz w:val="24"/>
          <w:szCs w:val="24"/>
        </w:rPr>
        <w:t>Helyi jelentőségű védett természeti érték</w:t>
      </w:r>
    </w:p>
    <w:p w:rsidR="004A596B" w:rsidRPr="00C34B9E" w:rsidRDefault="004A596B" w:rsidP="004A596B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sectPr w:rsidR="004A596B" w:rsidRPr="00C34B9E" w:rsidSect="00A6192D">
          <w:pgSz w:w="11900" w:h="16840"/>
          <w:pgMar w:top="1417" w:right="1417" w:bottom="1417" w:left="1417" w:header="0" w:footer="3" w:gutter="0"/>
          <w:cols w:space="720"/>
          <w:noEndnote/>
          <w:docGrid w:linePitch="360"/>
        </w:sectPr>
      </w:pPr>
      <w:r w:rsidRPr="00C34B9E">
        <w:rPr>
          <w:noProof/>
        </w:rPr>
        <mc:AlternateContent>
          <mc:Choice Requires="wps">
            <w:drawing>
              <wp:anchor distT="0" distB="254000" distL="63500" distR="396240" simplePos="0" relativeHeight="251659264" behindDoc="1" locked="0" layoutInCell="1" allowOverlap="1">
                <wp:simplePos x="0" y="0"/>
                <wp:positionH relativeFrom="margin">
                  <wp:posOffset>-33655</wp:posOffset>
                </wp:positionH>
                <wp:positionV relativeFrom="paragraph">
                  <wp:posOffset>518160</wp:posOffset>
                </wp:positionV>
                <wp:extent cx="5428615" cy="7870190"/>
                <wp:effectExtent l="0" t="2540" r="1270" b="4445"/>
                <wp:wrapTopAndBottom/>
                <wp:docPr id="3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8615" cy="787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74"/>
                              <w:gridCol w:w="1037"/>
                              <w:gridCol w:w="2827"/>
                              <w:gridCol w:w="2136"/>
                              <w:gridCol w:w="1574"/>
                            </w:tblGrid>
                            <w:tr w:rsidR="00A6192D" w:rsidRPr="005249D7">
                              <w:trPr>
                                <w:trHeight w:hRule="exact" w:val="350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9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Calibri95ptFlkvr"/>
                                      <w:rFonts w:cs="Times New Roman"/>
                                      <w:b w:val="0"/>
                                    </w:rPr>
                                    <w:t>szám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90" w:lineRule="exact"/>
                                    <w:ind w:left="34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Calibri95ptFlkvr"/>
                                      <w:rFonts w:cs="Times New Roman"/>
                                      <w:b w:val="0"/>
                                    </w:rPr>
                                    <w:t>hrsz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9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Calibri95ptFlkvr"/>
                                      <w:rFonts w:cs="Times New Roman"/>
                                      <w:b w:val="0"/>
                                    </w:rPr>
                                    <w:t>latin név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9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Calibri95ptFlkvr"/>
                                      <w:rFonts w:cs="Times New Roman"/>
                                      <w:b w:val="0"/>
                                    </w:rPr>
                                    <w:t>magyar név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9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Calibri95ptFlkvr"/>
                                      <w:rFonts w:cs="Times New Roman"/>
                                      <w:b w:val="0"/>
                                    </w:rPr>
                                    <w:t>átmérő (cm)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17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34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Quercus robur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38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kocsányos tölgy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34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Quercus robur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38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kocsányos tölgy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12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0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241/2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Quercus robur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38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kocsányos tölgy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0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241/2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Quercus robur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38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kocsányos tölgy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12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0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241/2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Quercus robur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38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kocsányos tölgy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12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0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241/2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Quercus robur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38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kocsányos tölgy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34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162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Quercus robur 'Fastigiata'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oszlopos tölgy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12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34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162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Quercus robur 'Fastigiata'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oszlopos tölgy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34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162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Quercus robur 'Fastigiata'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oszlopos tölgy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12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34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149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2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  <w:lang w:val="de-DE" w:eastAsia="de-DE" w:bidi="de-DE"/>
                                    </w:rPr>
                                    <w:t xml:space="preserve">Aesculus </w:t>
                                  </w: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hippocastanum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vadgesztenye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34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149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2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  <w:lang w:val="de-DE" w:eastAsia="de-DE" w:bidi="de-DE"/>
                                    </w:rPr>
                                    <w:t xml:space="preserve">Aesculus </w:t>
                                  </w: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hippocastanum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vadgesztenye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12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34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2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  <w:lang w:val="de-DE" w:eastAsia="de-DE" w:bidi="de-DE"/>
                                    </w:rPr>
                                    <w:t xml:space="preserve">Aesculus </w:t>
                                  </w: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hippocastanum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vadgesztenye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12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34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2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  <w:lang w:val="de-DE" w:eastAsia="de-DE" w:bidi="de-DE"/>
                                    </w:rPr>
                                    <w:t xml:space="preserve">Aesculus </w:t>
                                  </w: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hippocastanum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vadgesztenye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34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  <w:lang w:val="es-ES" w:eastAsia="es-ES" w:bidi="es-ES"/>
                                    </w:rPr>
                                    <w:t>Tilia cordata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kislevelű hárs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12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34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127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2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  <w:lang w:val="de-DE" w:eastAsia="de-DE" w:bidi="de-DE"/>
                                    </w:rPr>
                                    <w:t xml:space="preserve">Aesculus </w:t>
                                  </w: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hippocastanum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vadgesztenye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34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2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  <w:lang w:val="de-DE" w:eastAsia="de-DE" w:bidi="de-DE"/>
                                    </w:rPr>
                                    <w:t xml:space="preserve">Aesculus </w:t>
                                  </w: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hippocastanum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vadgesztenye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12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40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17*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34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0137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2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  <w:lang w:val="de-DE" w:eastAsia="de-DE" w:bidi="de-DE"/>
                                    </w:rPr>
                                    <w:t xml:space="preserve">Aesculus </w:t>
                                  </w: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hippocastanum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vadgesztenye-fasor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40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18*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0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0136/8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2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  <w:lang w:val="de-DE" w:eastAsia="de-DE" w:bidi="de-DE"/>
                                    </w:rPr>
                                    <w:t xml:space="preserve">Aesculus </w:t>
                                  </w: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hippocastanum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vadgesztenye-fasor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922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0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0123 b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293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Quercus robur-példányok a telek területén; hagyásfás legelő maradványa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2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kocsányos tölgyek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12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0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2115 a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  <w:lang w:val="de-DE" w:eastAsia="de-DE" w:bidi="de-DE"/>
                                    </w:rPr>
                                    <w:t xml:space="preserve">Malus </w:t>
                                  </w: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sp.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alma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0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2113 a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 xml:space="preserve">Cydonia </w:t>
                                  </w: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  <w:lang w:val="es-ES" w:eastAsia="es-ES" w:bidi="es-ES"/>
                                    </w:rPr>
                                    <w:t>oblonga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birsalma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12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0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2535 a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Pyrus pyraster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vadkörte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12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0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2497 b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Pyrus sp.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körte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0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2477 a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Pyrus sp.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körte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12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0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2477 a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Pyrus sp.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körte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2402/2 a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Pyrus sp.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körte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12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0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2394 a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Pyrus sp.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körte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65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12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0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2395/1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  <w:lang w:val="de-DE" w:eastAsia="de-DE" w:bidi="de-DE"/>
                                    </w:rPr>
                                    <w:t xml:space="preserve">Malus </w:t>
                                  </w: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sp.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alma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65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0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2395/1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  <w:lang w:val="de-DE" w:eastAsia="de-DE" w:bidi="de-DE"/>
                                    </w:rPr>
                                    <w:t xml:space="preserve">Malus </w:t>
                                  </w: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sp.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alma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65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12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0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2374 b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Pyrus sp.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körte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34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2343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 xml:space="preserve">Castanea </w:t>
                                  </w: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  <w:lang w:val="es-ES" w:eastAsia="es-ES" w:bidi="es-ES"/>
                                    </w:rPr>
                                    <w:t>sativa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38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szelídgesztenye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12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0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2332 a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Pyrus sp.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körte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65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20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2332 a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Pyrus sp.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körte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12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34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2320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 xml:space="preserve">Sorbus </w:t>
                                  </w: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  <w:lang w:val="es-ES" w:eastAsia="es-ES" w:bidi="es-ES"/>
                                    </w:rPr>
                                    <w:t>domestica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házi berkenye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12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34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2425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Pyrus pyraster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vadkörte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A6192D" w:rsidRPr="005249D7">
                              <w:trPr>
                                <w:trHeight w:hRule="exact" w:val="341"/>
                                <w:jc w:val="center"/>
                              </w:trPr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34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2425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 xml:space="preserve">Castanea </w:t>
                                  </w: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  <w:lang w:val="es-ES" w:eastAsia="es-ES" w:bidi="es-ES"/>
                                    </w:rPr>
                                    <w:t>sativa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left="380" w:firstLine="0"/>
                                    <w:jc w:val="left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szelídgesztenye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6192D" w:rsidRPr="00C34B9E" w:rsidRDefault="00A6192D">
                                  <w:pPr>
                                    <w:pStyle w:val="Szvegtrzs20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</w:pPr>
                                  <w:r w:rsidRPr="00C34B9E">
                                    <w:rPr>
                                      <w:rStyle w:val="Szvegtrzs29ptFlkvr"/>
                                      <w:rFonts w:cs="Times New Roman"/>
                                      <w:b w:val="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</w:tbl>
                          <w:p w:rsidR="00A6192D" w:rsidRPr="00A9079F" w:rsidRDefault="00A6192D" w:rsidP="004A596B">
                            <w:pPr>
                              <w:rPr>
                                <w:color w:val="339933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left:0;text-align:left;margin-left:-2.65pt;margin-top:40.8pt;width:427.45pt;height:619.7pt;z-index:-251657216;visibility:visible;mso-wrap-style:square;mso-width-percent:0;mso-height-percent:0;mso-wrap-distance-left:5pt;mso-wrap-distance-top:0;mso-wrap-distance-right:31.2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74"/>
                        <w:gridCol w:w="1037"/>
                        <w:gridCol w:w="2827"/>
                        <w:gridCol w:w="2136"/>
                        <w:gridCol w:w="1574"/>
                      </w:tblGrid>
                      <w:tr w:rsidR="00A6192D" w:rsidRPr="005249D7">
                        <w:trPr>
                          <w:trHeight w:hRule="exact" w:val="350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90" w:lineRule="exact"/>
                              <w:ind w:firstLine="0"/>
                            </w:pPr>
                            <w:r w:rsidRPr="00C34B9E">
                              <w:rPr>
                                <w:rStyle w:val="Szvegtrzs2Calibri95ptFlkvr"/>
                                <w:rFonts w:cs="Times New Roman"/>
                                <w:b w:val="0"/>
                              </w:rPr>
                              <w:t>szám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90" w:lineRule="exact"/>
                              <w:ind w:left="340" w:firstLine="0"/>
                              <w:jc w:val="left"/>
                            </w:pPr>
                            <w:r w:rsidRPr="00C34B9E">
                              <w:rPr>
                                <w:rStyle w:val="Szvegtrzs2Calibri95ptFlkvr"/>
                                <w:rFonts w:cs="Times New Roman"/>
                                <w:b w:val="0"/>
                              </w:rPr>
                              <w:t>hrsz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90" w:lineRule="exact"/>
                              <w:ind w:firstLine="0"/>
                            </w:pPr>
                            <w:r w:rsidRPr="00C34B9E">
                              <w:rPr>
                                <w:rStyle w:val="Szvegtrzs2Calibri95ptFlkvr"/>
                                <w:rFonts w:cs="Times New Roman"/>
                                <w:b w:val="0"/>
                              </w:rPr>
                              <w:t>latin név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90" w:lineRule="exact"/>
                              <w:ind w:firstLine="0"/>
                            </w:pPr>
                            <w:r w:rsidRPr="00C34B9E">
                              <w:rPr>
                                <w:rStyle w:val="Szvegtrzs2Calibri95ptFlkvr"/>
                                <w:rFonts w:cs="Times New Roman"/>
                                <w:b w:val="0"/>
                              </w:rPr>
                              <w:t>magyar név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90" w:lineRule="exact"/>
                              <w:ind w:firstLine="0"/>
                            </w:pPr>
                            <w:r w:rsidRPr="00C34B9E">
                              <w:rPr>
                                <w:rStyle w:val="Szvegtrzs2Calibri95ptFlkvr"/>
                                <w:rFonts w:cs="Times New Roman"/>
                                <w:b w:val="0"/>
                              </w:rPr>
                              <w:t>átmérő (cm)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17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34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Quercus robur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38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kocsányos tölgy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100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34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Quercus robur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38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kocsányos tölgy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100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12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0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241/2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Quercus robur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38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kocsányos tölgy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100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0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241/2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Quercus robur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38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kocsányos tölgy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100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12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0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241/2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Quercus robur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38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kocsányos tölgy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100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12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0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241/2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Quercus robur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38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kocsányos tölgy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100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34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162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Quercus robur 'Fastigiata'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oszlopos tölgy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45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12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34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162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Quercus robur 'Fastigiata'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oszlopos tölgy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45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34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162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Quercus robur 'Fastigiata'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oszlopos tölgy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45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12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34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149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2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  <w:lang w:val="de-DE" w:eastAsia="de-DE" w:bidi="de-DE"/>
                              </w:rPr>
                              <w:t xml:space="preserve">Aesculus </w:t>
                            </w: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hippocastanum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vadgesztenye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60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34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149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2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  <w:lang w:val="de-DE" w:eastAsia="de-DE" w:bidi="de-DE"/>
                              </w:rPr>
                              <w:t xml:space="preserve">Aesculus </w:t>
                            </w: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hippocastanum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vadgesztenye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60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12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34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2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  <w:lang w:val="de-DE" w:eastAsia="de-DE" w:bidi="de-DE"/>
                              </w:rPr>
                              <w:t xml:space="preserve">Aesculus </w:t>
                            </w: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hippocastanum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vadgesztenye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60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12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34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2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  <w:lang w:val="de-DE" w:eastAsia="de-DE" w:bidi="de-DE"/>
                              </w:rPr>
                              <w:t xml:space="preserve">Aesculus </w:t>
                            </w: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hippocastanum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vadgesztenye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60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34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  <w:lang w:val="es-ES" w:eastAsia="es-ES" w:bidi="es-ES"/>
                              </w:rPr>
                              <w:t>Tilia cordata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kislevelű hárs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60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12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34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127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2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  <w:lang w:val="de-DE" w:eastAsia="de-DE" w:bidi="de-DE"/>
                              </w:rPr>
                              <w:t xml:space="preserve">Aesculus </w:t>
                            </w: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hippocastanum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vadgesztenye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50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34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2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  <w:lang w:val="de-DE" w:eastAsia="de-DE" w:bidi="de-DE"/>
                              </w:rPr>
                              <w:t xml:space="preserve">Aesculus </w:t>
                            </w: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hippocastanum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vadgesztenye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60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12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40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17*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34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0137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2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  <w:lang w:val="de-DE" w:eastAsia="de-DE" w:bidi="de-DE"/>
                              </w:rPr>
                              <w:t xml:space="preserve">Aesculus </w:t>
                            </w: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hippocastanum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vadgesztenye-fasor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40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40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18*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0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0136/8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2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  <w:lang w:val="de-DE" w:eastAsia="de-DE" w:bidi="de-DE"/>
                              </w:rPr>
                              <w:t xml:space="preserve">Aesculus </w:t>
                            </w: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hippocastanum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vadgesztenye-fasor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40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922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0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0123 b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293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Quercus robur-példányok a telek területén; hagyásfás legelő maradványa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2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kocsányos tölgyek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50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12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0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2115 a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  <w:lang w:val="de-DE" w:eastAsia="de-DE" w:bidi="de-DE"/>
                              </w:rPr>
                              <w:t xml:space="preserve">Malus </w:t>
                            </w: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sp.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alma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80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0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2113 a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 xml:space="preserve">Cydonia </w:t>
                            </w: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  <w:lang w:val="es-ES" w:eastAsia="es-ES" w:bidi="es-ES"/>
                              </w:rPr>
                              <w:t>oblonga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birsalma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50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12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0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2535 a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Pyrus pyraster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vadkörte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50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12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0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2497 b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Pyrus sp.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körte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70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0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2477 a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Pyrus sp.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körte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50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12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0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2477 a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Pyrus sp.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körte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50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2402/2 a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Pyrus sp.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körte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60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12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0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2394 a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Pyrus sp.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körte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65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12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0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2395/1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  <w:lang w:val="de-DE" w:eastAsia="de-DE" w:bidi="de-DE"/>
                              </w:rPr>
                              <w:t xml:space="preserve">Malus </w:t>
                            </w: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sp.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alma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65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0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2395/1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  <w:lang w:val="de-DE" w:eastAsia="de-DE" w:bidi="de-DE"/>
                              </w:rPr>
                              <w:t xml:space="preserve">Malus </w:t>
                            </w: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sp.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alma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65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12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0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2374 b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Pyrus sp.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körte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50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34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2343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 xml:space="preserve">Castanea </w:t>
                            </w: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  <w:lang w:val="es-ES" w:eastAsia="es-ES" w:bidi="es-ES"/>
                              </w:rPr>
                              <w:t>sativa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38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szelídgesztenye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90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12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0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2332 a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Pyrus sp.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körte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65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20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2332 a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Pyrus sp.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körte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35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12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34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2320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 xml:space="preserve">Sorbus </w:t>
                            </w: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  <w:lang w:val="es-ES" w:eastAsia="es-ES" w:bidi="es-ES"/>
                              </w:rPr>
                              <w:t>domestica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házi berkenye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30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12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34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2425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Pyrus pyraster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vadkörte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80</w:t>
                            </w:r>
                          </w:p>
                        </w:tc>
                      </w:tr>
                      <w:tr w:rsidR="00A6192D" w:rsidRPr="005249D7">
                        <w:trPr>
                          <w:trHeight w:hRule="exact" w:val="341"/>
                          <w:jc w:val="center"/>
                        </w:trPr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34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2425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 xml:space="preserve">Castanea </w:t>
                            </w: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  <w:lang w:val="es-ES" w:eastAsia="es-ES" w:bidi="es-ES"/>
                              </w:rPr>
                              <w:t>sativa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left="380" w:firstLine="0"/>
                              <w:jc w:val="left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szelídgesztenye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6192D" w:rsidRPr="00C34B9E" w:rsidRDefault="00A6192D">
                            <w:pPr>
                              <w:pStyle w:val="Szvegtrzs20"/>
                              <w:shd w:val="clear" w:color="auto" w:fill="auto"/>
                              <w:spacing w:before="0" w:after="0" w:line="180" w:lineRule="exact"/>
                              <w:ind w:firstLine="0"/>
                            </w:pPr>
                            <w:r w:rsidRPr="00C34B9E">
                              <w:rPr>
                                <w:rStyle w:val="Szvegtrzs29ptFlkvr"/>
                                <w:rFonts w:cs="Times New Roman"/>
                                <w:b w:val="0"/>
                              </w:rPr>
                              <w:t>60</w:t>
                            </w:r>
                          </w:p>
                        </w:tc>
                      </w:tr>
                    </w:tbl>
                    <w:p w:rsidR="00A6192D" w:rsidRPr="00A9079F" w:rsidRDefault="00A6192D" w:rsidP="004A596B">
                      <w:pPr>
                        <w:rPr>
                          <w:color w:val="339933"/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C31AF" w:rsidRPr="00B96134" w:rsidRDefault="00FC31AF" w:rsidP="00FC31AF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jc w:val="right"/>
        <w:rPr>
          <w:rFonts w:eastAsia="Microsoft Sans Serif"/>
          <w:b/>
          <w:sz w:val="22"/>
          <w:szCs w:val="22"/>
          <w:lang w:val="hu-HU" w:bidi="hu-HU"/>
        </w:rPr>
      </w:pPr>
      <w:r>
        <w:rPr>
          <w:rFonts w:eastAsia="Microsoft Sans Serif"/>
          <w:b/>
          <w:sz w:val="22"/>
          <w:szCs w:val="22"/>
          <w:lang w:val="hu-HU" w:bidi="hu-HU"/>
        </w:rPr>
        <w:lastRenderedPageBreak/>
        <w:t>4</w:t>
      </w:r>
      <w:r w:rsidRPr="00B96134">
        <w:rPr>
          <w:rFonts w:eastAsia="Microsoft Sans Serif"/>
          <w:b/>
          <w:sz w:val="22"/>
          <w:szCs w:val="22"/>
          <w:lang w:val="hu-HU" w:bidi="hu-HU"/>
        </w:rPr>
        <w:t xml:space="preserve">.melléklet </w:t>
      </w:r>
      <w:r>
        <w:rPr>
          <w:rFonts w:eastAsia="Microsoft Sans Serif"/>
          <w:b/>
          <w:sz w:val="22"/>
          <w:szCs w:val="22"/>
          <w:lang w:val="hu-HU" w:bidi="hu-HU"/>
        </w:rPr>
        <w:t xml:space="preserve">az </w:t>
      </w:r>
      <w:r w:rsidRPr="00015544">
        <w:rPr>
          <w:rFonts w:eastAsia="Microsoft Sans Serif"/>
          <w:sz w:val="22"/>
          <w:szCs w:val="22"/>
          <w:lang w:val="hu-HU" w:bidi="hu-HU"/>
        </w:rPr>
        <w:t>5</w:t>
      </w:r>
      <w:r w:rsidRPr="00B96134">
        <w:rPr>
          <w:rFonts w:eastAsia="Microsoft Sans Serif"/>
          <w:sz w:val="22"/>
          <w:szCs w:val="22"/>
          <w:lang w:val="hu-HU" w:bidi="hu-HU"/>
        </w:rPr>
        <w:t>/201</w:t>
      </w:r>
      <w:r>
        <w:rPr>
          <w:rFonts w:eastAsia="Microsoft Sans Serif"/>
          <w:sz w:val="22"/>
          <w:szCs w:val="22"/>
          <w:lang w:val="hu-HU" w:bidi="hu-HU"/>
        </w:rPr>
        <w:t>9</w:t>
      </w:r>
      <w:r w:rsidRPr="00B96134">
        <w:rPr>
          <w:rFonts w:eastAsia="Microsoft Sans Serif"/>
          <w:sz w:val="22"/>
          <w:szCs w:val="22"/>
          <w:lang w:val="hu-HU" w:bidi="hu-HU"/>
        </w:rPr>
        <w:t>. (</w:t>
      </w:r>
      <w:r>
        <w:rPr>
          <w:rFonts w:eastAsia="Microsoft Sans Serif"/>
          <w:sz w:val="22"/>
          <w:szCs w:val="22"/>
          <w:lang w:val="hu-HU" w:bidi="hu-HU"/>
        </w:rPr>
        <w:t>IV.24.</w:t>
      </w:r>
      <w:r w:rsidRPr="00B96134">
        <w:rPr>
          <w:rFonts w:eastAsia="Microsoft Sans Serif"/>
          <w:sz w:val="22"/>
          <w:szCs w:val="22"/>
          <w:lang w:val="hu-HU" w:bidi="hu-HU"/>
        </w:rPr>
        <w:t>) önkormányzati rendelethez</w:t>
      </w:r>
    </w:p>
    <w:p w:rsidR="004A596B" w:rsidRDefault="004A596B" w:rsidP="00FC31AF">
      <w:pPr>
        <w:widowControl w:val="0"/>
        <w:suppressAutoHyphens/>
        <w:spacing w:after="0"/>
        <w:rPr>
          <w:rFonts w:ascii="Times New Roman" w:eastAsia="Times New Roman" w:hAnsi="Times New Roman"/>
          <w:sz w:val="24"/>
          <w:szCs w:val="24"/>
        </w:rPr>
      </w:pPr>
    </w:p>
    <w:p w:rsidR="004A596B" w:rsidRDefault="004A596B" w:rsidP="004A596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A596B" w:rsidRDefault="004A596B" w:rsidP="004A596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B7A25">
        <w:rPr>
          <w:rFonts w:ascii="Times New Roman" w:hAnsi="Times New Roman"/>
          <w:b/>
          <w:sz w:val="24"/>
          <w:szCs w:val="24"/>
        </w:rPr>
        <w:t>Fásításra, növénytelepítésre javasolt őshonos növények jegyzéke</w:t>
      </w:r>
    </w:p>
    <w:p w:rsidR="004A596B" w:rsidRPr="00FB7A25" w:rsidRDefault="004A596B" w:rsidP="004A596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A596B" w:rsidRPr="00670855" w:rsidRDefault="004A596B" w:rsidP="004A596B">
      <w:pPr>
        <w:spacing w:after="0" w:line="240" w:lineRule="auto"/>
        <w:jc w:val="both"/>
        <w:rPr>
          <w:rFonts w:ascii="Times New Roman" w:hAnsi="Times New Roman"/>
          <w:b/>
          <w:sz w:val="6"/>
          <w:szCs w:val="6"/>
        </w:rPr>
      </w:pPr>
    </w:p>
    <w:p w:rsidR="004A596B" w:rsidRPr="00FB7A25" w:rsidRDefault="004A596B" w:rsidP="004A596B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B7A25">
        <w:rPr>
          <w:rFonts w:ascii="Times New Roman" w:hAnsi="Times New Roman"/>
          <w:b/>
          <w:sz w:val="24"/>
          <w:szCs w:val="24"/>
          <w:u w:val="single"/>
        </w:rPr>
        <w:t>Lombos fafajok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7"/>
        <w:gridCol w:w="4357"/>
      </w:tblGrid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A25">
              <w:rPr>
                <w:rFonts w:ascii="Times New Roman" w:hAnsi="Times New Roman"/>
                <w:b/>
                <w:sz w:val="24"/>
                <w:szCs w:val="24"/>
              </w:rPr>
              <w:t>tudományos (latin) elnevezés</w:t>
            </w:r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A25">
              <w:rPr>
                <w:rFonts w:ascii="Times New Roman" w:hAnsi="Times New Roman"/>
                <w:b/>
                <w:sz w:val="24"/>
                <w:szCs w:val="24"/>
              </w:rPr>
              <w:t>magyar elnevezés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Acer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campestre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mezei juhar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Acer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platanoides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korai juhar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Acer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pseudoplatanus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hegyi juhar, jávorfa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Acer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tataricum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tatár juhar, feketegyűrű juhar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Alnus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glutinosa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enyves éger, mézgás éger, berekfa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Alnus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incana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hamvas éger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Betula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pendula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közönséges nyír, bibircses nyír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Betula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pubescens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szőrös nyír, pelyhes nyír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Carpinus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betulus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közönséges gyertyán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Cerasus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avium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Prunus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avium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vadcseresznye, madárcseresznye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Cerasus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mahaleb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Prunus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mahaleb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 xml:space="preserve">sarjmeggy, </w:t>
            </w:r>
            <w:proofErr w:type="gramStart"/>
            <w:r w:rsidRPr="00FB7A25">
              <w:rPr>
                <w:rFonts w:ascii="Times New Roman" w:hAnsi="Times New Roman"/>
                <w:sz w:val="24"/>
                <w:szCs w:val="24"/>
              </w:rPr>
              <w:t>török meggy</w:t>
            </w:r>
            <w:proofErr w:type="gramEnd"/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Fagus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sylvatica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közönséges bükk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Fraxinus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angustifolia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ssp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pannonica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magyar kőris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Fraxinus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excelsior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magas kőris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Fraxinus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ornus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virágos kőris, mannakőris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Juglans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regia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közönséges dió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Malus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sylvestris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vadalma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Padus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avium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zelnicemeggy, májusfa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Populus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alba *</w:t>
            </w:r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fehér nyár, ezüst nyár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Populus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canescens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szürke nyár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Populus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nigra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 xml:space="preserve">fekete nyár, topolyafa,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csomoros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nyár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Populus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tremula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rezgő nyár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Pyrus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pyraster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vadkörte, vackor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Quercus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cerris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csertölgy, cserfa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Quercus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petraea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(Q.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sessiliflora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kocsánytalan tölgy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Quercus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pubescens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molyhos tölgy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Quercus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robur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(Q.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pedunculata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kocsányos tölgy, mocsártölgy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alba (allergén)</w:t>
            </w:r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fehér fűz, ezüst fűz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fragilis</w:t>
            </w:r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 xml:space="preserve">törékeny fűz,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csörege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fűz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Sorbus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lisztes berkenye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Sorbus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aucuparia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madárberkenye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Sorbus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domestica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 xml:space="preserve">házi berkenye,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fojtóska</w:t>
            </w:r>
            <w:proofErr w:type="spellEnd"/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Sorbus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torminalis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barkóca berkenye, barkócafa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Tilia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cordata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(T.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parviflora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kislevelű hárs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Tilia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platyphyllos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(T.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grandifolia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nagylevelű hárs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Ulmus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glabra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(U.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montana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, U.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scabra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hegyi szil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Ulmus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laevis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vénic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szil, lobogós szil,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vénicfa</w:t>
            </w:r>
            <w:proofErr w:type="spellEnd"/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Ulmus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minor (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Ulmus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campestris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mezei szil, simalevelű mezei szil</w:t>
            </w:r>
          </w:p>
        </w:tc>
      </w:tr>
    </w:tbl>
    <w:p w:rsidR="004A596B" w:rsidRDefault="004A596B" w:rsidP="004A5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22D74" w:rsidRDefault="00222D74" w:rsidP="004A5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22D74" w:rsidRPr="00FB7A25" w:rsidRDefault="00222D74" w:rsidP="004A5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A596B" w:rsidRPr="00FB7A25" w:rsidRDefault="004A596B" w:rsidP="004A596B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B7A25">
        <w:rPr>
          <w:rFonts w:ascii="Times New Roman" w:hAnsi="Times New Roman"/>
          <w:b/>
          <w:sz w:val="24"/>
          <w:szCs w:val="24"/>
          <w:u w:val="single"/>
        </w:rPr>
        <w:lastRenderedPageBreak/>
        <w:t>Tűlevelű fajok (fenyők)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353"/>
      </w:tblGrid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A25">
              <w:rPr>
                <w:rFonts w:ascii="Times New Roman" w:hAnsi="Times New Roman"/>
                <w:b/>
                <w:sz w:val="24"/>
                <w:szCs w:val="24"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A25">
              <w:rPr>
                <w:rFonts w:ascii="Times New Roman" w:hAnsi="Times New Roman"/>
                <w:b/>
                <w:sz w:val="24"/>
                <w:szCs w:val="24"/>
              </w:rPr>
              <w:t>magyar elnevezés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Juniperus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communis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közönséges boróka, gyalogfenyő</w:t>
            </w:r>
          </w:p>
        </w:tc>
      </w:tr>
    </w:tbl>
    <w:p w:rsidR="004A596B" w:rsidRPr="00FB7A25" w:rsidRDefault="004A596B" w:rsidP="004A596B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B7A25">
        <w:rPr>
          <w:rFonts w:ascii="Times New Roman" w:hAnsi="Times New Roman"/>
          <w:b/>
          <w:sz w:val="24"/>
          <w:szCs w:val="24"/>
          <w:u w:val="single"/>
        </w:rPr>
        <w:t>Lombos cserjék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4355"/>
      </w:tblGrid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A25">
              <w:rPr>
                <w:rFonts w:ascii="Times New Roman" w:hAnsi="Times New Roman"/>
                <w:b/>
                <w:sz w:val="24"/>
                <w:szCs w:val="24"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A25">
              <w:rPr>
                <w:rFonts w:ascii="Times New Roman" w:hAnsi="Times New Roman"/>
                <w:b/>
                <w:sz w:val="24"/>
                <w:szCs w:val="24"/>
              </w:rPr>
              <w:t>magyar elnevezés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Colutea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arborescens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pukkanó dudafürt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Cornus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mas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húsos som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Cornus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sanguinea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veresgyűrű som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Crataegus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laevigata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(C.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oxyacantha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kétbibés galagonya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Crataegus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monogyna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egybibés galagonya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Euonymus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europaeus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csíkos kecskerágó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Euonymus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verrucosus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bibircses kecskerágó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Frangula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alnus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Rhamnus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frangula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kutyabenge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Hippophae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rhamnoides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homoktövis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Lonicera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xylosteum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ükörke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lonc,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ükörke</w:t>
            </w:r>
            <w:proofErr w:type="spellEnd"/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Prunus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spinosa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kökény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Rhamnus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catharticus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varjútövis (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benge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Ribes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uva-crispa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 xml:space="preserve">Rosa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canina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gyepűrózsa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caprea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kecskefűz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cinerea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rekettyefűz, hamvas fűz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purpurea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csigolyafűz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viminalis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kosárkötő fűz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Sambucus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nigra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fekete bodza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Sambucus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racemosa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**</w:t>
            </w:r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fürtös bodza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Spirea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salicifolia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fűzlevelű gyöngyvessző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Staphylea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pinnata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mogyorós hólyagfa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Viburnum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lantana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ostorménfa</w:t>
            </w:r>
          </w:p>
        </w:tc>
      </w:tr>
      <w:tr w:rsidR="004A596B" w:rsidRPr="00FB7A25" w:rsidTr="00A6192D">
        <w:tc>
          <w:tcPr>
            <w:tcW w:w="4678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Viburnum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opulus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4A596B" w:rsidRPr="00FB7A25" w:rsidRDefault="004A596B" w:rsidP="00A619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kányabangita</w:t>
            </w:r>
            <w:proofErr w:type="spellEnd"/>
          </w:p>
        </w:tc>
      </w:tr>
    </w:tbl>
    <w:p w:rsidR="004A596B" w:rsidRPr="00FB7A25" w:rsidRDefault="004A596B" w:rsidP="004A596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B7A25">
        <w:rPr>
          <w:rFonts w:ascii="Times New Roman" w:hAnsi="Times New Roman"/>
          <w:sz w:val="24"/>
          <w:szCs w:val="24"/>
        </w:rPr>
        <w:t xml:space="preserve">* nem „szöszös”, hím </w:t>
      </w:r>
      <w:proofErr w:type="spellStart"/>
      <w:r w:rsidRPr="00FB7A25">
        <w:rPr>
          <w:rFonts w:ascii="Times New Roman" w:hAnsi="Times New Roman"/>
          <w:sz w:val="24"/>
          <w:szCs w:val="24"/>
        </w:rPr>
        <w:t>egyedek</w:t>
      </w:r>
      <w:proofErr w:type="spellEnd"/>
      <w:r w:rsidRPr="00FB7A25">
        <w:rPr>
          <w:rFonts w:ascii="Times New Roman" w:hAnsi="Times New Roman"/>
          <w:sz w:val="24"/>
          <w:szCs w:val="24"/>
        </w:rPr>
        <w:t xml:space="preserve"> telepítése javasolt csak</w:t>
      </w:r>
    </w:p>
    <w:p w:rsidR="004A596B" w:rsidRPr="00FB7A25" w:rsidRDefault="004A596B" w:rsidP="004A596B">
      <w:pPr>
        <w:rPr>
          <w:rFonts w:ascii="Times New Roman" w:hAnsi="Times New Roman"/>
          <w:sz w:val="24"/>
          <w:szCs w:val="24"/>
        </w:rPr>
      </w:pPr>
      <w:r w:rsidRPr="00FB7A25">
        <w:rPr>
          <w:rFonts w:ascii="Times New Roman" w:hAnsi="Times New Roman"/>
          <w:sz w:val="24"/>
          <w:szCs w:val="24"/>
        </w:rPr>
        <w:t>** 500 m felett javasolható a telepítése</w:t>
      </w:r>
    </w:p>
    <w:p w:rsidR="004A596B" w:rsidRDefault="004A596B" w:rsidP="004A596B">
      <w:pPr>
        <w:jc w:val="both"/>
        <w:rPr>
          <w:rFonts w:ascii="Times New Roman" w:hAnsi="Times New Roman"/>
          <w:sz w:val="24"/>
          <w:szCs w:val="24"/>
        </w:rPr>
      </w:pPr>
      <w:r w:rsidRPr="00FB7A25">
        <w:rPr>
          <w:rFonts w:ascii="Times New Roman" w:hAnsi="Times New Roman"/>
          <w:sz w:val="24"/>
          <w:szCs w:val="24"/>
        </w:rPr>
        <w:t>Allergén növényfajok telepítése kizárólag külterületen, belterülettől és beépítésre szánt területtől nagy távolságra javasolható.</w:t>
      </w: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eastAsia="Microsoft Sans Serif" w:hAnsi="Times New Roman"/>
          <w:color w:val="000000"/>
          <w:highlight w:val="lightGray"/>
          <w:lang w:bidi="hu-HU"/>
        </w:rPr>
      </w:pPr>
      <w:r>
        <w:rPr>
          <w:rFonts w:ascii="Times New Roman" w:hAnsi="Times New Roman"/>
          <w:b/>
        </w:rPr>
        <w:lastRenderedPageBreak/>
        <w:t>5</w:t>
      </w:r>
      <w:r w:rsidRPr="00FB7A25">
        <w:rPr>
          <w:rFonts w:ascii="Times New Roman" w:hAnsi="Times New Roman"/>
          <w:b/>
        </w:rPr>
        <w:t>. melléklet</w:t>
      </w:r>
      <w:r w:rsidR="00222D74">
        <w:rPr>
          <w:rFonts w:ascii="Times New Roman" w:hAnsi="Times New Roman"/>
          <w:b/>
        </w:rPr>
        <w:t xml:space="preserve"> az </w:t>
      </w:r>
      <w:r w:rsidR="00222D74" w:rsidRPr="00222D74">
        <w:rPr>
          <w:rFonts w:ascii="Times New Roman" w:hAnsi="Times New Roman"/>
        </w:rPr>
        <w:t>5</w:t>
      </w:r>
      <w:r w:rsidRPr="007456E1">
        <w:rPr>
          <w:rFonts w:ascii="Times New Roman" w:eastAsia="Microsoft Sans Serif" w:hAnsi="Times New Roman"/>
          <w:color w:val="000000"/>
          <w:lang w:bidi="hu-HU"/>
        </w:rPr>
        <w:t>/201</w:t>
      </w:r>
      <w:r>
        <w:rPr>
          <w:rFonts w:ascii="Times New Roman" w:eastAsia="Microsoft Sans Serif" w:hAnsi="Times New Roman"/>
          <w:color w:val="000000"/>
          <w:lang w:bidi="hu-HU"/>
        </w:rPr>
        <w:t>9</w:t>
      </w:r>
      <w:r w:rsidRPr="007456E1">
        <w:rPr>
          <w:rFonts w:ascii="Times New Roman" w:eastAsia="Microsoft Sans Serif" w:hAnsi="Times New Roman"/>
          <w:color w:val="000000"/>
          <w:lang w:bidi="hu-HU"/>
        </w:rPr>
        <w:t>. (</w:t>
      </w:r>
      <w:r w:rsidR="00222D74">
        <w:rPr>
          <w:rFonts w:ascii="Times New Roman" w:eastAsia="Microsoft Sans Serif" w:hAnsi="Times New Roman"/>
          <w:color w:val="000000"/>
          <w:lang w:bidi="hu-HU"/>
        </w:rPr>
        <w:t>IV.24.)</w:t>
      </w:r>
      <w:r w:rsidRPr="007456E1">
        <w:rPr>
          <w:rFonts w:ascii="Times New Roman" w:eastAsia="Microsoft Sans Serif" w:hAnsi="Times New Roman"/>
          <w:color w:val="000000"/>
          <w:lang w:bidi="hu-HU"/>
        </w:rPr>
        <w:t xml:space="preserve"> önkormányzati rendelethez</w:t>
      </w:r>
    </w:p>
    <w:p w:rsidR="004A596B" w:rsidRPr="001378AC" w:rsidRDefault="004A596B" w:rsidP="004A596B">
      <w:pPr>
        <w:jc w:val="center"/>
        <w:rPr>
          <w:rFonts w:ascii="Times New Roman" w:hAnsi="Times New Roman"/>
          <w:b/>
        </w:rPr>
      </w:pPr>
      <w:r w:rsidRPr="00421604">
        <w:rPr>
          <w:rFonts w:ascii="Times New Roman" w:hAnsi="Times New Roman"/>
          <w:b/>
        </w:rPr>
        <w:t>Növénytiltó lista</w:t>
      </w:r>
    </w:p>
    <w:p w:rsidR="004A596B" w:rsidRPr="00DD134F" w:rsidRDefault="004A596B" w:rsidP="004A596B">
      <w:pPr>
        <w:spacing w:after="0" w:line="240" w:lineRule="auto"/>
        <w:ind w:left="142"/>
        <w:jc w:val="center"/>
        <w:rPr>
          <w:rFonts w:ascii="Times New Roman" w:hAnsi="Times New Roman"/>
        </w:rPr>
      </w:pPr>
      <w:r>
        <w:rPr>
          <w:rFonts w:ascii="Times New Roman" w:hAnsi="Times New Roman"/>
          <w:highlight w:val="lightGray"/>
        </w:rPr>
        <w:t xml:space="preserve">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19"/>
        <w:gridCol w:w="4983"/>
      </w:tblGrid>
      <w:tr w:rsidR="004A596B" w:rsidTr="00A6192D">
        <w:trPr>
          <w:trHeight w:hRule="exact" w:val="48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magyar név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tudományos név</w:t>
            </w:r>
          </w:p>
        </w:tc>
      </w:tr>
      <w:tr w:rsidR="004A596B" w:rsidTr="00A6192D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aligátorfu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(papagáj fű, papagáj levél)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Alternanthera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philoxeroides</w:t>
            </w:r>
            <w:proofErr w:type="spellEnd"/>
          </w:p>
        </w:tc>
      </w:tr>
      <w:tr w:rsidR="004A596B" w:rsidTr="00A6192D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karolinai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tündérhínár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Cabomba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caroliniana</w:t>
            </w:r>
            <w:proofErr w:type="spellEnd"/>
          </w:p>
        </w:tc>
      </w:tr>
      <w:tr w:rsidR="004A596B" w:rsidTr="00A6192D"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közönséges vízijácint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Eichhornia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crassipes</w:t>
            </w:r>
            <w:proofErr w:type="spellEnd"/>
          </w:p>
        </w:tc>
      </w:tr>
      <w:tr w:rsidR="004A596B" w:rsidTr="00A6192D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cingár (aprólevelű) 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Elodea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nuttallii</w:t>
            </w:r>
            <w:proofErr w:type="spellEnd"/>
          </w:p>
        </w:tc>
      </w:tr>
      <w:tr w:rsidR="004A596B" w:rsidTr="00A6192D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hévízi gázló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Hydrocotyle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ranunculoides</w:t>
            </w:r>
            <w:proofErr w:type="spellEnd"/>
          </w:p>
        </w:tc>
      </w:tr>
      <w:tr w:rsidR="004A596B" w:rsidTr="00A6192D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nagy fodros-átokhínár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Lagarosiphon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major</w:t>
            </w:r>
          </w:p>
        </w:tc>
      </w:tr>
      <w:tr w:rsidR="004A596B" w:rsidTr="00A6192D"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nagy virágú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Ludwigia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r w:rsidRPr="00545AE3">
              <w:rPr>
                <w:rStyle w:val="Szvegtrzs2Dlt"/>
                <w:rFonts w:ascii="Times New Roman" w:hAnsi="Times New Roman"/>
                <w:sz w:val="24"/>
                <w:szCs w:val="24"/>
                <w:lang w:val="es-ES" w:eastAsia="es-ES" w:bidi="es-ES"/>
              </w:rPr>
              <w:t>grandiflora</w:t>
            </w:r>
          </w:p>
        </w:tc>
      </w:tr>
      <w:tr w:rsidR="004A596B" w:rsidTr="00A6192D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sárga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Ludwigia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peploides</w:t>
            </w:r>
            <w:proofErr w:type="spellEnd"/>
          </w:p>
        </w:tc>
      </w:tr>
      <w:tr w:rsidR="004A596B" w:rsidTr="00A6192D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strucctoll-süllőhínár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Myriophyllum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aquaticum</w:t>
            </w:r>
            <w:proofErr w:type="spellEnd"/>
          </w:p>
        </w:tc>
      </w:tr>
      <w:tr w:rsidR="004A596B" w:rsidTr="00A6192D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felemáslevelű 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Myriophyllum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heterophyllnm</w:t>
            </w:r>
            <w:proofErr w:type="spellEnd"/>
          </w:p>
        </w:tc>
      </w:tr>
      <w:tr w:rsidR="004A596B" w:rsidTr="00A6192D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közönséges selyemkóró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Asclepias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syriaca</w:t>
            </w:r>
            <w:proofErr w:type="spellEnd"/>
          </w:p>
        </w:tc>
      </w:tr>
      <w:tr w:rsidR="004A596B" w:rsidTr="00A6192D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chilei óriáslapu (óriásrebarbara)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Gunnera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tinctoria</w:t>
            </w:r>
            <w:proofErr w:type="spellEnd"/>
          </w:p>
        </w:tc>
      </w:tr>
      <w:tr w:rsidR="004A596B" w:rsidTr="00A6192D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kaukázusi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Heracleum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mantegazzianum</w:t>
            </w:r>
            <w:proofErr w:type="spellEnd"/>
          </w:p>
        </w:tc>
      </w:tr>
      <w:tr w:rsidR="004A596B" w:rsidTr="00A6192D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perzsa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Heracleum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persicum</w:t>
            </w:r>
            <w:proofErr w:type="spellEnd"/>
          </w:p>
        </w:tc>
      </w:tr>
      <w:tr w:rsidR="004A596B" w:rsidTr="00A6192D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Szosznovszkij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-medvetalp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Heracleum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sosnowskyi</w:t>
            </w:r>
            <w:proofErr w:type="spellEnd"/>
          </w:p>
        </w:tc>
      </w:tr>
      <w:tr w:rsidR="004A596B" w:rsidTr="00A6192D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bíbor nebáncsvirág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Style w:val="Szvegtrzs2Dlt"/>
                <w:rFonts w:ascii="Times New Roman" w:hAnsi="Times New Roman"/>
                <w:sz w:val="24"/>
                <w:szCs w:val="24"/>
                <w:lang w:val="fr-FR" w:eastAsia="fr-FR" w:bidi="fr-FR"/>
              </w:rPr>
              <w:t xml:space="preserve">Impatiens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glandulifera</w:t>
            </w:r>
            <w:proofErr w:type="spellEnd"/>
          </w:p>
        </w:tc>
      </w:tr>
      <w:tr w:rsidR="004A596B" w:rsidTr="00A6192D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sárga lápbuzogány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Lysichiton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americanus</w:t>
            </w:r>
            <w:proofErr w:type="spellEnd"/>
          </w:p>
        </w:tc>
      </w:tr>
      <w:tr w:rsidR="004A596B" w:rsidTr="00A6192D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japán gázlófű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Microstegium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vimineum</w:t>
            </w:r>
            <w:proofErr w:type="spellEnd"/>
          </w:p>
        </w:tc>
      </w:tr>
      <w:tr w:rsidR="004A596B" w:rsidTr="00A6192D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keserű hamisüröm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Parthenium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hysterophorus</w:t>
            </w:r>
            <w:proofErr w:type="spellEnd"/>
          </w:p>
        </w:tc>
      </w:tr>
      <w:tr w:rsidR="004A596B" w:rsidTr="00A6192D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rózsás tollborzfű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Pennisetum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setaceum</w:t>
            </w:r>
            <w:proofErr w:type="spellEnd"/>
          </w:p>
        </w:tc>
      </w:tr>
      <w:tr w:rsidR="004A596B" w:rsidTr="00A6192D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ördögfarok-keserűfű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Style w:val="Szvegtrzs2Dlt"/>
                <w:rFonts w:ascii="Times New Roman" w:hAnsi="Times New Roman"/>
                <w:sz w:val="24"/>
                <w:szCs w:val="24"/>
                <w:lang w:val="es-ES" w:eastAsia="es-ES" w:bidi="es-ES"/>
              </w:rPr>
              <w:t xml:space="preserve">Persicaria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perfoliata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(</w:t>
            </w:r>
            <w:r w:rsidRPr="00545AE3">
              <w:rPr>
                <w:rStyle w:val="Szvegtrzs2Dlt"/>
                <w:rFonts w:ascii="Times New Roman" w:hAnsi="Times New Roman"/>
                <w:sz w:val="24"/>
                <w:szCs w:val="24"/>
                <w:lang w:val="en-US" w:bidi="en-US"/>
              </w:rPr>
              <w:t xml:space="preserve">Polygonum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perfoliatum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A596B" w:rsidTr="00A6192D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japán nyílgyökér (</w:t>
            </w: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kudzu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Pueraria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montana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var.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lobata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(</w:t>
            </w:r>
            <w:r w:rsidRPr="00545AE3">
              <w:rPr>
                <w:rStyle w:val="Szvegtrzs2Dlt"/>
                <w:rFonts w:ascii="Times New Roman" w:hAnsi="Times New Roman"/>
                <w:sz w:val="24"/>
                <w:szCs w:val="24"/>
                <w:lang w:val="es-ES" w:eastAsia="es-ES" w:bidi="es-ES"/>
              </w:rPr>
              <w:t>Pueraria lobato)</w:t>
            </w:r>
          </w:p>
        </w:tc>
      </w:tr>
      <w:tr w:rsidR="004A596B" w:rsidTr="00A6192D">
        <w:trPr>
          <w:trHeight w:hRule="exact" w:val="485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borfa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>, tengerparti seprűcserje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96B" w:rsidRPr="00545AE3" w:rsidRDefault="004A596B" w:rsidP="00A6192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Baccharis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halimifolia</w:t>
            </w:r>
            <w:proofErr w:type="spellEnd"/>
          </w:p>
        </w:tc>
      </w:tr>
    </w:tbl>
    <w:p w:rsidR="004A596B" w:rsidRPr="00C06039" w:rsidRDefault="004A596B" w:rsidP="004A596B"/>
    <w:p w:rsidR="004A596B" w:rsidRPr="00C06039" w:rsidRDefault="004A596B" w:rsidP="004A596B">
      <w:pPr>
        <w:autoSpaceDE w:val="0"/>
        <w:spacing w:after="0"/>
        <w:ind w:left="5664"/>
        <w:rPr>
          <w:rFonts w:ascii="Times New Roman" w:hAnsi="Times New Roman"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Pr="00C34B9E" w:rsidRDefault="004A596B" w:rsidP="004A596B">
      <w:pPr>
        <w:widowControl w:val="0"/>
        <w:suppressAutoHyphens/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 w:rsidRPr="00C34B9E">
        <w:rPr>
          <w:rFonts w:ascii="Times New Roman" w:eastAsia="Times New Roman" w:hAnsi="Times New Roman"/>
          <w:b/>
          <w:sz w:val="24"/>
          <w:szCs w:val="24"/>
        </w:rPr>
        <w:lastRenderedPageBreak/>
        <w:t>6. melléklet</w:t>
      </w:r>
      <w:r w:rsidR="001E7EE8">
        <w:rPr>
          <w:rFonts w:ascii="Times New Roman" w:eastAsia="Times New Roman" w:hAnsi="Times New Roman"/>
          <w:b/>
          <w:sz w:val="24"/>
          <w:szCs w:val="24"/>
        </w:rPr>
        <w:t xml:space="preserve"> az </w:t>
      </w:r>
      <w:r w:rsidR="001E7EE8" w:rsidRPr="001E7EE8">
        <w:rPr>
          <w:rFonts w:ascii="Times New Roman" w:eastAsia="Times New Roman" w:hAnsi="Times New Roman"/>
        </w:rPr>
        <w:t>5</w:t>
      </w:r>
      <w:r w:rsidRPr="001E7EE8">
        <w:rPr>
          <w:rFonts w:ascii="Times New Roman" w:eastAsia="Microsoft Sans Serif" w:hAnsi="Times New Roman"/>
          <w:lang w:bidi="hu-HU"/>
        </w:rPr>
        <w:t>.</w:t>
      </w:r>
      <w:r w:rsidRPr="00C34B9E">
        <w:rPr>
          <w:rFonts w:ascii="Times New Roman" w:eastAsia="Microsoft Sans Serif" w:hAnsi="Times New Roman"/>
          <w:lang w:bidi="hu-HU"/>
        </w:rPr>
        <w:t>/2019. (</w:t>
      </w:r>
      <w:r w:rsidR="001E7EE8">
        <w:rPr>
          <w:rFonts w:ascii="Times New Roman" w:eastAsia="Microsoft Sans Serif" w:hAnsi="Times New Roman"/>
          <w:lang w:bidi="hu-HU"/>
        </w:rPr>
        <w:t>IV.24.</w:t>
      </w:r>
      <w:r w:rsidRPr="00C34B9E">
        <w:rPr>
          <w:rFonts w:ascii="Times New Roman" w:eastAsia="Microsoft Sans Serif" w:hAnsi="Times New Roman"/>
          <w:lang w:bidi="hu-HU"/>
        </w:rPr>
        <w:t>) önkormányzati rendelethez</w:t>
      </w:r>
      <w:r w:rsidRPr="00C34B9E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4A596B" w:rsidRPr="00C34B9E" w:rsidRDefault="004A596B" w:rsidP="004A596B">
      <w:pPr>
        <w:widowControl w:val="0"/>
        <w:suppressAutoHyphens/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4A596B" w:rsidRPr="00C34B9E" w:rsidRDefault="004A596B" w:rsidP="004A596B">
      <w:pPr>
        <w:widowControl w:val="0"/>
        <w:suppressAutoHyphens/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4A596B" w:rsidRPr="00C34B9E" w:rsidRDefault="004A596B" w:rsidP="004A596B">
      <w:pPr>
        <w:widowControl w:val="0"/>
        <w:suppressAutoHyphens/>
        <w:spacing w:after="0"/>
        <w:rPr>
          <w:rFonts w:ascii="Times New Roman" w:eastAsia="Times New Roman" w:hAnsi="Times New Roman"/>
          <w:b/>
          <w:sz w:val="24"/>
          <w:szCs w:val="24"/>
        </w:rPr>
      </w:pPr>
      <w:r w:rsidRPr="00C34B9E">
        <w:rPr>
          <w:rFonts w:ascii="Times New Roman" w:eastAsia="Times New Roman" w:hAnsi="Times New Roman"/>
          <w:b/>
          <w:sz w:val="24"/>
          <w:szCs w:val="24"/>
        </w:rPr>
        <w:t>Fás növényzet telepítésének előírásai</w:t>
      </w:r>
    </w:p>
    <w:p w:rsidR="004A596B" w:rsidRPr="00C34B9E" w:rsidRDefault="004A596B" w:rsidP="004A596B">
      <w:pPr>
        <w:widowControl w:val="0"/>
        <w:suppressAutoHyphens/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4A596B" w:rsidRPr="00C34B9E" w:rsidRDefault="004A596B" w:rsidP="004A596B">
      <w:pPr>
        <w:pStyle w:val="Szvegtrzs3"/>
        <w:numPr>
          <w:ilvl w:val="0"/>
          <w:numId w:val="4"/>
        </w:numPr>
        <w:shd w:val="clear" w:color="auto" w:fill="auto"/>
        <w:suppressAutoHyphens w:val="0"/>
        <w:spacing w:after="18" w:line="220" w:lineRule="exact"/>
        <w:ind w:left="567" w:hanging="284"/>
        <w:jc w:val="both"/>
        <w:rPr>
          <w:b w:val="0"/>
          <w:sz w:val="24"/>
          <w:szCs w:val="24"/>
        </w:rPr>
      </w:pPr>
      <w:r w:rsidRPr="00C34B9E">
        <w:rPr>
          <w:b w:val="0"/>
          <w:sz w:val="24"/>
          <w:szCs w:val="24"/>
        </w:rPr>
        <w:t>A legkisebb ültetési (telepítési) távolság az ingatlan határától:</w:t>
      </w:r>
    </w:p>
    <w:p w:rsidR="004A596B" w:rsidRPr="00C34B9E" w:rsidRDefault="004A596B" w:rsidP="004A596B">
      <w:pPr>
        <w:pStyle w:val="Szvegtrzs3"/>
        <w:numPr>
          <w:ilvl w:val="0"/>
          <w:numId w:val="2"/>
        </w:numPr>
        <w:shd w:val="clear" w:color="auto" w:fill="auto"/>
        <w:tabs>
          <w:tab w:val="left" w:pos="972"/>
        </w:tabs>
        <w:suppressAutoHyphens w:val="0"/>
        <w:spacing w:line="220" w:lineRule="exact"/>
        <w:ind w:left="580"/>
        <w:jc w:val="both"/>
        <w:rPr>
          <w:b w:val="0"/>
          <w:sz w:val="24"/>
          <w:szCs w:val="24"/>
        </w:rPr>
      </w:pPr>
      <w:r w:rsidRPr="00C34B9E">
        <w:rPr>
          <w:b w:val="0"/>
          <w:sz w:val="24"/>
          <w:szCs w:val="24"/>
        </w:rPr>
        <w:t>belterületen és a külterületi kert, szőlő, gyümölcsös művelési ágú területeken:</w:t>
      </w:r>
    </w:p>
    <w:p w:rsidR="004A596B" w:rsidRPr="00C34B9E" w:rsidRDefault="004A596B" w:rsidP="004A596B">
      <w:pPr>
        <w:pStyle w:val="Szvegtrzs3"/>
        <w:numPr>
          <w:ilvl w:val="0"/>
          <w:numId w:val="3"/>
        </w:numPr>
        <w:shd w:val="clear" w:color="auto" w:fill="auto"/>
        <w:suppressAutoHyphens w:val="0"/>
        <w:spacing w:line="274" w:lineRule="exact"/>
        <w:ind w:left="1418" w:hanging="360"/>
        <w:jc w:val="left"/>
        <w:rPr>
          <w:b w:val="0"/>
          <w:sz w:val="24"/>
          <w:szCs w:val="24"/>
        </w:rPr>
      </w:pPr>
      <w:r w:rsidRPr="00C34B9E">
        <w:rPr>
          <w:b w:val="0"/>
          <w:sz w:val="24"/>
          <w:szCs w:val="24"/>
        </w:rPr>
        <w:t xml:space="preserve">szőlő, valamint 3 méternél magasabbra nem </w:t>
      </w:r>
      <w:proofErr w:type="spellStart"/>
      <w:r w:rsidRPr="00C34B9E">
        <w:rPr>
          <w:b w:val="0"/>
          <w:sz w:val="24"/>
          <w:szCs w:val="24"/>
        </w:rPr>
        <w:t>növő</w:t>
      </w:r>
      <w:proofErr w:type="spellEnd"/>
      <w:r w:rsidRPr="00C34B9E">
        <w:rPr>
          <w:b w:val="0"/>
          <w:sz w:val="24"/>
          <w:szCs w:val="24"/>
        </w:rPr>
        <w:t xml:space="preserve"> gyümölcs- és egyéb bokor (élősövény) esetében 0,50 méter</w:t>
      </w:r>
    </w:p>
    <w:p w:rsidR="004A596B" w:rsidRPr="00C34B9E" w:rsidRDefault="004A596B" w:rsidP="004A596B">
      <w:pPr>
        <w:pStyle w:val="Szvegtrzs3"/>
        <w:numPr>
          <w:ilvl w:val="0"/>
          <w:numId w:val="3"/>
        </w:numPr>
        <w:shd w:val="clear" w:color="auto" w:fill="auto"/>
        <w:suppressAutoHyphens w:val="0"/>
        <w:spacing w:line="274" w:lineRule="exact"/>
        <w:ind w:left="1418" w:hanging="360"/>
        <w:jc w:val="left"/>
        <w:rPr>
          <w:b w:val="0"/>
          <w:sz w:val="24"/>
          <w:szCs w:val="24"/>
        </w:rPr>
      </w:pPr>
      <w:r w:rsidRPr="00C34B9E">
        <w:rPr>
          <w:b w:val="0"/>
          <w:sz w:val="24"/>
          <w:szCs w:val="24"/>
        </w:rPr>
        <w:t xml:space="preserve">3 méternél magasabbra nem </w:t>
      </w:r>
      <w:proofErr w:type="spellStart"/>
      <w:r w:rsidRPr="00C34B9E">
        <w:rPr>
          <w:b w:val="0"/>
          <w:sz w:val="24"/>
          <w:szCs w:val="24"/>
        </w:rPr>
        <w:t>növő</w:t>
      </w:r>
      <w:proofErr w:type="spellEnd"/>
      <w:r w:rsidRPr="00C34B9E">
        <w:rPr>
          <w:b w:val="0"/>
          <w:sz w:val="24"/>
          <w:szCs w:val="24"/>
        </w:rPr>
        <w:t xml:space="preserve"> gyümölcs- és egyéb fa esetében 1,00 méter</w:t>
      </w:r>
    </w:p>
    <w:p w:rsidR="004A596B" w:rsidRPr="00C34B9E" w:rsidRDefault="004A596B" w:rsidP="004A596B">
      <w:pPr>
        <w:pStyle w:val="Szvegtrzs3"/>
        <w:numPr>
          <w:ilvl w:val="0"/>
          <w:numId w:val="3"/>
        </w:numPr>
        <w:shd w:val="clear" w:color="auto" w:fill="auto"/>
        <w:suppressAutoHyphens w:val="0"/>
        <w:spacing w:line="274" w:lineRule="exact"/>
        <w:ind w:left="1418" w:hanging="360"/>
        <w:jc w:val="left"/>
        <w:rPr>
          <w:b w:val="0"/>
          <w:sz w:val="24"/>
          <w:szCs w:val="24"/>
        </w:rPr>
      </w:pPr>
      <w:r w:rsidRPr="00C34B9E">
        <w:rPr>
          <w:b w:val="0"/>
          <w:sz w:val="24"/>
          <w:szCs w:val="24"/>
        </w:rPr>
        <w:t xml:space="preserve">3 méternél magasabbra </w:t>
      </w:r>
      <w:proofErr w:type="spellStart"/>
      <w:r w:rsidRPr="00C34B9E">
        <w:rPr>
          <w:b w:val="0"/>
          <w:sz w:val="24"/>
          <w:szCs w:val="24"/>
        </w:rPr>
        <w:t>növő</w:t>
      </w:r>
      <w:proofErr w:type="spellEnd"/>
      <w:r w:rsidRPr="00C34B9E">
        <w:rPr>
          <w:b w:val="0"/>
          <w:sz w:val="24"/>
          <w:szCs w:val="24"/>
        </w:rPr>
        <w:t xml:space="preserve"> gyümölcs- és egyéb fa, valamint gyümölcs- és egyéb bokor (élősövény) esetében 2,00 méter</w:t>
      </w:r>
    </w:p>
    <w:p w:rsidR="004A596B" w:rsidRPr="00C34B9E" w:rsidRDefault="004A596B" w:rsidP="004A596B">
      <w:pPr>
        <w:pStyle w:val="Szvegtrzs3"/>
        <w:shd w:val="clear" w:color="auto" w:fill="auto"/>
        <w:suppressAutoHyphens w:val="0"/>
        <w:spacing w:line="274" w:lineRule="exact"/>
        <w:jc w:val="left"/>
        <w:rPr>
          <w:b w:val="0"/>
          <w:sz w:val="24"/>
          <w:szCs w:val="24"/>
        </w:rPr>
      </w:pPr>
    </w:p>
    <w:p w:rsidR="004A596B" w:rsidRPr="00C34B9E" w:rsidRDefault="004A596B" w:rsidP="004A596B">
      <w:pPr>
        <w:pStyle w:val="Szvegtrzs3"/>
        <w:numPr>
          <w:ilvl w:val="0"/>
          <w:numId w:val="2"/>
        </w:numPr>
        <w:shd w:val="clear" w:color="auto" w:fill="auto"/>
        <w:tabs>
          <w:tab w:val="left" w:pos="972"/>
        </w:tabs>
        <w:suppressAutoHyphens w:val="0"/>
        <w:spacing w:line="220" w:lineRule="exact"/>
        <w:ind w:left="580"/>
        <w:jc w:val="both"/>
        <w:rPr>
          <w:b w:val="0"/>
          <w:sz w:val="24"/>
          <w:szCs w:val="24"/>
        </w:rPr>
      </w:pPr>
      <w:r w:rsidRPr="00C34B9E">
        <w:rPr>
          <w:b w:val="0"/>
          <w:sz w:val="24"/>
          <w:szCs w:val="24"/>
        </w:rPr>
        <w:t>külterületnek a kert, szőlő, gyümölcsös művelési ágú területen kívül eső részén:</w:t>
      </w:r>
    </w:p>
    <w:p w:rsidR="004A596B" w:rsidRPr="00C34B9E" w:rsidRDefault="004A596B" w:rsidP="004A596B">
      <w:pPr>
        <w:pStyle w:val="Szvegtrzs3"/>
        <w:numPr>
          <w:ilvl w:val="0"/>
          <w:numId w:val="3"/>
        </w:numPr>
        <w:shd w:val="clear" w:color="auto" w:fill="auto"/>
        <w:suppressAutoHyphens w:val="0"/>
        <w:spacing w:line="274" w:lineRule="exact"/>
        <w:ind w:left="1418" w:hanging="180"/>
        <w:jc w:val="left"/>
        <w:rPr>
          <w:b w:val="0"/>
          <w:sz w:val="24"/>
          <w:szCs w:val="24"/>
        </w:rPr>
      </w:pPr>
      <w:r w:rsidRPr="00C34B9E">
        <w:rPr>
          <w:b w:val="0"/>
          <w:sz w:val="24"/>
          <w:szCs w:val="24"/>
        </w:rPr>
        <w:t>gyümölcsfaiskolai nevelés alatt álló növény, továbbá szőlő, köszméte, ribizke- és málnabokor esetében 0,80 méter</w:t>
      </w:r>
    </w:p>
    <w:p w:rsidR="004A596B" w:rsidRPr="00C34B9E" w:rsidRDefault="004A596B" w:rsidP="004A596B">
      <w:pPr>
        <w:pStyle w:val="Szvegtrzs3"/>
        <w:numPr>
          <w:ilvl w:val="0"/>
          <w:numId w:val="3"/>
        </w:numPr>
        <w:shd w:val="clear" w:color="auto" w:fill="auto"/>
        <w:suppressAutoHyphens w:val="0"/>
        <w:spacing w:line="274" w:lineRule="exact"/>
        <w:ind w:left="1418" w:hanging="180"/>
        <w:jc w:val="left"/>
        <w:rPr>
          <w:b w:val="0"/>
          <w:sz w:val="24"/>
          <w:szCs w:val="24"/>
        </w:rPr>
      </w:pPr>
      <w:r w:rsidRPr="00C34B9E">
        <w:rPr>
          <w:b w:val="0"/>
          <w:sz w:val="24"/>
          <w:szCs w:val="24"/>
        </w:rPr>
        <w:t>minden egyéb gyümölcsbokor (mogyoró, stb.) esetében 2,00 méter</w:t>
      </w:r>
    </w:p>
    <w:p w:rsidR="004A596B" w:rsidRPr="00C34B9E" w:rsidRDefault="004A596B" w:rsidP="004A596B">
      <w:pPr>
        <w:pStyle w:val="Szvegtrzs3"/>
        <w:numPr>
          <w:ilvl w:val="0"/>
          <w:numId w:val="3"/>
        </w:numPr>
        <w:shd w:val="clear" w:color="auto" w:fill="auto"/>
        <w:suppressAutoHyphens w:val="0"/>
        <w:spacing w:line="274" w:lineRule="exact"/>
        <w:ind w:left="1418" w:hanging="180"/>
        <w:jc w:val="left"/>
        <w:rPr>
          <w:b w:val="0"/>
          <w:sz w:val="24"/>
          <w:szCs w:val="24"/>
        </w:rPr>
      </w:pPr>
      <w:r w:rsidRPr="00C34B9E">
        <w:rPr>
          <w:b w:val="0"/>
          <w:sz w:val="24"/>
          <w:szCs w:val="24"/>
        </w:rPr>
        <w:t>birs, naspolya, birsalanyra oltott körtefa esetében 2,50 méter</w:t>
      </w:r>
    </w:p>
    <w:p w:rsidR="004A596B" w:rsidRPr="00C34B9E" w:rsidRDefault="004A596B" w:rsidP="004A596B">
      <w:pPr>
        <w:pStyle w:val="Szvegtrzs3"/>
        <w:numPr>
          <w:ilvl w:val="0"/>
          <w:numId w:val="3"/>
        </w:numPr>
        <w:shd w:val="clear" w:color="auto" w:fill="auto"/>
        <w:suppressAutoHyphens w:val="0"/>
        <w:spacing w:line="274" w:lineRule="exact"/>
        <w:ind w:left="1418" w:hanging="180"/>
        <w:jc w:val="left"/>
        <w:rPr>
          <w:b w:val="0"/>
          <w:sz w:val="24"/>
          <w:szCs w:val="24"/>
        </w:rPr>
      </w:pPr>
      <w:r w:rsidRPr="00C34B9E">
        <w:rPr>
          <w:b w:val="0"/>
          <w:sz w:val="24"/>
          <w:szCs w:val="24"/>
        </w:rPr>
        <w:t>törpealanyra oltott almafa, továbbá meggy-, szilva- és mandulafa esetén 3,50 méter</w:t>
      </w:r>
    </w:p>
    <w:p w:rsidR="004A596B" w:rsidRPr="00C34B9E" w:rsidRDefault="004A596B" w:rsidP="004A596B">
      <w:pPr>
        <w:pStyle w:val="Szvegtrzs3"/>
        <w:numPr>
          <w:ilvl w:val="0"/>
          <w:numId w:val="3"/>
        </w:numPr>
        <w:shd w:val="clear" w:color="auto" w:fill="auto"/>
        <w:suppressAutoHyphens w:val="0"/>
        <w:spacing w:line="274" w:lineRule="exact"/>
        <w:ind w:left="1418" w:hanging="180"/>
        <w:jc w:val="left"/>
        <w:rPr>
          <w:b w:val="0"/>
          <w:sz w:val="24"/>
          <w:szCs w:val="24"/>
        </w:rPr>
      </w:pPr>
      <w:r w:rsidRPr="00C34B9E">
        <w:rPr>
          <w:b w:val="0"/>
          <w:sz w:val="24"/>
          <w:szCs w:val="24"/>
        </w:rPr>
        <w:t xml:space="preserve">vadalanyra oltott alma- és körtefa, továbbá kajszifa és a 4 m-nél magasabbra nem </w:t>
      </w:r>
      <w:proofErr w:type="spellStart"/>
      <w:r w:rsidRPr="00C34B9E">
        <w:rPr>
          <w:b w:val="0"/>
          <w:sz w:val="24"/>
          <w:szCs w:val="24"/>
        </w:rPr>
        <w:t>növő</w:t>
      </w:r>
      <w:proofErr w:type="spellEnd"/>
      <w:r w:rsidRPr="00C34B9E">
        <w:rPr>
          <w:b w:val="0"/>
          <w:sz w:val="24"/>
          <w:szCs w:val="24"/>
        </w:rPr>
        <w:t xml:space="preserve"> díszfák esetében 4,00 méter</w:t>
      </w:r>
    </w:p>
    <w:p w:rsidR="004A596B" w:rsidRPr="00C34B9E" w:rsidRDefault="004A596B" w:rsidP="004A596B">
      <w:pPr>
        <w:pStyle w:val="Szvegtrzs3"/>
        <w:numPr>
          <w:ilvl w:val="0"/>
          <w:numId w:val="3"/>
        </w:numPr>
        <w:shd w:val="clear" w:color="auto" w:fill="auto"/>
        <w:suppressAutoHyphens w:val="0"/>
        <w:spacing w:line="274" w:lineRule="exact"/>
        <w:ind w:left="1418" w:hanging="180"/>
        <w:jc w:val="left"/>
        <w:rPr>
          <w:b w:val="0"/>
          <w:sz w:val="24"/>
          <w:szCs w:val="24"/>
        </w:rPr>
      </w:pPr>
      <w:r w:rsidRPr="00C34B9E">
        <w:rPr>
          <w:b w:val="0"/>
          <w:sz w:val="24"/>
          <w:szCs w:val="24"/>
        </w:rPr>
        <w:t>cseresznyefa esetében 5,00 méter</w:t>
      </w:r>
    </w:p>
    <w:p w:rsidR="004A596B" w:rsidRPr="00C34B9E" w:rsidRDefault="004A596B" w:rsidP="004A596B">
      <w:pPr>
        <w:pStyle w:val="Szvegtrzs3"/>
        <w:numPr>
          <w:ilvl w:val="0"/>
          <w:numId w:val="3"/>
        </w:numPr>
        <w:shd w:val="clear" w:color="auto" w:fill="auto"/>
        <w:suppressAutoHyphens w:val="0"/>
        <w:spacing w:line="274" w:lineRule="exact"/>
        <w:ind w:left="1418" w:hanging="180"/>
        <w:jc w:val="left"/>
        <w:rPr>
          <w:b w:val="0"/>
          <w:sz w:val="24"/>
          <w:szCs w:val="24"/>
        </w:rPr>
      </w:pPr>
      <w:r w:rsidRPr="00C34B9E">
        <w:rPr>
          <w:b w:val="0"/>
          <w:sz w:val="24"/>
          <w:szCs w:val="24"/>
        </w:rPr>
        <w:t xml:space="preserve">dió- és gesztenyefa, továbbá minden fel nem sorolt gyümölcsfa és a 4 m-nél magasabbra </w:t>
      </w:r>
      <w:proofErr w:type="spellStart"/>
      <w:r w:rsidRPr="00C34B9E">
        <w:rPr>
          <w:b w:val="0"/>
          <w:sz w:val="24"/>
          <w:szCs w:val="24"/>
        </w:rPr>
        <w:t>növő</w:t>
      </w:r>
      <w:proofErr w:type="spellEnd"/>
      <w:r w:rsidRPr="00C34B9E">
        <w:rPr>
          <w:b w:val="0"/>
          <w:sz w:val="24"/>
          <w:szCs w:val="24"/>
        </w:rPr>
        <w:t xml:space="preserve"> díszfák esetében 8,00 méter</w:t>
      </w:r>
    </w:p>
    <w:p w:rsidR="004A596B" w:rsidRPr="00C34B9E" w:rsidRDefault="004A596B" w:rsidP="004A596B">
      <w:pPr>
        <w:pStyle w:val="Szvegtrzs3"/>
        <w:shd w:val="clear" w:color="auto" w:fill="auto"/>
        <w:suppressAutoHyphens w:val="0"/>
        <w:spacing w:line="274" w:lineRule="exact"/>
        <w:jc w:val="left"/>
        <w:rPr>
          <w:b w:val="0"/>
          <w:sz w:val="24"/>
          <w:szCs w:val="24"/>
        </w:rPr>
      </w:pPr>
    </w:p>
    <w:p w:rsidR="004A596B" w:rsidRPr="00C34B9E" w:rsidRDefault="004A596B" w:rsidP="004A596B">
      <w:pPr>
        <w:pStyle w:val="Szvegtrzs3"/>
        <w:numPr>
          <w:ilvl w:val="0"/>
          <w:numId w:val="2"/>
        </w:numPr>
        <w:shd w:val="clear" w:color="auto" w:fill="auto"/>
        <w:tabs>
          <w:tab w:val="left" w:pos="972"/>
        </w:tabs>
        <w:suppressAutoHyphens w:val="0"/>
        <w:spacing w:line="220" w:lineRule="exact"/>
        <w:ind w:left="993" w:hanging="426"/>
        <w:jc w:val="both"/>
        <w:rPr>
          <w:b w:val="0"/>
          <w:sz w:val="24"/>
          <w:szCs w:val="24"/>
        </w:rPr>
      </w:pPr>
      <w:r w:rsidRPr="00C34B9E">
        <w:rPr>
          <w:b w:val="0"/>
          <w:sz w:val="24"/>
          <w:szCs w:val="24"/>
        </w:rPr>
        <w:t xml:space="preserve">külterületnek a kert, szőlő, gyümölcsös művelési ágú területen kívül eső részén, amennyiben a szomszédos földterület szőlő, gyümölcsös vagy kert, szőlőt és gyümölcsfát a </w:t>
      </w:r>
      <w:proofErr w:type="spellStart"/>
      <w:r w:rsidRPr="00C34B9E">
        <w:rPr>
          <w:b w:val="0"/>
          <w:sz w:val="24"/>
          <w:szCs w:val="24"/>
        </w:rPr>
        <w:t>b.</w:t>
      </w:r>
      <w:proofErr w:type="spellEnd"/>
      <w:r w:rsidRPr="00C34B9E">
        <w:rPr>
          <w:b w:val="0"/>
          <w:sz w:val="24"/>
          <w:szCs w:val="24"/>
        </w:rPr>
        <w:t>/ pontban foglalt ültetési távolságok megtartásával, egyéb bokrot, vagy fát az alábbi ültetési távolságok megtartásával lehet ültetni:</w:t>
      </w:r>
    </w:p>
    <w:p w:rsidR="004A596B" w:rsidRPr="00C34B9E" w:rsidRDefault="004A596B" w:rsidP="004A596B">
      <w:pPr>
        <w:pStyle w:val="Szvegtrzs3"/>
        <w:numPr>
          <w:ilvl w:val="0"/>
          <w:numId w:val="3"/>
        </w:numPr>
        <w:shd w:val="clear" w:color="auto" w:fill="auto"/>
        <w:suppressAutoHyphens w:val="0"/>
        <w:spacing w:line="274" w:lineRule="exact"/>
        <w:ind w:left="1276"/>
        <w:jc w:val="left"/>
        <w:rPr>
          <w:b w:val="0"/>
          <w:sz w:val="24"/>
          <w:szCs w:val="24"/>
        </w:rPr>
      </w:pPr>
      <w:r w:rsidRPr="00C34B9E">
        <w:rPr>
          <w:b w:val="0"/>
          <w:sz w:val="24"/>
          <w:szCs w:val="24"/>
        </w:rPr>
        <w:t xml:space="preserve"> 1 méternél magasabbra nem </w:t>
      </w:r>
      <w:proofErr w:type="spellStart"/>
      <w:r w:rsidRPr="00C34B9E">
        <w:rPr>
          <w:b w:val="0"/>
          <w:sz w:val="24"/>
          <w:szCs w:val="24"/>
        </w:rPr>
        <w:t>növő</w:t>
      </w:r>
      <w:proofErr w:type="spellEnd"/>
      <w:r w:rsidRPr="00C34B9E">
        <w:rPr>
          <w:b w:val="0"/>
          <w:sz w:val="24"/>
          <w:szCs w:val="24"/>
        </w:rPr>
        <w:t xml:space="preserve"> bokor (élősövény) esetében 0,80 méter</w:t>
      </w:r>
    </w:p>
    <w:p w:rsidR="004A596B" w:rsidRPr="00C34B9E" w:rsidRDefault="004A596B" w:rsidP="004A596B">
      <w:pPr>
        <w:pStyle w:val="Szvegtrzs3"/>
        <w:numPr>
          <w:ilvl w:val="0"/>
          <w:numId w:val="3"/>
        </w:numPr>
        <w:shd w:val="clear" w:color="auto" w:fill="auto"/>
        <w:suppressAutoHyphens w:val="0"/>
        <w:spacing w:line="274" w:lineRule="exact"/>
        <w:ind w:left="1276"/>
        <w:jc w:val="left"/>
        <w:rPr>
          <w:b w:val="0"/>
          <w:sz w:val="24"/>
          <w:szCs w:val="24"/>
        </w:rPr>
      </w:pPr>
      <w:r w:rsidRPr="00C34B9E">
        <w:rPr>
          <w:b w:val="0"/>
          <w:sz w:val="24"/>
          <w:szCs w:val="24"/>
        </w:rPr>
        <w:t xml:space="preserve"> 2 méternél magasabbra nem </w:t>
      </w:r>
      <w:proofErr w:type="spellStart"/>
      <w:r w:rsidRPr="00C34B9E">
        <w:rPr>
          <w:b w:val="0"/>
          <w:sz w:val="24"/>
          <w:szCs w:val="24"/>
        </w:rPr>
        <w:t>növő</w:t>
      </w:r>
      <w:proofErr w:type="spellEnd"/>
      <w:r w:rsidRPr="00C34B9E">
        <w:rPr>
          <w:b w:val="0"/>
          <w:sz w:val="24"/>
          <w:szCs w:val="24"/>
        </w:rPr>
        <w:t xml:space="preserve"> bokor (élősövény) esetében1,20 méter</w:t>
      </w:r>
    </w:p>
    <w:p w:rsidR="004A596B" w:rsidRPr="00C34B9E" w:rsidRDefault="004A596B" w:rsidP="004A596B">
      <w:pPr>
        <w:pStyle w:val="Szvegtrzs3"/>
        <w:numPr>
          <w:ilvl w:val="0"/>
          <w:numId w:val="3"/>
        </w:numPr>
        <w:shd w:val="clear" w:color="auto" w:fill="auto"/>
        <w:suppressAutoHyphens w:val="0"/>
        <w:spacing w:line="274" w:lineRule="exact"/>
        <w:ind w:left="1276"/>
        <w:jc w:val="left"/>
        <w:rPr>
          <w:b w:val="0"/>
          <w:sz w:val="24"/>
          <w:szCs w:val="24"/>
        </w:rPr>
      </w:pPr>
      <w:r w:rsidRPr="00C34B9E">
        <w:rPr>
          <w:b w:val="0"/>
          <w:sz w:val="24"/>
          <w:szCs w:val="24"/>
          <w:lang w:val="hu-HU"/>
        </w:rPr>
        <w:t xml:space="preserve"> </w:t>
      </w:r>
      <w:r w:rsidRPr="00C34B9E">
        <w:rPr>
          <w:b w:val="0"/>
          <w:sz w:val="24"/>
          <w:szCs w:val="24"/>
        </w:rPr>
        <w:t xml:space="preserve">2 méternél magasabbra </w:t>
      </w:r>
      <w:proofErr w:type="spellStart"/>
      <w:r w:rsidRPr="00C34B9E">
        <w:rPr>
          <w:b w:val="0"/>
          <w:sz w:val="24"/>
          <w:szCs w:val="24"/>
        </w:rPr>
        <w:t>növő</w:t>
      </w:r>
      <w:proofErr w:type="spellEnd"/>
      <w:r w:rsidRPr="00C34B9E">
        <w:rPr>
          <w:b w:val="0"/>
          <w:sz w:val="24"/>
          <w:szCs w:val="24"/>
        </w:rPr>
        <w:t xml:space="preserve"> bokor (élősövény) esetében 2,00 méter</w:t>
      </w:r>
    </w:p>
    <w:p w:rsidR="004A596B" w:rsidRPr="00C34B9E" w:rsidRDefault="004A596B" w:rsidP="004A596B">
      <w:pPr>
        <w:pStyle w:val="Szvegtrzs3"/>
        <w:numPr>
          <w:ilvl w:val="0"/>
          <w:numId w:val="3"/>
        </w:numPr>
        <w:shd w:val="clear" w:color="auto" w:fill="auto"/>
        <w:suppressAutoHyphens w:val="0"/>
        <w:spacing w:line="274" w:lineRule="exact"/>
        <w:ind w:left="1276"/>
        <w:jc w:val="left"/>
        <w:rPr>
          <w:b w:val="0"/>
          <w:sz w:val="24"/>
          <w:szCs w:val="24"/>
        </w:rPr>
      </w:pPr>
      <w:r w:rsidRPr="00C34B9E">
        <w:rPr>
          <w:b w:val="0"/>
          <w:sz w:val="24"/>
          <w:szCs w:val="24"/>
          <w:lang w:val="hu-HU"/>
        </w:rPr>
        <w:t xml:space="preserve"> </w:t>
      </w:r>
      <w:r w:rsidRPr="00C34B9E">
        <w:rPr>
          <w:b w:val="0"/>
          <w:sz w:val="24"/>
          <w:szCs w:val="24"/>
        </w:rPr>
        <w:t>fa esetében 8,00 méter</w:t>
      </w:r>
    </w:p>
    <w:p w:rsidR="004A596B" w:rsidRPr="00C34B9E" w:rsidRDefault="004A596B" w:rsidP="004A596B">
      <w:pPr>
        <w:pStyle w:val="Szvegtrzs3"/>
        <w:shd w:val="clear" w:color="auto" w:fill="auto"/>
        <w:suppressAutoHyphens w:val="0"/>
        <w:spacing w:line="274" w:lineRule="exact"/>
        <w:jc w:val="left"/>
        <w:rPr>
          <w:b w:val="0"/>
          <w:sz w:val="24"/>
          <w:szCs w:val="24"/>
        </w:rPr>
      </w:pPr>
    </w:p>
    <w:p w:rsidR="004A596B" w:rsidRPr="00C34B9E" w:rsidRDefault="004A596B" w:rsidP="004A596B">
      <w:pPr>
        <w:pStyle w:val="Szvegtrzs3"/>
        <w:numPr>
          <w:ilvl w:val="0"/>
          <w:numId w:val="4"/>
        </w:numPr>
        <w:shd w:val="clear" w:color="auto" w:fill="auto"/>
        <w:suppressAutoHyphens w:val="0"/>
        <w:spacing w:after="18" w:line="220" w:lineRule="exact"/>
        <w:ind w:left="567" w:hanging="284"/>
        <w:jc w:val="both"/>
        <w:rPr>
          <w:b w:val="0"/>
          <w:sz w:val="24"/>
          <w:szCs w:val="24"/>
        </w:rPr>
      </w:pPr>
      <w:r w:rsidRPr="00C34B9E">
        <w:rPr>
          <w:b w:val="0"/>
          <w:sz w:val="24"/>
          <w:szCs w:val="24"/>
        </w:rPr>
        <w:t xml:space="preserve"> Belterületi közterületeken minden, 3 m-nél magasabbra nem </w:t>
      </w:r>
      <w:proofErr w:type="spellStart"/>
      <w:r w:rsidRPr="00C34B9E">
        <w:rPr>
          <w:b w:val="0"/>
          <w:sz w:val="24"/>
          <w:szCs w:val="24"/>
        </w:rPr>
        <w:t>növő</w:t>
      </w:r>
      <w:proofErr w:type="spellEnd"/>
      <w:r w:rsidRPr="00C34B9E">
        <w:rPr>
          <w:b w:val="0"/>
          <w:sz w:val="24"/>
          <w:szCs w:val="24"/>
        </w:rPr>
        <w:t xml:space="preserve"> gyümölcs- és egyéb fát 1,5 méter, 3 méternél magasabbra </w:t>
      </w:r>
      <w:proofErr w:type="spellStart"/>
      <w:r w:rsidRPr="00C34B9E">
        <w:rPr>
          <w:b w:val="0"/>
          <w:sz w:val="24"/>
          <w:szCs w:val="24"/>
        </w:rPr>
        <w:t>növő</w:t>
      </w:r>
      <w:proofErr w:type="spellEnd"/>
      <w:r w:rsidRPr="00C34B9E">
        <w:rPr>
          <w:b w:val="0"/>
          <w:sz w:val="24"/>
          <w:szCs w:val="24"/>
        </w:rPr>
        <w:t xml:space="preserve"> gyümölcsfát és egyéb fát legalább 2,5 méter távolságra szabad ültetni (telepíteni) az ingatlanhatároktól.</w:t>
      </w:r>
    </w:p>
    <w:p w:rsidR="004A596B" w:rsidRPr="00C34B9E" w:rsidRDefault="004A596B" w:rsidP="004A596B">
      <w:pPr>
        <w:pStyle w:val="Szvegtrzs3"/>
        <w:shd w:val="clear" w:color="auto" w:fill="auto"/>
        <w:tabs>
          <w:tab w:val="left" w:pos="851"/>
        </w:tabs>
        <w:suppressAutoHyphens w:val="0"/>
        <w:spacing w:line="240" w:lineRule="auto"/>
        <w:jc w:val="both"/>
        <w:rPr>
          <w:b w:val="0"/>
          <w:sz w:val="24"/>
          <w:szCs w:val="24"/>
        </w:rPr>
      </w:pPr>
    </w:p>
    <w:p w:rsidR="004A596B" w:rsidRPr="00C34B9E" w:rsidRDefault="004A596B" w:rsidP="004A596B">
      <w:pPr>
        <w:pStyle w:val="Szvegtrzs3"/>
        <w:numPr>
          <w:ilvl w:val="0"/>
          <w:numId w:val="4"/>
        </w:numPr>
        <w:shd w:val="clear" w:color="auto" w:fill="auto"/>
        <w:suppressAutoHyphens w:val="0"/>
        <w:spacing w:after="18" w:line="220" w:lineRule="exact"/>
        <w:ind w:left="567" w:hanging="284"/>
        <w:jc w:val="both"/>
        <w:rPr>
          <w:b w:val="0"/>
          <w:sz w:val="24"/>
          <w:szCs w:val="24"/>
        </w:rPr>
      </w:pPr>
      <w:r w:rsidRPr="00C34B9E">
        <w:rPr>
          <w:b w:val="0"/>
          <w:sz w:val="24"/>
          <w:szCs w:val="24"/>
        </w:rPr>
        <w:t xml:space="preserve">  Közút területén - szőlőtől, gyümölcsöstől és kerttől - minden gyümölcs- és egyéb fát, valamint bokrot, legalább 1,5 méter, 3 méternél magasabbra </w:t>
      </w:r>
      <w:proofErr w:type="spellStart"/>
      <w:r w:rsidRPr="00C34B9E">
        <w:rPr>
          <w:b w:val="0"/>
          <w:sz w:val="24"/>
          <w:szCs w:val="24"/>
        </w:rPr>
        <w:t>növő</w:t>
      </w:r>
      <w:proofErr w:type="spellEnd"/>
      <w:r w:rsidRPr="00C34B9E">
        <w:rPr>
          <w:b w:val="0"/>
          <w:sz w:val="24"/>
          <w:szCs w:val="24"/>
        </w:rPr>
        <w:t xml:space="preserve"> gyümölcsfát és egyéb fát legalább 2,5 méter távolságra szabad ültetni (telepíteni).</w:t>
      </w:r>
    </w:p>
    <w:p w:rsidR="004A596B" w:rsidRPr="00C34B9E" w:rsidRDefault="004A596B" w:rsidP="004A596B">
      <w:pPr>
        <w:pStyle w:val="Szvegtrzs3"/>
        <w:shd w:val="clear" w:color="auto" w:fill="auto"/>
        <w:suppressAutoHyphens w:val="0"/>
        <w:spacing w:after="18" w:line="220" w:lineRule="exact"/>
        <w:ind w:left="567"/>
        <w:jc w:val="both"/>
        <w:rPr>
          <w:b w:val="0"/>
          <w:sz w:val="22"/>
          <w:szCs w:val="22"/>
        </w:rPr>
      </w:pPr>
    </w:p>
    <w:p w:rsidR="004A596B" w:rsidRPr="00C34B9E" w:rsidRDefault="004A596B" w:rsidP="004A596B">
      <w:pPr>
        <w:widowControl w:val="0"/>
        <w:suppressAutoHyphens/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4A596B" w:rsidRPr="00C34B9E" w:rsidRDefault="004A596B" w:rsidP="004A596B">
      <w:pPr>
        <w:widowControl w:val="0"/>
        <w:suppressAutoHyphens/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4A596B" w:rsidRPr="00C34B9E" w:rsidRDefault="004A596B" w:rsidP="004A596B">
      <w:pPr>
        <w:widowControl w:val="0"/>
        <w:suppressAutoHyphens/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4A596B" w:rsidRPr="00C34B9E" w:rsidRDefault="004A596B" w:rsidP="004A596B">
      <w:pPr>
        <w:widowControl w:val="0"/>
        <w:suppressAutoHyphens/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4A596B" w:rsidRPr="00C34B9E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Pr="00C34B9E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Pr="00C34B9E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eastAsia="Microsoft Sans Serif" w:hAnsi="Times New Roman"/>
          <w:color w:val="000000"/>
          <w:highlight w:val="lightGray"/>
          <w:lang w:bidi="hu-HU"/>
        </w:rPr>
      </w:pPr>
      <w:r>
        <w:rPr>
          <w:rFonts w:ascii="Times New Roman" w:hAnsi="Times New Roman"/>
          <w:b/>
        </w:rPr>
        <w:t>7</w:t>
      </w:r>
      <w:r w:rsidRPr="00FB7A25">
        <w:rPr>
          <w:rFonts w:ascii="Times New Roman" w:hAnsi="Times New Roman"/>
          <w:b/>
        </w:rPr>
        <w:t>. melléklet</w:t>
      </w:r>
      <w:r>
        <w:rPr>
          <w:rFonts w:ascii="Times New Roman" w:hAnsi="Times New Roman"/>
          <w:b/>
        </w:rPr>
        <w:t xml:space="preserve"> </w:t>
      </w:r>
      <w:r w:rsidR="00C40071">
        <w:rPr>
          <w:rFonts w:ascii="Times New Roman" w:hAnsi="Times New Roman"/>
          <w:b/>
        </w:rPr>
        <w:t xml:space="preserve">az </w:t>
      </w:r>
      <w:r w:rsidR="00C40071" w:rsidRPr="00C40071">
        <w:rPr>
          <w:rFonts w:ascii="Times New Roman" w:hAnsi="Times New Roman"/>
        </w:rPr>
        <w:t>5</w:t>
      </w:r>
      <w:r w:rsidRPr="007456E1">
        <w:rPr>
          <w:rFonts w:ascii="Times New Roman" w:eastAsia="Microsoft Sans Serif" w:hAnsi="Times New Roman"/>
          <w:color w:val="000000"/>
          <w:lang w:bidi="hu-HU"/>
        </w:rPr>
        <w:t>/201</w:t>
      </w:r>
      <w:r>
        <w:rPr>
          <w:rFonts w:ascii="Times New Roman" w:eastAsia="Microsoft Sans Serif" w:hAnsi="Times New Roman"/>
          <w:color w:val="000000"/>
          <w:lang w:bidi="hu-HU"/>
        </w:rPr>
        <w:t>9</w:t>
      </w:r>
      <w:r w:rsidRPr="007456E1">
        <w:rPr>
          <w:rFonts w:ascii="Times New Roman" w:eastAsia="Microsoft Sans Serif" w:hAnsi="Times New Roman"/>
          <w:color w:val="000000"/>
          <w:lang w:bidi="hu-HU"/>
        </w:rPr>
        <w:t>. (</w:t>
      </w:r>
      <w:r w:rsidR="00C40071">
        <w:rPr>
          <w:rFonts w:ascii="Times New Roman" w:eastAsia="Microsoft Sans Serif" w:hAnsi="Times New Roman"/>
          <w:color w:val="000000"/>
          <w:lang w:bidi="hu-HU"/>
        </w:rPr>
        <w:t>IV.24.</w:t>
      </w:r>
      <w:r w:rsidRPr="007456E1">
        <w:rPr>
          <w:rFonts w:ascii="Times New Roman" w:eastAsia="Microsoft Sans Serif" w:hAnsi="Times New Roman"/>
          <w:color w:val="000000"/>
          <w:lang w:bidi="hu-HU"/>
        </w:rPr>
        <w:t>) önkormányzati rendelethez</w:t>
      </w:r>
    </w:p>
    <w:p w:rsidR="004A596B" w:rsidRDefault="004A596B" w:rsidP="004A596B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both"/>
        <w:rPr>
          <w:rFonts w:ascii="Times New Roman" w:hAnsi="Times New Roman"/>
        </w:rPr>
      </w:pPr>
      <w:r w:rsidRPr="00421604">
        <w:rPr>
          <w:rFonts w:ascii="Times New Roman" w:hAnsi="Times New Roman"/>
          <w:b/>
        </w:rPr>
        <w:t>Országos ökológiai hálózat</w:t>
      </w:r>
      <w:r>
        <w:rPr>
          <w:rFonts w:ascii="Times New Roman" w:hAnsi="Times New Roman"/>
          <w:b/>
        </w:rPr>
        <w:t xml:space="preserve"> és tájképvédelmi területek</w:t>
      </w:r>
      <w:r w:rsidRPr="00EA7834">
        <w:rPr>
          <w:rFonts w:ascii="Times New Roman" w:hAnsi="Times New Roman"/>
        </w:rPr>
        <w:t xml:space="preserve"> </w:t>
      </w:r>
    </w:p>
    <w:p w:rsidR="004A596B" w:rsidRDefault="004A596B" w:rsidP="004A596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Duna-Dráva </w:t>
      </w:r>
      <w:r w:rsidRPr="00873759">
        <w:rPr>
          <w:rFonts w:ascii="Times New Roman" w:hAnsi="Times New Roman"/>
        </w:rPr>
        <w:t>Nemzeti Park adatszolg</w:t>
      </w:r>
      <w:r>
        <w:rPr>
          <w:rFonts w:ascii="Times New Roman" w:hAnsi="Times New Roman"/>
        </w:rPr>
        <w:t>áltatás</w:t>
      </w:r>
    </w:p>
    <w:p w:rsidR="004A596B" w:rsidRDefault="004A596B" w:rsidP="004A596B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rPr>
          <w:rFonts w:ascii="Times New Roman" w:hAnsi="Times New Roman"/>
        </w:rPr>
      </w:pPr>
      <w:r w:rsidRPr="007A7DF3">
        <w:rPr>
          <w:noProof/>
        </w:rPr>
        <w:drawing>
          <wp:inline distT="0" distB="0" distL="0" distR="0">
            <wp:extent cx="5756910" cy="654304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1" t="14050" r="33223" b="8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96B" w:rsidRDefault="004A596B" w:rsidP="004A596B">
      <w:pPr>
        <w:spacing w:after="0" w:line="240" w:lineRule="auto"/>
        <w:jc w:val="both"/>
        <w:rPr>
          <w:rFonts w:ascii="Times New Roman" w:hAnsi="Times New Roman"/>
        </w:rPr>
      </w:pPr>
    </w:p>
    <w:p w:rsidR="004A596B" w:rsidRPr="007051A7" w:rsidRDefault="004A596B" w:rsidP="004A596B">
      <w:pPr>
        <w:spacing w:after="0" w:line="240" w:lineRule="auto"/>
        <w:rPr>
          <w:rFonts w:ascii="Times New Roman" w:hAnsi="Times New Roman"/>
          <w:sz w:val="10"/>
          <w:szCs w:val="10"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A6192D" w:rsidRDefault="00A6192D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8</w:t>
      </w:r>
      <w:r w:rsidRPr="00FB7A25">
        <w:rPr>
          <w:rFonts w:ascii="Times New Roman" w:hAnsi="Times New Roman"/>
          <w:b/>
        </w:rPr>
        <w:t xml:space="preserve">. </w:t>
      </w:r>
      <w:r w:rsidRPr="007456E1">
        <w:rPr>
          <w:rFonts w:ascii="Times New Roman" w:hAnsi="Times New Roman"/>
          <w:b/>
        </w:rPr>
        <w:t>melléklet</w:t>
      </w:r>
      <w:r w:rsidR="00A6192D">
        <w:rPr>
          <w:rFonts w:ascii="Times New Roman" w:hAnsi="Times New Roman"/>
          <w:b/>
        </w:rPr>
        <w:t xml:space="preserve"> az </w:t>
      </w:r>
      <w:r w:rsidR="00A6192D" w:rsidRPr="00A6192D">
        <w:rPr>
          <w:rFonts w:ascii="Times New Roman" w:hAnsi="Times New Roman"/>
        </w:rPr>
        <w:t>5</w:t>
      </w:r>
      <w:r w:rsidRPr="007456E1">
        <w:rPr>
          <w:rFonts w:ascii="Times New Roman" w:eastAsia="Microsoft Sans Serif" w:hAnsi="Times New Roman"/>
          <w:color w:val="000000"/>
          <w:lang w:bidi="hu-HU"/>
        </w:rPr>
        <w:t>/201</w:t>
      </w:r>
      <w:r>
        <w:rPr>
          <w:rFonts w:ascii="Times New Roman" w:eastAsia="Microsoft Sans Serif" w:hAnsi="Times New Roman"/>
          <w:color w:val="000000"/>
          <w:lang w:bidi="hu-HU"/>
        </w:rPr>
        <w:t>9</w:t>
      </w:r>
      <w:r w:rsidRPr="007456E1">
        <w:rPr>
          <w:rFonts w:ascii="Times New Roman" w:eastAsia="Microsoft Sans Serif" w:hAnsi="Times New Roman"/>
          <w:color w:val="000000"/>
          <w:lang w:bidi="hu-HU"/>
        </w:rPr>
        <w:t>. (</w:t>
      </w:r>
      <w:r w:rsidR="00A6192D">
        <w:rPr>
          <w:rFonts w:ascii="Times New Roman" w:eastAsia="Microsoft Sans Serif" w:hAnsi="Times New Roman"/>
          <w:color w:val="000000"/>
          <w:lang w:bidi="hu-HU"/>
        </w:rPr>
        <w:t>IV.24.</w:t>
      </w:r>
      <w:r w:rsidRPr="007456E1">
        <w:rPr>
          <w:rFonts w:ascii="Times New Roman" w:eastAsia="Microsoft Sans Serif" w:hAnsi="Times New Roman"/>
          <w:color w:val="000000"/>
          <w:lang w:bidi="hu-HU"/>
        </w:rPr>
        <w:t>) önkormányzati rendelethez</w:t>
      </w:r>
      <w:r w:rsidRPr="00FB7A25">
        <w:rPr>
          <w:rFonts w:ascii="Times New Roman" w:hAnsi="Times New Roman"/>
          <w:b/>
        </w:rPr>
        <w:t xml:space="preserve">                                                      </w:t>
      </w:r>
    </w:p>
    <w:p w:rsidR="004A596B" w:rsidRDefault="004A596B" w:rsidP="004A596B">
      <w:pPr>
        <w:spacing w:after="0" w:line="240" w:lineRule="auto"/>
        <w:rPr>
          <w:rFonts w:ascii="Times New Roman" w:hAnsi="Times New Roman"/>
          <w:b/>
        </w:rPr>
      </w:pPr>
    </w:p>
    <w:p w:rsidR="004A596B" w:rsidRPr="00FB7A25" w:rsidRDefault="004A596B" w:rsidP="004A596B">
      <w:pPr>
        <w:spacing w:after="0" w:line="240" w:lineRule="auto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 xml:space="preserve">A Településképi véleményezés – KÉRELEM </w:t>
      </w:r>
    </w:p>
    <w:p w:rsidR="004A596B" w:rsidRPr="00FB7A25" w:rsidRDefault="004A596B" w:rsidP="004A596B">
      <w:pPr>
        <w:spacing w:after="0" w:line="240" w:lineRule="auto"/>
        <w:rPr>
          <w:rFonts w:ascii="Times New Roman" w:hAnsi="Times New Roman"/>
          <w:b/>
        </w:rPr>
      </w:pPr>
    </w:p>
    <w:p w:rsidR="004A596B" w:rsidRPr="00FB7A25" w:rsidRDefault="004A596B" w:rsidP="004A596B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SOMOGYZSITFA   </w:t>
      </w:r>
      <w:r w:rsidRPr="00FB7A25">
        <w:rPr>
          <w:rFonts w:ascii="Times New Roman" w:hAnsi="Times New Roman"/>
          <w:b/>
        </w:rPr>
        <w:t xml:space="preserve">KÖZSÉG POLGÁRMESTERE  </w:t>
      </w:r>
    </w:p>
    <w:p w:rsidR="004A596B" w:rsidRPr="00FB7A25" w:rsidRDefault="004A596B" w:rsidP="004A596B">
      <w:pPr>
        <w:spacing w:after="0" w:line="240" w:lineRule="auto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SOMOGYZSITFA   </w:t>
      </w:r>
    </w:p>
    <w:p w:rsidR="004A596B" w:rsidRPr="00FB7A25" w:rsidRDefault="004A596B" w:rsidP="004A596B">
      <w:pPr>
        <w:jc w:val="center"/>
        <w:rPr>
          <w:rFonts w:ascii="Times New Roman" w:hAnsi="Times New Roman"/>
          <w:b/>
          <w:bCs/>
          <w:iCs/>
        </w:rPr>
      </w:pPr>
      <w:r w:rsidRPr="00FB7A25">
        <w:rPr>
          <w:rFonts w:ascii="Times New Roman" w:hAnsi="Times New Roman"/>
          <w:b/>
          <w:bCs/>
          <w:iCs/>
        </w:rPr>
        <w:t>K É R E L E M</w:t>
      </w:r>
    </w:p>
    <w:p w:rsidR="004A596B" w:rsidRPr="00FB7A25" w:rsidRDefault="004A596B" w:rsidP="004A596B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>1. Az építtető neve, lakcíme:</w:t>
      </w:r>
    </w:p>
    <w:p w:rsidR="004A596B" w:rsidRPr="00FB7A25" w:rsidRDefault="004A596B" w:rsidP="004A596B">
      <w:pPr>
        <w:autoSpaceDE w:val="0"/>
        <w:ind w:left="180" w:hanging="18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(továbbá meg lehet adni elektronikus levélcímet, telefax számot és telefonos elérhetőséget)</w:t>
      </w:r>
    </w:p>
    <w:p w:rsidR="004A596B" w:rsidRPr="00FB7A25" w:rsidRDefault="004A596B" w:rsidP="004A596B">
      <w:pPr>
        <w:autoSpaceDE w:val="0"/>
        <w:ind w:left="360" w:hanging="36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….………………………………………………………………………………………………………</w:t>
      </w:r>
    </w:p>
    <w:p w:rsidR="004A596B" w:rsidRPr="00FB7A25" w:rsidRDefault="004A596B" w:rsidP="004A596B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 xml:space="preserve">2. A kérelemmel érintett ingatlan címe, helyrajzi száma: </w:t>
      </w:r>
    </w:p>
    <w:p w:rsidR="004A596B" w:rsidRPr="00FB7A25" w:rsidRDefault="004A596B" w:rsidP="004A596B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SOMOGYZSITFA  </w:t>
      </w:r>
      <w:r w:rsidRPr="00FB7A25">
        <w:rPr>
          <w:rFonts w:ascii="Times New Roman" w:hAnsi="Times New Roman"/>
        </w:rPr>
        <w:t>....................................................................................................................................</w:t>
      </w:r>
      <w:proofErr w:type="gramEnd"/>
    </w:p>
    <w:p w:rsidR="004A596B" w:rsidRPr="00FB7A25" w:rsidRDefault="004A596B" w:rsidP="004A596B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smartTag w:uri="urn:schemas-microsoft-com:office:smarttags" w:element="metricconverter">
        <w:smartTagPr>
          <w:attr w:name="ProductID" w:val="3. A"/>
        </w:smartTagPr>
        <w:r w:rsidRPr="00FB7A25">
          <w:rPr>
            <w:rFonts w:ascii="Times New Roman" w:hAnsi="Times New Roman"/>
            <w:b/>
          </w:rPr>
          <w:t>3. A</w:t>
        </w:r>
      </w:smartTag>
      <w:r w:rsidRPr="00FB7A25">
        <w:rPr>
          <w:rFonts w:ascii="Times New Roman" w:hAnsi="Times New Roman"/>
          <w:b/>
        </w:rPr>
        <w:t xml:space="preserve"> tervezett építmények száma és rendeltetése: </w:t>
      </w:r>
    </w:p>
    <w:p w:rsidR="004A596B" w:rsidRPr="00FB7A25" w:rsidRDefault="004A596B" w:rsidP="004A596B">
      <w:pPr>
        <w:spacing w:line="360" w:lineRule="auto"/>
        <w:rPr>
          <w:rFonts w:ascii="Times New Roman" w:hAnsi="Times New Roman"/>
        </w:rPr>
      </w:pPr>
      <w:r w:rsidRPr="00FB7A25">
        <w:rPr>
          <w:rFonts w:ascii="Times New Roman" w:hAnsi="Times New Roman"/>
        </w:rPr>
        <w:t>...........................................................................................................................................................</w:t>
      </w:r>
    </w:p>
    <w:p w:rsidR="004A596B" w:rsidRPr="00FB7A25" w:rsidRDefault="004A596B" w:rsidP="004A596B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>4. Az ingatlan adatai:</w:t>
      </w:r>
    </w:p>
    <w:p w:rsidR="004A596B" w:rsidRPr="00FB7A25" w:rsidRDefault="004A596B" w:rsidP="004A596B">
      <w:pPr>
        <w:autoSpaceDE w:val="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A tele</w:t>
      </w:r>
      <w:smartTag w:uri="urn:schemas-microsoft-com:office:smarttags" w:element="PersonName">
        <w:r w:rsidRPr="00FB7A25">
          <w:rPr>
            <w:rFonts w:ascii="Times New Roman" w:hAnsi="Times New Roman"/>
          </w:rPr>
          <w:t>k t</w:t>
        </w:r>
      </w:smartTag>
      <w:r w:rsidRPr="00FB7A25">
        <w:rPr>
          <w:rFonts w:ascii="Times New Roman" w:hAnsi="Times New Roman"/>
        </w:rPr>
        <w:t>erülete: ……………………</w:t>
      </w:r>
      <w:proofErr w:type="gramStart"/>
      <w:r w:rsidRPr="00FB7A25">
        <w:rPr>
          <w:rFonts w:ascii="Times New Roman" w:hAnsi="Times New Roman"/>
        </w:rPr>
        <w:t>…….</w:t>
      </w:r>
      <w:proofErr w:type="gramEnd"/>
      <w:r w:rsidRPr="00FB7A25">
        <w:rPr>
          <w:rFonts w:ascii="Times New Roman" w:hAnsi="Times New Roman"/>
        </w:rPr>
        <w:t>.</w:t>
      </w:r>
    </w:p>
    <w:p w:rsidR="004A596B" w:rsidRPr="00FB7A25" w:rsidRDefault="004A596B" w:rsidP="004A596B">
      <w:pPr>
        <w:autoSpaceDE w:val="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A telek </w:t>
      </w:r>
      <w:proofErr w:type="spellStart"/>
      <w:r w:rsidRPr="00FB7A25">
        <w:rPr>
          <w:rFonts w:ascii="Times New Roman" w:hAnsi="Times New Roman"/>
        </w:rPr>
        <w:t>HÉSz</w:t>
      </w:r>
      <w:proofErr w:type="spellEnd"/>
      <w:r w:rsidRPr="00FB7A25">
        <w:rPr>
          <w:rFonts w:ascii="Times New Roman" w:hAnsi="Times New Roman"/>
        </w:rPr>
        <w:t xml:space="preserve"> szerinti építési övezeti besorolása: ……………</w:t>
      </w:r>
      <w:proofErr w:type="gramStart"/>
      <w:r w:rsidRPr="00FB7A25">
        <w:rPr>
          <w:rFonts w:ascii="Times New Roman" w:hAnsi="Times New Roman"/>
        </w:rPr>
        <w:t>…….</w:t>
      </w:r>
      <w:proofErr w:type="gramEnd"/>
      <w:r w:rsidRPr="00FB7A25">
        <w:rPr>
          <w:rFonts w:ascii="Times New Roman" w:hAnsi="Times New Roman"/>
        </w:rPr>
        <w:t>.………………………</w:t>
      </w:r>
    </w:p>
    <w:p w:rsidR="004A596B" w:rsidRPr="00FB7A25" w:rsidRDefault="004A596B" w:rsidP="004A596B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>5. Az épület bruttó beépített alapterülete:</w:t>
      </w:r>
    </w:p>
    <w:p w:rsidR="004A596B" w:rsidRPr="00FB7A25" w:rsidRDefault="004A596B" w:rsidP="004A596B">
      <w:pPr>
        <w:autoSpaceDE w:val="0"/>
        <w:spacing w:line="360" w:lineRule="auto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  <w:b/>
        </w:rPr>
        <w:t xml:space="preserve"> </w:t>
      </w:r>
      <w:r w:rsidRPr="00FB7A25">
        <w:rPr>
          <w:rFonts w:ascii="Times New Roman" w:hAnsi="Times New Roman"/>
        </w:rPr>
        <w:t>……………………………….……………………..…………….</w:t>
      </w:r>
    </w:p>
    <w:p w:rsidR="004A596B" w:rsidRPr="00FB7A25" w:rsidRDefault="004A596B" w:rsidP="004A596B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</w:t>
      </w:r>
      <w:r w:rsidRPr="00FB7A25">
        <w:rPr>
          <w:rFonts w:ascii="Times New Roman" w:hAnsi="Times New Roman"/>
          <w:b/>
        </w:rPr>
        <w:t>. A kérelem tárgyával összefüggésben korábban keletkezett szakmai vélemények, hatósági döntések (határozatok, végzések) megnevezése, iktatószáma, kelte:</w:t>
      </w:r>
    </w:p>
    <w:p w:rsidR="004A596B" w:rsidRPr="00FB7A25" w:rsidRDefault="004A596B" w:rsidP="004A596B">
      <w:pPr>
        <w:autoSpaceDE w:val="0"/>
        <w:ind w:left="283" w:hanging="102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  <w:b/>
        </w:rPr>
        <w:t xml:space="preserve"> </w:t>
      </w:r>
      <w:r w:rsidRPr="00FB7A25">
        <w:rPr>
          <w:rFonts w:ascii="Times New Roman" w:hAnsi="Times New Roman"/>
        </w:rPr>
        <w:t xml:space="preserve"> ………………………………………………………………..   …………………….   </w:t>
      </w:r>
    </w:p>
    <w:p w:rsidR="004A596B" w:rsidRPr="00FB7A25" w:rsidRDefault="004A596B" w:rsidP="004A596B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</w:t>
      </w:r>
      <w:r w:rsidRPr="00FB7A25">
        <w:rPr>
          <w:rFonts w:ascii="Times New Roman" w:hAnsi="Times New Roman"/>
          <w:b/>
        </w:rPr>
        <w:t>. A kérelemhez csatolt mellékletek:</w:t>
      </w:r>
    </w:p>
    <w:p w:rsidR="004A596B" w:rsidRPr="00FB7A25" w:rsidRDefault="004A596B" w:rsidP="004A596B">
      <w:pPr>
        <w:ind w:left="181"/>
        <w:rPr>
          <w:rFonts w:ascii="Times New Roman" w:hAnsi="Times New Roman"/>
        </w:rPr>
      </w:pPr>
      <w:r w:rsidRPr="00FB7A25">
        <w:rPr>
          <w:rFonts w:ascii="Times New Roman" w:hAnsi="Times New Roman"/>
        </w:rPr>
        <w:t>építészeti-műszaki tervdokumentáció ………. pld</w:t>
      </w:r>
    </w:p>
    <w:p w:rsidR="004A596B" w:rsidRPr="00FB7A25" w:rsidRDefault="004A596B" w:rsidP="004A596B">
      <w:pPr>
        <w:ind w:left="181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építészeti-műszaki tervdokumentáció digitális adathordozón (cd, </w:t>
      </w:r>
      <w:proofErr w:type="spellStart"/>
      <w:r w:rsidRPr="00FB7A25">
        <w:rPr>
          <w:rFonts w:ascii="Times New Roman" w:hAnsi="Times New Roman"/>
        </w:rPr>
        <w:t>dvd</w:t>
      </w:r>
      <w:proofErr w:type="spellEnd"/>
      <w:r w:rsidRPr="00FB7A25">
        <w:rPr>
          <w:rFonts w:ascii="Times New Roman" w:hAnsi="Times New Roman"/>
        </w:rPr>
        <w:t>) ……. db</w:t>
      </w:r>
    </w:p>
    <w:p w:rsidR="004A596B" w:rsidRPr="00FB7A25" w:rsidRDefault="004A596B" w:rsidP="004A596B">
      <w:pPr>
        <w:ind w:left="181"/>
        <w:rPr>
          <w:rFonts w:ascii="Times New Roman" w:hAnsi="Times New Roman"/>
        </w:rPr>
      </w:pPr>
      <w:r w:rsidRPr="00FB7A25">
        <w:rPr>
          <w:rFonts w:ascii="Times New Roman" w:hAnsi="Times New Roman"/>
        </w:rPr>
        <w:t>egyéb szakhatósági állásfoglalás ………. pld</w:t>
      </w:r>
    </w:p>
    <w:p w:rsidR="004A596B" w:rsidRPr="00FB7A25" w:rsidRDefault="004A596B" w:rsidP="004A596B">
      <w:pPr>
        <w:ind w:left="181"/>
        <w:rPr>
          <w:rFonts w:ascii="Times New Roman" w:hAnsi="Times New Roman"/>
        </w:rPr>
      </w:pPr>
      <w:r w:rsidRPr="00FB7A25">
        <w:rPr>
          <w:rFonts w:ascii="Times New Roman" w:hAnsi="Times New Roman"/>
        </w:rPr>
        <w:t>egyéb okirat ……………………………………………………………………………………………</w:t>
      </w:r>
    </w:p>
    <w:p w:rsidR="004A596B" w:rsidRDefault="004A596B" w:rsidP="004A596B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</w:p>
    <w:p w:rsidR="004A596B" w:rsidRPr="00FB7A25" w:rsidRDefault="004A596B" w:rsidP="004A596B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>Alulírott építtető kérem, hogy a mellékelt tervdokumentáció szerinti építményről településképi véleményt alkotni szíveskedjenek.</w:t>
      </w:r>
    </w:p>
    <w:p w:rsidR="004A596B" w:rsidRDefault="004A596B" w:rsidP="004A596B">
      <w:pPr>
        <w:autoSpaceDE w:val="0"/>
        <w:jc w:val="both"/>
        <w:rPr>
          <w:rFonts w:ascii="Times New Roman" w:hAnsi="Times New Roman"/>
        </w:rPr>
      </w:pPr>
    </w:p>
    <w:p w:rsidR="004A596B" w:rsidRPr="00FB7A25" w:rsidRDefault="004A596B" w:rsidP="004A596B">
      <w:pPr>
        <w:autoSpaceDE w:val="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Kelt: ................................, ............ év .................... hó </w:t>
      </w:r>
      <w:proofErr w:type="gramStart"/>
      <w:r w:rsidRPr="00FB7A25">
        <w:rPr>
          <w:rFonts w:ascii="Times New Roman" w:hAnsi="Times New Roman"/>
        </w:rPr>
        <w:t>…....</w:t>
      </w:r>
      <w:proofErr w:type="gramEnd"/>
      <w:r w:rsidRPr="00FB7A25">
        <w:rPr>
          <w:rFonts w:ascii="Times New Roman" w:hAnsi="Times New Roman"/>
        </w:rPr>
        <w:t>. nap</w:t>
      </w:r>
    </w:p>
    <w:p w:rsidR="004A596B" w:rsidRPr="00FB7A25" w:rsidRDefault="004A596B" w:rsidP="004A596B">
      <w:pPr>
        <w:autoSpaceDE w:val="0"/>
        <w:spacing w:after="0"/>
        <w:ind w:left="4956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     .................................................................</w:t>
      </w:r>
    </w:p>
    <w:p w:rsidR="004A596B" w:rsidRPr="00FB7A25" w:rsidRDefault="004A596B" w:rsidP="004A596B">
      <w:pPr>
        <w:autoSpaceDE w:val="0"/>
        <w:spacing w:after="0"/>
        <w:ind w:left="5664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         aláírás (kérelmező)</w:t>
      </w:r>
    </w:p>
    <w:p w:rsidR="004A596B" w:rsidRDefault="004A596B" w:rsidP="004A596B">
      <w:pPr>
        <w:spacing w:after="0" w:line="240" w:lineRule="auto"/>
        <w:rPr>
          <w:rFonts w:ascii="Times New Roman" w:hAnsi="Times New Roman"/>
          <w:b/>
        </w:rPr>
      </w:pPr>
    </w:p>
    <w:p w:rsidR="004A596B" w:rsidRDefault="004A596B" w:rsidP="004A596B">
      <w:pPr>
        <w:spacing w:after="0" w:line="240" w:lineRule="auto"/>
        <w:jc w:val="right"/>
        <w:rPr>
          <w:rFonts w:ascii="Times New Roman" w:eastAsia="Microsoft Sans Serif" w:hAnsi="Times New Roman"/>
          <w:color w:val="000000"/>
          <w:highlight w:val="lightGray"/>
          <w:lang w:bidi="hu-HU"/>
        </w:rPr>
      </w:pPr>
      <w:r>
        <w:rPr>
          <w:rFonts w:ascii="Times New Roman" w:hAnsi="Times New Roman"/>
          <w:b/>
        </w:rPr>
        <w:lastRenderedPageBreak/>
        <w:t>9</w:t>
      </w:r>
      <w:r w:rsidRPr="00FB7A25">
        <w:rPr>
          <w:rFonts w:ascii="Times New Roman" w:hAnsi="Times New Roman"/>
          <w:b/>
        </w:rPr>
        <w:t>. melléklet</w:t>
      </w:r>
      <w:r>
        <w:rPr>
          <w:rFonts w:ascii="Times New Roman" w:hAnsi="Times New Roman"/>
          <w:b/>
        </w:rPr>
        <w:t xml:space="preserve"> </w:t>
      </w:r>
      <w:r w:rsidR="00A6192D">
        <w:rPr>
          <w:rFonts w:ascii="Times New Roman" w:hAnsi="Times New Roman"/>
          <w:b/>
        </w:rPr>
        <w:t xml:space="preserve">az </w:t>
      </w:r>
      <w:r w:rsidR="00A6192D" w:rsidRPr="004F1754">
        <w:rPr>
          <w:rFonts w:ascii="Times New Roman" w:hAnsi="Times New Roman"/>
        </w:rPr>
        <w:t>5</w:t>
      </w:r>
      <w:r w:rsidRPr="007456E1">
        <w:rPr>
          <w:rFonts w:ascii="Times New Roman" w:eastAsia="Microsoft Sans Serif" w:hAnsi="Times New Roman"/>
          <w:color w:val="000000"/>
          <w:lang w:bidi="hu-HU"/>
        </w:rPr>
        <w:t>/201</w:t>
      </w:r>
      <w:r>
        <w:rPr>
          <w:rFonts w:ascii="Times New Roman" w:eastAsia="Microsoft Sans Serif" w:hAnsi="Times New Roman"/>
          <w:color w:val="000000"/>
          <w:lang w:bidi="hu-HU"/>
        </w:rPr>
        <w:t>9</w:t>
      </w:r>
      <w:r w:rsidRPr="007456E1">
        <w:rPr>
          <w:rFonts w:ascii="Times New Roman" w:eastAsia="Microsoft Sans Serif" w:hAnsi="Times New Roman"/>
          <w:color w:val="000000"/>
          <w:lang w:bidi="hu-HU"/>
        </w:rPr>
        <w:t>. (</w:t>
      </w:r>
      <w:r w:rsidR="004F1754">
        <w:rPr>
          <w:rFonts w:ascii="Times New Roman" w:eastAsia="Microsoft Sans Serif" w:hAnsi="Times New Roman"/>
          <w:color w:val="000000"/>
          <w:lang w:bidi="hu-HU"/>
        </w:rPr>
        <w:t>I</w:t>
      </w:r>
      <w:r w:rsidR="009C642F">
        <w:rPr>
          <w:rFonts w:ascii="Times New Roman" w:eastAsia="Microsoft Sans Serif" w:hAnsi="Times New Roman"/>
          <w:color w:val="000000"/>
          <w:lang w:bidi="hu-HU"/>
        </w:rPr>
        <w:t>V</w:t>
      </w:r>
      <w:r w:rsidR="004F1754">
        <w:rPr>
          <w:rFonts w:ascii="Times New Roman" w:eastAsia="Microsoft Sans Serif" w:hAnsi="Times New Roman"/>
          <w:color w:val="000000"/>
          <w:lang w:bidi="hu-HU"/>
        </w:rPr>
        <w:t>.24.</w:t>
      </w:r>
      <w:r w:rsidRPr="007456E1">
        <w:rPr>
          <w:rFonts w:ascii="Times New Roman" w:eastAsia="Microsoft Sans Serif" w:hAnsi="Times New Roman"/>
          <w:color w:val="000000"/>
          <w:lang w:bidi="hu-HU"/>
        </w:rPr>
        <w:t>) önkormányzati rendelethez</w:t>
      </w:r>
    </w:p>
    <w:p w:rsidR="004A596B" w:rsidRDefault="004A596B" w:rsidP="004A596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4A596B" w:rsidRPr="00FB7A25" w:rsidRDefault="004A596B" w:rsidP="004A596B">
      <w:pPr>
        <w:spacing w:after="0" w:line="240" w:lineRule="auto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 xml:space="preserve">                                A Településképi bejelentés</w:t>
      </w:r>
      <w:r>
        <w:rPr>
          <w:rFonts w:ascii="Times New Roman" w:hAnsi="Times New Roman"/>
          <w:b/>
        </w:rPr>
        <w:t xml:space="preserve"> </w:t>
      </w:r>
      <w:r w:rsidRPr="00FB7A25">
        <w:rPr>
          <w:rFonts w:ascii="Times New Roman" w:hAnsi="Times New Roman"/>
          <w:b/>
        </w:rPr>
        <w:t xml:space="preserve">– </w:t>
      </w:r>
      <w:r>
        <w:rPr>
          <w:rFonts w:ascii="Times New Roman" w:hAnsi="Times New Roman"/>
          <w:b/>
        </w:rPr>
        <w:t>KÉRELEM</w:t>
      </w:r>
    </w:p>
    <w:p w:rsidR="004A596B" w:rsidRPr="00FB7A25" w:rsidRDefault="004A596B" w:rsidP="004A596B">
      <w:pPr>
        <w:rPr>
          <w:rFonts w:ascii="Arial" w:hAnsi="Arial" w:cs="Arial"/>
          <w:b/>
          <w:sz w:val="21"/>
          <w:szCs w:val="21"/>
        </w:rPr>
      </w:pPr>
    </w:p>
    <w:p w:rsidR="004A596B" w:rsidRPr="00FB7A25" w:rsidRDefault="004A596B" w:rsidP="004A596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SOMOGYZSITFA   </w:t>
      </w:r>
      <w:r w:rsidRPr="00FB7A25">
        <w:rPr>
          <w:rFonts w:ascii="Times New Roman" w:hAnsi="Times New Roman"/>
          <w:b/>
        </w:rPr>
        <w:t xml:space="preserve">KÖZSÉG POLGÁRMESTERE  </w:t>
      </w:r>
    </w:p>
    <w:p w:rsidR="004A596B" w:rsidRPr="00FB7A25" w:rsidRDefault="004A596B" w:rsidP="004A596B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SOMOGYZSITFA  </w:t>
      </w:r>
    </w:p>
    <w:p w:rsidR="004A596B" w:rsidRPr="00FB7A25" w:rsidRDefault="004A596B" w:rsidP="004A596B">
      <w:pPr>
        <w:jc w:val="center"/>
        <w:rPr>
          <w:rFonts w:ascii="Times New Roman" w:hAnsi="Times New Roman"/>
          <w:b/>
          <w:bCs/>
          <w:iCs/>
        </w:rPr>
      </w:pPr>
      <w:r w:rsidRPr="00FB7A25">
        <w:rPr>
          <w:rFonts w:ascii="Times New Roman" w:hAnsi="Times New Roman"/>
          <w:b/>
          <w:bCs/>
          <w:iCs/>
        </w:rPr>
        <w:t>K É R E L E M</w:t>
      </w:r>
    </w:p>
    <w:p w:rsidR="004A596B" w:rsidRPr="00FB7A25" w:rsidRDefault="004A596B" w:rsidP="004A596B">
      <w:pPr>
        <w:autoSpaceDE w:val="0"/>
        <w:ind w:left="180" w:hanging="180"/>
        <w:jc w:val="both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>1. Az építtető neve, lakcíme:</w:t>
      </w:r>
    </w:p>
    <w:p w:rsidR="004A596B" w:rsidRPr="00FB7A25" w:rsidRDefault="004A596B" w:rsidP="004A596B">
      <w:pPr>
        <w:autoSpaceDE w:val="0"/>
        <w:ind w:left="180" w:hanging="18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(továbbá meg lehet adni elektronikus levélcímet, telefax számot és telefonos elérhetőséget)</w:t>
      </w:r>
    </w:p>
    <w:p w:rsidR="004A596B" w:rsidRPr="00FB7A25" w:rsidRDefault="004A596B" w:rsidP="004A596B">
      <w:pPr>
        <w:autoSpaceDE w:val="0"/>
        <w:ind w:left="360" w:hanging="36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….……………………………………………………………………………………………………</w:t>
      </w:r>
    </w:p>
    <w:p w:rsidR="004A596B" w:rsidRPr="00FB7A25" w:rsidRDefault="004A596B" w:rsidP="004A596B">
      <w:pPr>
        <w:autoSpaceDE w:val="0"/>
        <w:spacing w:line="360" w:lineRule="auto"/>
        <w:jc w:val="both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 xml:space="preserve">2. A kérelemmel érintett ingatlan címe, helyrajzi száma: </w:t>
      </w:r>
    </w:p>
    <w:p w:rsidR="004A596B" w:rsidRPr="00FB7A25" w:rsidRDefault="004A596B" w:rsidP="004A596B">
      <w:pPr>
        <w:autoSpaceDE w:val="0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SOMOGYZSITFA</w:t>
      </w:r>
      <w:r w:rsidRPr="00FB7A25">
        <w:rPr>
          <w:rFonts w:ascii="Times New Roman" w:hAnsi="Times New Roman"/>
        </w:rPr>
        <w:t>......................................................................................................................................</w:t>
      </w:r>
    </w:p>
    <w:p w:rsidR="004A596B" w:rsidRPr="00FB7A25" w:rsidRDefault="004A596B" w:rsidP="004A596B">
      <w:pPr>
        <w:spacing w:line="360" w:lineRule="auto"/>
        <w:rPr>
          <w:rFonts w:ascii="Times New Roman" w:hAnsi="Times New Roman"/>
          <w:b/>
        </w:rPr>
      </w:pPr>
      <w:smartTag w:uri="urn:schemas-microsoft-com:office:smarttags" w:element="metricconverter">
        <w:smartTagPr>
          <w:attr w:name="ProductID" w:val="3. A"/>
        </w:smartTagPr>
        <w:r w:rsidRPr="00FB7A25">
          <w:rPr>
            <w:rFonts w:ascii="Times New Roman" w:hAnsi="Times New Roman"/>
            <w:b/>
          </w:rPr>
          <w:t>3. A</w:t>
        </w:r>
      </w:smartTag>
      <w:r w:rsidRPr="00FB7A25">
        <w:rPr>
          <w:rFonts w:ascii="Times New Roman" w:hAnsi="Times New Roman"/>
          <w:b/>
        </w:rPr>
        <w:t xml:space="preserve"> tervezett építmények száma és rendeltetése: </w:t>
      </w:r>
    </w:p>
    <w:p w:rsidR="004A596B" w:rsidRPr="00FB7A25" w:rsidRDefault="004A596B" w:rsidP="004A596B">
      <w:pPr>
        <w:spacing w:line="360" w:lineRule="auto"/>
        <w:rPr>
          <w:rFonts w:ascii="Times New Roman" w:hAnsi="Times New Roman"/>
        </w:rPr>
      </w:pPr>
      <w:r w:rsidRPr="00FB7A25">
        <w:rPr>
          <w:rFonts w:ascii="Times New Roman" w:hAnsi="Times New Roman"/>
        </w:rPr>
        <w:t>...........................................................................................................................................................</w:t>
      </w:r>
    </w:p>
    <w:p w:rsidR="004A596B" w:rsidRPr="00FB7A25" w:rsidRDefault="004A596B" w:rsidP="004A596B">
      <w:pPr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>4. Az ingatlan adatai:</w:t>
      </w:r>
    </w:p>
    <w:p w:rsidR="004A596B" w:rsidRPr="00FB7A25" w:rsidRDefault="004A596B" w:rsidP="004A596B">
      <w:pPr>
        <w:autoSpaceDE w:val="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A telek </w:t>
      </w:r>
      <w:proofErr w:type="spellStart"/>
      <w:r w:rsidRPr="00FB7A25">
        <w:rPr>
          <w:rFonts w:ascii="Times New Roman" w:hAnsi="Times New Roman"/>
        </w:rPr>
        <w:t>HÉSz</w:t>
      </w:r>
      <w:proofErr w:type="spellEnd"/>
      <w:r w:rsidRPr="00FB7A25">
        <w:rPr>
          <w:rFonts w:ascii="Times New Roman" w:hAnsi="Times New Roman"/>
        </w:rPr>
        <w:t xml:space="preserve"> szerinti építési övezeti besorolása: ……………</w:t>
      </w:r>
      <w:proofErr w:type="gramStart"/>
      <w:r w:rsidRPr="00FB7A25">
        <w:rPr>
          <w:rFonts w:ascii="Times New Roman" w:hAnsi="Times New Roman"/>
        </w:rPr>
        <w:t>…….</w:t>
      </w:r>
      <w:proofErr w:type="gramEnd"/>
      <w:r w:rsidRPr="00FB7A25">
        <w:rPr>
          <w:rFonts w:ascii="Times New Roman" w:hAnsi="Times New Roman"/>
        </w:rPr>
        <w:t>.………………………</w:t>
      </w:r>
    </w:p>
    <w:p w:rsidR="004A596B" w:rsidRPr="00FB7A25" w:rsidRDefault="004A596B" w:rsidP="004A596B">
      <w:pPr>
        <w:autoSpaceDE w:val="0"/>
        <w:ind w:left="284" w:hanging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</w:t>
      </w:r>
      <w:r w:rsidRPr="00FB7A25">
        <w:rPr>
          <w:rFonts w:ascii="Times New Roman" w:hAnsi="Times New Roman"/>
          <w:b/>
        </w:rPr>
        <w:t>. A kérelem tárgyával összefüggésben korábban keletkezett szakmai vélemények, hatósági döntések (határozatok, végzések) megnevezése, iktatószáma, kelte:</w:t>
      </w:r>
    </w:p>
    <w:p w:rsidR="004A596B" w:rsidRPr="00FB7A25" w:rsidRDefault="004A596B" w:rsidP="004A596B">
      <w:pPr>
        <w:autoSpaceDE w:val="0"/>
        <w:ind w:left="283" w:hanging="102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  <w:b/>
        </w:rPr>
        <w:t xml:space="preserve"> </w:t>
      </w:r>
      <w:r w:rsidRPr="00FB7A25">
        <w:rPr>
          <w:rFonts w:ascii="Times New Roman" w:hAnsi="Times New Roman"/>
        </w:rPr>
        <w:t xml:space="preserve"> ………………………………………………………………..   ……………………………………   </w:t>
      </w:r>
    </w:p>
    <w:p w:rsidR="004A596B" w:rsidRPr="00FB7A25" w:rsidRDefault="004A596B" w:rsidP="004A596B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</w:t>
      </w:r>
      <w:r w:rsidRPr="00FB7A25">
        <w:rPr>
          <w:rFonts w:ascii="Times New Roman" w:hAnsi="Times New Roman"/>
          <w:b/>
        </w:rPr>
        <w:t>. A kérelemhez csatolt mellékletek:</w:t>
      </w:r>
    </w:p>
    <w:p w:rsidR="004A596B" w:rsidRPr="00FB7A25" w:rsidRDefault="004A596B" w:rsidP="004A596B">
      <w:pPr>
        <w:ind w:left="181"/>
        <w:rPr>
          <w:rFonts w:ascii="Times New Roman" w:hAnsi="Times New Roman"/>
        </w:rPr>
      </w:pPr>
      <w:r w:rsidRPr="00FB7A25">
        <w:rPr>
          <w:rFonts w:ascii="Times New Roman" w:hAnsi="Times New Roman"/>
        </w:rPr>
        <w:t>építészeti-műszaki tervdokumentáció ………. pld</w:t>
      </w:r>
    </w:p>
    <w:p w:rsidR="004A596B" w:rsidRPr="00FB7A25" w:rsidRDefault="004A596B" w:rsidP="004A596B">
      <w:pPr>
        <w:ind w:left="181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építészeti-műszaki tervdokumentáció digitális adathordozón (cd, </w:t>
      </w:r>
      <w:proofErr w:type="spellStart"/>
      <w:r w:rsidRPr="00FB7A25">
        <w:rPr>
          <w:rFonts w:ascii="Times New Roman" w:hAnsi="Times New Roman"/>
        </w:rPr>
        <w:t>dvd</w:t>
      </w:r>
      <w:proofErr w:type="spellEnd"/>
      <w:r w:rsidRPr="00FB7A25">
        <w:rPr>
          <w:rFonts w:ascii="Times New Roman" w:hAnsi="Times New Roman"/>
        </w:rPr>
        <w:t>) ……. db</w:t>
      </w:r>
    </w:p>
    <w:p w:rsidR="004A596B" w:rsidRPr="00FB7A25" w:rsidRDefault="004A596B" w:rsidP="004A596B">
      <w:pPr>
        <w:ind w:left="181"/>
        <w:rPr>
          <w:rFonts w:ascii="Times New Roman" w:hAnsi="Times New Roman"/>
        </w:rPr>
      </w:pPr>
      <w:r w:rsidRPr="00FB7A25">
        <w:rPr>
          <w:rFonts w:ascii="Times New Roman" w:hAnsi="Times New Roman"/>
        </w:rPr>
        <w:t>egyéb szakhatósági állásfoglalás ………. pld</w:t>
      </w:r>
    </w:p>
    <w:p w:rsidR="004A596B" w:rsidRPr="00FB7A25" w:rsidRDefault="004A596B" w:rsidP="004A596B">
      <w:pPr>
        <w:ind w:left="181"/>
        <w:rPr>
          <w:rFonts w:ascii="Times New Roman" w:hAnsi="Times New Roman"/>
        </w:rPr>
      </w:pPr>
      <w:r w:rsidRPr="00FB7A25">
        <w:rPr>
          <w:rFonts w:ascii="Times New Roman" w:hAnsi="Times New Roman"/>
        </w:rPr>
        <w:t>egyéb okirat…………………………………………………………………………………………….</w:t>
      </w:r>
    </w:p>
    <w:p w:rsidR="004A596B" w:rsidRDefault="004A596B" w:rsidP="004A596B">
      <w:pPr>
        <w:jc w:val="both"/>
        <w:rPr>
          <w:rFonts w:ascii="Times New Roman" w:hAnsi="Times New Roman"/>
          <w:b/>
        </w:rPr>
      </w:pPr>
    </w:p>
    <w:p w:rsidR="004A596B" w:rsidRPr="00FB7A25" w:rsidRDefault="004A596B" w:rsidP="004A596B">
      <w:pPr>
        <w:jc w:val="both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>Alulírott építtető kérem, hogy a mellékelt tervdokumentáció szerinti tevékenység településképi bejelentését tudomásul venni szíveskedjenek.</w:t>
      </w:r>
    </w:p>
    <w:p w:rsidR="004A596B" w:rsidRPr="00FB7A25" w:rsidRDefault="004A596B" w:rsidP="004A596B">
      <w:pPr>
        <w:autoSpaceDE w:val="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Kelt: ................................, ............ év .................... hó </w:t>
      </w:r>
      <w:proofErr w:type="gramStart"/>
      <w:r w:rsidRPr="00FB7A25">
        <w:rPr>
          <w:rFonts w:ascii="Times New Roman" w:hAnsi="Times New Roman"/>
        </w:rPr>
        <w:t>…....</w:t>
      </w:r>
      <w:proofErr w:type="gramEnd"/>
      <w:r w:rsidRPr="00FB7A25">
        <w:rPr>
          <w:rFonts w:ascii="Times New Roman" w:hAnsi="Times New Roman"/>
        </w:rPr>
        <w:t>. nap</w:t>
      </w:r>
    </w:p>
    <w:p w:rsidR="004A596B" w:rsidRPr="00FB7A25" w:rsidRDefault="004A596B" w:rsidP="004A596B">
      <w:pPr>
        <w:autoSpaceDE w:val="0"/>
        <w:spacing w:after="0"/>
        <w:ind w:left="4956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     .................................................................</w:t>
      </w:r>
    </w:p>
    <w:p w:rsidR="004A596B" w:rsidRPr="00FB7A25" w:rsidRDefault="004A596B" w:rsidP="004A596B">
      <w:pPr>
        <w:autoSpaceDE w:val="0"/>
        <w:spacing w:after="0"/>
        <w:ind w:left="5664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         aláírás (kérelmező)</w:t>
      </w:r>
    </w:p>
    <w:p w:rsidR="004A596B" w:rsidRDefault="004A596B">
      <w:bookmarkStart w:id="1" w:name="_GoBack"/>
      <w:bookmarkEnd w:id="1"/>
    </w:p>
    <w:sectPr w:rsidR="004A59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E9282E"/>
    <w:multiLevelType w:val="multilevel"/>
    <w:tmpl w:val="091E4970"/>
    <w:lvl w:ilvl="0">
      <w:start w:val="1"/>
      <w:numFmt w:val="lowerLetter"/>
      <w:lvlText w:val="%1)"/>
      <w:lvlJc w:val="left"/>
      <w:rPr>
        <w:rFonts w:ascii="Times New Roman" w:hAnsi="Times New Roman" w:hint="default"/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D4F0296"/>
    <w:multiLevelType w:val="multilevel"/>
    <w:tmpl w:val="C0EEE014"/>
    <w:lvl w:ilvl="0">
      <w:start w:val="1"/>
      <w:numFmt w:val="decimal"/>
      <w:lvlText w:val="%1."/>
      <w:lvlJc w:val="center"/>
      <w:rPr>
        <w:rFonts w:ascii="Times New Roman" w:hAnsi="Times New Roman" w:hint="default"/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D703E15"/>
    <w:multiLevelType w:val="multilevel"/>
    <w:tmpl w:val="E916982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ED24316"/>
    <w:multiLevelType w:val="hybridMultilevel"/>
    <w:tmpl w:val="EE329630"/>
    <w:lvl w:ilvl="0" w:tplc="CA8ACB32">
      <w:start w:val="1"/>
      <w:numFmt w:val="lowerLetter"/>
      <w:lvlText w:val="%1)"/>
      <w:lvlJc w:val="left"/>
      <w:pPr>
        <w:ind w:left="780" w:hanging="360"/>
      </w:pPr>
      <w:rPr>
        <w:rFonts w:ascii="Times New Roman" w:hAnsi="Times New Roman" w:hint="default"/>
        <w:b w:val="0"/>
        <w:i w:val="0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500" w:hanging="360"/>
      </w:pPr>
    </w:lvl>
    <w:lvl w:ilvl="2" w:tplc="040E001B" w:tentative="1">
      <w:start w:val="1"/>
      <w:numFmt w:val="lowerRoman"/>
      <w:lvlText w:val="%3."/>
      <w:lvlJc w:val="right"/>
      <w:pPr>
        <w:ind w:left="2220" w:hanging="180"/>
      </w:pPr>
    </w:lvl>
    <w:lvl w:ilvl="3" w:tplc="040E000F" w:tentative="1">
      <w:start w:val="1"/>
      <w:numFmt w:val="decimal"/>
      <w:lvlText w:val="%4."/>
      <w:lvlJc w:val="left"/>
      <w:pPr>
        <w:ind w:left="2940" w:hanging="360"/>
      </w:pPr>
    </w:lvl>
    <w:lvl w:ilvl="4" w:tplc="040E0019" w:tentative="1">
      <w:start w:val="1"/>
      <w:numFmt w:val="lowerLetter"/>
      <w:lvlText w:val="%5."/>
      <w:lvlJc w:val="left"/>
      <w:pPr>
        <w:ind w:left="3660" w:hanging="360"/>
      </w:pPr>
    </w:lvl>
    <w:lvl w:ilvl="5" w:tplc="040E001B" w:tentative="1">
      <w:start w:val="1"/>
      <w:numFmt w:val="lowerRoman"/>
      <w:lvlText w:val="%6."/>
      <w:lvlJc w:val="right"/>
      <w:pPr>
        <w:ind w:left="4380" w:hanging="180"/>
      </w:pPr>
    </w:lvl>
    <w:lvl w:ilvl="6" w:tplc="040E000F" w:tentative="1">
      <w:start w:val="1"/>
      <w:numFmt w:val="decimal"/>
      <w:lvlText w:val="%7."/>
      <w:lvlJc w:val="left"/>
      <w:pPr>
        <w:ind w:left="5100" w:hanging="360"/>
      </w:pPr>
    </w:lvl>
    <w:lvl w:ilvl="7" w:tplc="040E0019" w:tentative="1">
      <w:start w:val="1"/>
      <w:numFmt w:val="lowerLetter"/>
      <w:lvlText w:val="%8."/>
      <w:lvlJc w:val="left"/>
      <w:pPr>
        <w:ind w:left="5820" w:hanging="360"/>
      </w:pPr>
    </w:lvl>
    <w:lvl w:ilvl="8" w:tplc="040E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96B"/>
    <w:rsid w:val="00015544"/>
    <w:rsid w:val="00180F4B"/>
    <w:rsid w:val="001E7EE8"/>
    <w:rsid w:val="00222D74"/>
    <w:rsid w:val="002F2BD4"/>
    <w:rsid w:val="004A596B"/>
    <w:rsid w:val="004F1754"/>
    <w:rsid w:val="008E555B"/>
    <w:rsid w:val="009C642F"/>
    <w:rsid w:val="00A6192D"/>
    <w:rsid w:val="00C40071"/>
    <w:rsid w:val="00F31EEE"/>
    <w:rsid w:val="00FC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2B630A10"/>
  <w15:chartTrackingRefBased/>
  <w15:docId w15:val="{18948765-3523-4057-9DB8-D1B80E91E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A596B"/>
    <w:pPr>
      <w:spacing w:after="200" w:line="276" w:lineRule="auto"/>
    </w:pPr>
    <w:rPr>
      <w:rFonts w:ascii="Calibri" w:eastAsia="Calibri" w:hAnsi="Calibri" w:cs="Times New Roman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4A596B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4A596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paragraph" w:styleId="Listaszerbekezds">
    <w:name w:val="List Paragraph"/>
    <w:basedOn w:val="Norml"/>
    <w:uiPriority w:val="99"/>
    <w:qFormat/>
    <w:rsid w:val="004A596B"/>
    <w:pPr>
      <w:spacing w:after="160" w:line="259" w:lineRule="auto"/>
      <w:ind w:left="720"/>
      <w:contextualSpacing/>
    </w:pPr>
  </w:style>
  <w:style w:type="paragraph" w:customStyle="1" w:styleId="Szvegtrzs4">
    <w:name w:val="Szövegtörzs (4)"/>
    <w:basedOn w:val="Norml"/>
    <w:link w:val="Szvegtrzs40"/>
    <w:rsid w:val="004A596B"/>
    <w:pPr>
      <w:widowControl w:val="0"/>
      <w:shd w:val="clear" w:color="auto" w:fill="FFFFFF"/>
      <w:suppressAutoHyphens/>
      <w:spacing w:before="420" w:after="300" w:line="274" w:lineRule="exact"/>
      <w:ind w:hanging="880"/>
      <w:jc w:val="both"/>
    </w:pPr>
    <w:rPr>
      <w:rFonts w:ascii="Times New Roman" w:eastAsia="Times New Roman" w:hAnsi="Times New Roman"/>
      <w:sz w:val="20"/>
      <w:szCs w:val="20"/>
      <w:lang w:val="x-none" w:eastAsia="zh-CN"/>
    </w:rPr>
  </w:style>
  <w:style w:type="paragraph" w:customStyle="1" w:styleId="Szvegtrzs3">
    <w:name w:val="Szövegtörzs (3)"/>
    <w:basedOn w:val="Norml"/>
    <w:link w:val="Szvegtrzs30"/>
    <w:rsid w:val="004A596B"/>
    <w:pPr>
      <w:widowControl w:val="0"/>
      <w:shd w:val="clear" w:color="auto" w:fill="FFFFFF"/>
      <w:suppressAutoHyphens/>
      <w:spacing w:after="0" w:line="322" w:lineRule="exact"/>
      <w:jc w:val="center"/>
    </w:pPr>
    <w:rPr>
      <w:rFonts w:ascii="Times New Roman" w:eastAsia="Times New Roman" w:hAnsi="Times New Roman"/>
      <w:b/>
      <w:bCs/>
      <w:sz w:val="26"/>
      <w:szCs w:val="26"/>
      <w:lang w:val="x-none" w:eastAsia="zh-CN"/>
    </w:rPr>
  </w:style>
  <w:style w:type="character" w:customStyle="1" w:styleId="Szvegtrzs40">
    <w:name w:val="Szövegtörzs (4)_"/>
    <w:link w:val="Szvegtrzs4"/>
    <w:rsid w:val="004A596B"/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zh-CN"/>
    </w:rPr>
  </w:style>
  <w:style w:type="character" w:customStyle="1" w:styleId="Szvegtrzs2Dlt">
    <w:name w:val="Szövegtörzs (2) + Dőlt"/>
    <w:rsid w:val="004A596B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hu-HU" w:eastAsia="hu-HU" w:bidi="hu-HU"/>
    </w:rPr>
  </w:style>
  <w:style w:type="character" w:customStyle="1" w:styleId="Szvegtrzs2">
    <w:name w:val="Szövegtörzs (2)_"/>
    <w:link w:val="Szvegtrzs20"/>
    <w:rsid w:val="004A596B"/>
    <w:rPr>
      <w:rFonts w:ascii="Times New Roman" w:eastAsia="Times New Roman" w:hAnsi="Times New Roman"/>
      <w:shd w:val="clear" w:color="auto" w:fill="FFFFFF"/>
    </w:rPr>
  </w:style>
  <w:style w:type="paragraph" w:customStyle="1" w:styleId="Szvegtrzs20">
    <w:name w:val="Szövegtörzs (2)"/>
    <w:basedOn w:val="Norml"/>
    <w:link w:val="Szvegtrzs2"/>
    <w:rsid w:val="004A596B"/>
    <w:pPr>
      <w:widowControl w:val="0"/>
      <w:shd w:val="clear" w:color="auto" w:fill="FFFFFF"/>
      <w:spacing w:before="960" w:after="2280" w:line="254" w:lineRule="exact"/>
      <w:ind w:hanging="600"/>
      <w:jc w:val="center"/>
    </w:pPr>
    <w:rPr>
      <w:rFonts w:ascii="Times New Roman" w:eastAsia="Times New Roman" w:hAnsi="Times New Roman" w:cstheme="minorBidi"/>
    </w:rPr>
  </w:style>
  <w:style w:type="character" w:customStyle="1" w:styleId="Szvegtrzs211ptFlkvr">
    <w:name w:val="Szövegtörzs (2) + 11 pt;Félkövér"/>
    <w:rsid w:val="004A596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2Calibri95ptFlkvr">
    <w:name w:val="Szövegtörzs (2) + Calibri;9;5 pt;Félkövér"/>
    <w:rsid w:val="004A596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hu-HU" w:eastAsia="hu-HU" w:bidi="hu-HU"/>
    </w:rPr>
  </w:style>
  <w:style w:type="character" w:customStyle="1" w:styleId="Szvegtrzs29ptFlkvr">
    <w:name w:val="Szövegtörzs (2) + 9 pt;Félkövér"/>
    <w:rsid w:val="004A596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hu-HU" w:eastAsia="hu-HU" w:bidi="hu-HU"/>
    </w:rPr>
  </w:style>
  <w:style w:type="character" w:customStyle="1" w:styleId="Szvegtrzs30">
    <w:name w:val="Szövegtörzs (3)_"/>
    <w:link w:val="Szvegtrzs3"/>
    <w:rsid w:val="004A596B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  <w:lang w:val="x-none" w:eastAsia="zh-C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A59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A596B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1550</Words>
  <Characters>10699</Characters>
  <Application>Microsoft Office Word</Application>
  <DocSecurity>0</DocSecurity>
  <Lines>89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2019-04-24T13:15:00Z</dcterms:created>
  <dcterms:modified xsi:type="dcterms:W3CDTF">2019-04-24T13:31:00Z</dcterms:modified>
</cp:coreProperties>
</file>