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024" w:rsidRPr="00BC7024" w:rsidRDefault="00BC7024" w:rsidP="00BC7024">
      <w:pPr>
        <w:ind w:left="360"/>
        <w:jc w:val="right"/>
        <w:rPr>
          <w:i/>
          <w:sz w:val="24"/>
          <w:szCs w:val="24"/>
        </w:rPr>
      </w:pPr>
      <w:bookmarkStart w:id="0" w:name="_GoBack"/>
      <w:bookmarkEnd w:id="0"/>
    </w:p>
    <w:p w:rsidR="00BC7024" w:rsidRPr="00BC7024" w:rsidRDefault="00BC7024" w:rsidP="00BC7024">
      <w:pPr>
        <w:pStyle w:val="Listaszerbekezds"/>
        <w:numPr>
          <w:ilvl w:val="3"/>
          <w:numId w:val="1"/>
        </w:numPr>
        <w:jc w:val="right"/>
        <w:rPr>
          <w:i/>
          <w:sz w:val="24"/>
          <w:szCs w:val="24"/>
        </w:rPr>
      </w:pPr>
      <w:r w:rsidRPr="00BC7024">
        <w:rPr>
          <w:i/>
          <w:sz w:val="24"/>
          <w:szCs w:val="24"/>
        </w:rPr>
        <w:t xml:space="preserve">számú melléklet a </w:t>
      </w:r>
      <w:r>
        <w:rPr>
          <w:i/>
          <w:sz w:val="24"/>
          <w:szCs w:val="24"/>
        </w:rPr>
        <w:t>22</w:t>
      </w:r>
      <w:r w:rsidRPr="00BC7024">
        <w:rPr>
          <w:i/>
          <w:sz w:val="24"/>
          <w:szCs w:val="24"/>
        </w:rPr>
        <w:t>/2020. (XII.18.) önkormányzati rendelethez</w:t>
      </w:r>
    </w:p>
    <w:p w:rsidR="00BC7024" w:rsidRDefault="00BC7024" w:rsidP="00BC7024">
      <w:pPr>
        <w:jc w:val="right"/>
        <w:rPr>
          <w:i/>
          <w:sz w:val="24"/>
          <w:szCs w:val="24"/>
        </w:rPr>
      </w:pPr>
    </w:p>
    <w:p w:rsidR="00BC7024" w:rsidRDefault="00BC7024" w:rsidP="00BC7024">
      <w:pPr>
        <w:jc w:val="right"/>
        <w:rPr>
          <w:i/>
          <w:sz w:val="24"/>
          <w:szCs w:val="24"/>
        </w:rPr>
      </w:pPr>
    </w:p>
    <w:p w:rsidR="00BC7024" w:rsidRDefault="00BC7024" w:rsidP="00BC7024">
      <w:pPr>
        <w:jc w:val="both"/>
        <w:rPr>
          <w:sz w:val="24"/>
          <w:szCs w:val="24"/>
        </w:rPr>
      </w:pPr>
      <w:r>
        <w:rPr>
          <w:sz w:val="24"/>
          <w:szCs w:val="24"/>
        </w:rPr>
        <w:t>„…..</w:t>
      </w:r>
    </w:p>
    <w:p w:rsidR="00BC7024" w:rsidRDefault="00BC7024" w:rsidP="00BC7024">
      <w:pPr>
        <w:jc w:val="both"/>
        <w:rPr>
          <w:sz w:val="24"/>
          <w:szCs w:val="24"/>
        </w:rPr>
      </w:pPr>
    </w:p>
    <w:p w:rsidR="00BC7024" w:rsidRDefault="00BC7024" w:rsidP="00BC70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5/ Idősek Otthona</w:t>
      </w:r>
    </w:p>
    <w:p w:rsidR="00BC7024" w:rsidRDefault="00BC7024" w:rsidP="00BC7024">
      <w:pPr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a) emelt szintű</w:t>
      </w:r>
    </w:p>
    <w:p w:rsidR="00BC7024" w:rsidRDefault="00BC7024" w:rsidP="00BC7024">
      <w:pPr>
        <w:tabs>
          <w:tab w:val="right" w:pos="6300"/>
          <w:tab w:val="right" w:pos="8460"/>
        </w:tabs>
        <w:ind w:firstLine="360"/>
        <w:rPr>
          <w:bCs/>
          <w:sz w:val="24"/>
          <w:szCs w:val="24"/>
        </w:rPr>
      </w:pPr>
      <w:r>
        <w:rPr>
          <w:sz w:val="24"/>
          <w:szCs w:val="24"/>
        </w:rPr>
        <w:t>- 1 nap térítési díja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4.000</w:t>
      </w:r>
      <w:r>
        <w:rPr>
          <w:bCs/>
          <w:sz w:val="24"/>
          <w:szCs w:val="24"/>
        </w:rPr>
        <w:t>,-Ft</w:t>
      </w:r>
    </w:p>
    <w:p w:rsidR="00BC7024" w:rsidRDefault="00BC7024" w:rsidP="00BC7024">
      <w:pPr>
        <w:pStyle w:val="Listaszerbekezds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átlagon felüli szintű</w:t>
      </w:r>
    </w:p>
    <w:p w:rsidR="00BC7024" w:rsidRDefault="00BC7024" w:rsidP="00BC7024">
      <w:pPr>
        <w:tabs>
          <w:tab w:val="right" w:pos="6300"/>
          <w:tab w:val="right" w:pos="8460"/>
        </w:tabs>
        <w:ind w:firstLine="360"/>
        <w:rPr>
          <w:bCs/>
          <w:sz w:val="24"/>
          <w:szCs w:val="24"/>
        </w:rPr>
      </w:pPr>
      <w:r>
        <w:rPr>
          <w:sz w:val="24"/>
          <w:szCs w:val="24"/>
        </w:rPr>
        <w:t>- 1 nap térítési díja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4.000</w:t>
      </w:r>
      <w:r>
        <w:rPr>
          <w:bCs/>
          <w:sz w:val="24"/>
          <w:szCs w:val="24"/>
        </w:rPr>
        <w:t>,-Ft</w:t>
      </w:r>
    </w:p>
    <w:p w:rsidR="00BC7024" w:rsidRDefault="00BC7024" w:rsidP="00BC7024">
      <w:pPr>
        <w:pStyle w:val="Listaszerbekezds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átlagos szintű</w:t>
      </w:r>
    </w:p>
    <w:p w:rsidR="00BC7024" w:rsidRDefault="00BC7024" w:rsidP="00BC7024">
      <w:pPr>
        <w:tabs>
          <w:tab w:val="right" w:pos="6300"/>
          <w:tab w:val="right" w:pos="8460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- 1 nap térítési díja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3.600</w:t>
      </w:r>
      <w:r>
        <w:rPr>
          <w:bCs/>
          <w:sz w:val="24"/>
          <w:szCs w:val="24"/>
        </w:rPr>
        <w:t>,-Ft</w:t>
      </w:r>
    </w:p>
    <w:p w:rsidR="00BC7024" w:rsidRDefault="00BC7024" w:rsidP="00BC7024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demens</w:t>
      </w:r>
      <w:proofErr w:type="spellEnd"/>
      <w:r>
        <w:rPr>
          <w:bCs/>
          <w:sz w:val="24"/>
          <w:szCs w:val="24"/>
        </w:rPr>
        <w:t xml:space="preserve"> ellátás</w:t>
      </w:r>
    </w:p>
    <w:p w:rsidR="00BC7024" w:rsidRDefault="00BC7024" w:rsidP="00BC7024">
      <w:pPr>
        <w:tabs>
          <w:tab w:val="right" w:pos="6300"/>
          <w:tab w:val="right" w:pos="8460"/>
        </w:tabs>
        <w:ind w:firstLine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- 1 nap térítési díja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4.300</w:t>
      </w:r>
      <w:r>
        <w:rPr>
          <w:bCs/>
          <w:sz w:val="24"/>
          <w:szCs w:val="24"/>
        </w:rPr>
        <w:t>,-Ft</w:t>
      </w:r>
    </w:p>
    <w:p w:rsidR="00BC7024" w:rsidRDefault="00BC7024" w:rsidP="00BC7024">
      <w:pPr>
        <w:tabs>
          <w:tab w:val="right" w:pos="6300"/>
          <w:tab w:val="right" w:pos="8460"/>
        </w:tabs>
        <w:jc w:val="both"/>
        <w:rPr>
          <w:bCs/>
          <w:sz w:val="24"/>
          <w:szCs w:val="24"/>
        </w:rPr>
      </w:pPr>
    </w:p>
    <w:p w:rsidR="00BC7024" w:rsidRDefault="00BC7024" w:rsidP="00BC7024">
      <w:pPr>
        <w:tabs>
          <w:tab w:val="right" w:pos="6300"/>
          <w:tab w:val="right" w:pos="84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6./ Idősek Otthona egyszeri használatbavételi díj:</w:t>
      </w:r>
    </w:p>
    <w:p w:rsidR="00BC7024" w:rsidRDefault="00BC7024" w:rsidP="00BC7024">
      <w:pPr>
        <w:tabs>
          <w:tab w:val="right" w:pos="6300"/>
          <w:tab w:val="right" w:pos="84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 ágyas szoba esetén (2 db – ebből </w:t>
      </w:r>
      <w:proofErr w:type="spellStart"/>
      <w:r>
        <w:rPr>
          <w:bCs/>
          <w:sz w:val="24"/>
          <w:szCs w:val="24"/>
        </w:rPr>
        <w:t>demens</w:t>
      </w:r>
      <w:proofErr w:type="spellEnd"/>
      <w:r>
        <w:rPr>
          <w:bCs/>
          <w:sz w:val="24"/>
          <w:szCs w:val="24"/>
        </w:rPr>
        <w:t xml:space="preserve"> 0 db)</w:t>
      </w:r>
      <w:r>
        <w:rPr>
          <w:bCs/>
          <w:sz w:val="24"/>
          <w:szCs w:val="24"/>
        </w:rPr>
        <w:tab/>
        <w:t>1.121.940.-Ft</w:t>
      </w:r>
    </w:p>
    <w:p w:rsidR="00BC7024" w:rsidRDefault="00BC7024" w:rsidP="00BC7024">
      <w:pPr>
        <w:tabs>
          <w:tab w:val="right" w:pos="6300"/>
          <w:tab w:val="right" w:pos="84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 ágyas szoba esetében (13 db – ebből </w:t>
      </w:r>
      <w:proofErr w:type="spellStart"/>
      <w:proofErr w:type="gramStart"/>
      <w:r>
        <w:rPr>
          <w:bCs/>
          <w:sz w:val="24"/>
          <w:szCs w:val="24"/>
        </w:rPr>
        <w:t>demens</w:t>
      </w:r>
      <w:proofErr w:type="spellEnd"/>
      <w:r>
        <w:rPr>
          <w:bCs/>
          <w:sz w:val="24"/>
          <w:szCs w:val="24"/>
        </w:rPr>
        <w:t xml:space="preserve">)   </w:t>
      </w:r>
      <w:proofErr w:type="gramEnd"/>
      <w:r>
        <w:rPr>
          <w:bCs/>
          <w:sz w:val="24"/>
          <w:szCs w:val="24"/>
        </w:rPr>
        <w:t xml:space="preserve">        975.600.-Ft</w:t>
      </w:r>
    </w:p>
    <w:p w:rsidR="00BC7024" w:rsidRDefault="00BC7024" w:rsidP="00BC7024">
      <w:pPr>
        <w:tabs>
          <w:tab w:val="right" w:pos="6300"/>
          <w:tab w:val="right" w:pos="8460"/>
        </w:tabs>
        <w:jc w:val="both"/>
        <w:rPr>
          <w:bCs/>
          <w:sz w:val="24"/>
          <w:szCs w:val="24"/>
        </w:rPr>
      </w:pPr>
    </w:p>
    <w:p w:rsidR="00BC7024" w:rsidRDefault="00BC7024" w:rsidP="00BC7024">
      <w:pPr>
        <w:tabs>
          <w:tab w:val="right" w:pos="6300"/>
          <w:tab w:val="right" w:pos="84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Idősek Otthona belépési hozzájárulási díj:</w:t>
      </w:r>
    </w:p>
    <w:p w:rsidR="00BC7024" w:rsidRDefault="00BC7024" w:rsidP="00BC7024">
      <w:pPr>
        <w:tabs>
          <w:tab w:val="right" w:pos="6300"/>
          <w:tab w:val="right" w:pos="84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 ágyas szoba esetén (3 db – ebből </w:t>
      </w:r>
      <w:proofErr w:type="spellStart"/>
      <w:r>
        <w:rPr>
          <w:bCs/>
          <w:sz w:val="24"/>
          <w:szCs w:val="24"/>
        </w:rPr>
        <w:t>demens</w:t>
      </w:r>
      <w:proofErr w:type="spellEnd"/>
      <w:r>
        <w:rPr>
          <w:bCs/>
          <w:sz w:val="24"/>
          <w:szCs w:val="24"/>
        </w:rPr>
        <w:t xml:space="preserve"> 0 </w:t>
      </w:r>
      <w:proofErr w:type="gramStart"/>
      <w:r>
        <w:rPr>
          <w:bCs/>
          <w:sz w:val="24"/>
          <w:szCs w:val="24"/>
        </w:rPr>
        <w:t xml:space="preserve">db)   </w:t>
      </w:r>
      <w:proofErr w:type="gramEnd"/>
      <w:r>
        <w:rPr>
          <w:bCs/>
          <w:sz w:val="24"/>
          <w:szCs w:val="24"/>
        </w:rPr>
        <w:t xml:space="preserve">   1.121.940.-Ft</w:t>
      </w:r>
    </w:p>
    <w:p w:rsidR="00BC7024" w:rsidRDefault="00BC7024" w:rsidP="00BC7024">
      <w:pPr>
        <w:tabs>
          <w:tab w:val="right" w:pos="6300"/>
          <w:tab w:val="right" w:pos="84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 ágyas szoba esetén (11 db – ebből </w:t>
      </w:r>
      <w:proofErr w:type="spellStart"/>
      <w:r>
        <w:rPr>
          <w:bCs/>
          <w:sz w:val="24"/>
          <w:szCs w:val="24"/>
        </w:rPr>
        <w:t>demens</w:t>
      </w:r>
      <w:proofErr w:type="spellEnd"/>
      <w:r>
        <w:rPr>
          <w:bCs/>
          <w:sz w:val="24"/>
          <w:szCs w:val="24"/>
        </w:rPr>
        <w:t xml:space="preserve"> 1 </w:t>
      </w:r>
      <w:proofErr w:type="gramStart"/>
      <w:r>
        <w:rPr>
          <w:bCs/>
          <w:sz w:val="24"/>
          <w:szCs w:val="24"/>
        </w:rPr>
        <w:t xml:space="preserve">db)   </w:t>
      </w:r>
      <w:proofErr w:type="gramEnd"/>
      <w:r>
        <w:rPr>
          <w:bCs/>
          <w:sz w:val="24"/>
          <w:szCs w:val="24"/>
        </w:rPr>
        <w:t xml:space="preserve">    975.600.-Ft”</w:t>
      </w:r>
    </w:p>
    <w:p w:rsidR="00BC7024" w:rsidRDefault="00BC7024" w:rsidP="00BC7024">
      <w:pPr>
        <w:jc w:val="both"/>
        <w:rPr>
          <w:sz w:val="24"/>
          <w:szCs w:val="24"/>
        </w:rPr>
      </w:pPr>
    </w:p>
    <w:p w:rsidR="00BC7024" w:rsidRDefault="00BC7024"/>
    <w:sectPr w:rsidR="00BC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B651F"/>
    <w:multiLevelType w:val="hybridMultilevel"/>
    <w:tmpl w:val="3E68AB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D0577"/>
    <w:multiLevelType w:val="hybridMultilevel"/>
    <w:tmpl w:val="F5488BFC"/>
    <w:lvl w:ilvl="0" w:tplc="C4F8DB70">
      <w:start w:val="2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24"/>
    <w:rsid w:val="0074062C"/>
    <w:rsid w:val="00BC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80D8D-1394-4DE9-8CDD-F56A2A2E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C7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C7024"/>
    <w:pPr>
      <w:spacing w:before="100" w:beforeAutospacing="1" w:after="100" w:afterAutospacing="1"/>
    </w:pPr>
    <w:rPr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BC7024"/>
    <w:pPr>
      <w:jc w:val="both"/>
    </w:pPr>
    <w:rPr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C7024"/>
    <w:rPr>
      <w:rFonts w:ascii="Times New Roman" w:eastAsia="Times New Roman" w:hAnsi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BC7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2</cp:revision>
  <cp:lastPrinted>2021-01-13T10:21:00Z</cp:lastPrinted>
  <dcterms:created xsi:type="dcterms:W3CDTF">2021-01-13T10:32:00Z</dcterms:created>
  <dcterms:modified xsi:type="dcterms:W3CDTF">2021-01-13T10:32:00Z</dcterms:modified>
</cp:coreProperties>
</file>