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70E1" w:rsidRPr="00B04002" w:rsidRDefault="009970E1" w:rsidP="009970E1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b/>
          <w:sz w:val="24"/>
          <w:szCs w:val="24"/>
          <w:lang w:eastAsia="hu-HU"/>
        </w:rPr>
        <w:t>Gyúró Község Önkormányzata Képviselő-testületének</w:t>
      </w:r>
    </w:p>
    <w:p w:rsidR="009970E1" w:rsidRPr="00B04002" w:rsidRDefault="00442591" w:rsidP="009970E1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15</w:t>
      </w:r>
      <w:r w:rsidR="009970E1" w:rsidRPr="00B04002">
        <w:rPr>
          <w:rFonts w:ascii="Times New Roman" w:hAnsi="Times New Roman" w:cs="Times New Roman"/>
          <w:b/>
          <w:sz w:val="24"/>
          <w:szCs w:val="24"/>
          <w:lang w:eastAsia="hu-HU"/>
        </w:rPr>
        <w:t>/2016. (</w:t>
      </w:r>
      <w:r w:rsidR="009970E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IX</w:t>
      </w:r>
      <w:r w:rsidR="009970E1" w:rsidRPr="00B04002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29.</w:t>
      </w:r>
      <w:r w:rsidR="009970E1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970E1" w:rsidRPr="00B04002">
        <w:rPr>
          <w:rFonts w:ascii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9970E1" w:rsidRPr="00B04002" w:rsidRDefault="009970E1" w:rsidP="009970E1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b/>
          <w:sz w:val="24"/>
          <w:szCs w:val="24"/>
          <w:lang w:eastAsia="hu-HU"/>
        </w:rPr>
        <w:t>a helyi közművelődési feladatok ellátásáról</w:t>
      </w:r>
    </w:p>
    <w:p w:rsidR="009970E1" w:rsidRPr="00B04002" w:rsidRDefault="009970E1" w:rsidP="009970E1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Gyúró Község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 Képviselő-testülete a muzeális intézményekről, a nyilvános könyvtári ellátásról és a közművelődésről szóló 1997. évi CXL. törvény 77. §-ában kapott felhatalmazás alapján, Magyarország Alaptörvénye 32. cikk (1) bekezdésének a) pontjában és a muzeális intézményekről, a nyilvános könyvtári ellátásról és a közművelődésről szóló 1997. évi CXL. törvény 76. § (1) bekezdésében meghatározott feladatkörében eljárva a következőket rendeli el:</w:t>
      </w:r>
    </w:p>
    <w:p w:rsidR="009970E1" w:rsidRPr="00B04002" w:rsidRDefault="009970E1" w:rsidP="009970E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hu-HU"/>
        </w:rPr>
      </w:pPr>
      <w:bookmarkStart w:id="0" w:name="OLE_LINK25"/>
      <w:bookmarkStart w:id="1" w:name="OLE_LINK24"/>
      <w:bookmarkStart w:id="2" w:name="OLE_LINK23"/>
      <w:bookmarkStart w:id="3" w:name="OLE_LINK22"/>
      <w:bookmarkStart w:id="4" w:name="OLE_LINK21"/>
      <w:bookmarkEnd w:id="0"/>
      <w:bookmarkEnd w:id="1"/>
      <w:bookmarkEnd w:id="2"/>
      <w:bookmarkEnd w:id="3"/>
      <w:bookmarkEnd w:id="4"/>
      <w:r w:rsidRPr="00B04002">
        <w:rPr>
          <w:rFonts w:ascii="Times New Roman" w:hAnsi="Times New Roman" w:cs="Times New Roman"/>
          <w:sz w:val="24"/>
          <w:szCs w:val="24"/>
          <w:lang w:eastAsia="hu-HU"/>
        </w:rPr>
        <w:t> </w:t>
      </w:r>
    </w:p>
    <w:p w:rsidR="009970E1" w:rsidRPr="00B04002" w:rsidRDefault="009970E1" w:rsidP="009970E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 Az önkormányzat közművelődési feladatai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 § Gyúró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 Község Önkormányzatának Képviselő-testülete (a továbbiakban: képviselő-testület) a helyi adottságok és szükségletek figyelembevételével, a helyi közművelődési tevékenység támogatása során feladatának tekinti: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a) a település környezeti, szellemi, művészeti értékeinek, hagyományainak feltárását, megismertetését célzó </w:t>
      </w:r>
      <w:r>
        <w:rPr>
          <w:rFonts w:ascii="Times New Roman" w:hAnsi="Times New Roman" w:cs="Times New Roman"/>
          <w:sz w:val="24"/>
          <w:szCs w:val="24"/>
          <w:lang w:eastAsia="hu-HU"/>
        </w:rPr>
        <w:t>tevé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>kenységek támogatását, a helyi művelődési szokások gondozását,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b) a nemzeti, nemzetiségi és más kisebbségi kultúra értékeinek őrzését, megismertetését,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c) a helyi hagyományápoló, ismeretszerző, amatőr alkotó, művészeti csoportok tevékenységének támogatását,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d) a testvér-települési kapcsolatok kialakulásának segítését,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e) helyi társadalom közösségi életének segítését, közösségi helyszín biztosítását a településen működő civil szervezetek részére,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f) a szabadidő kulturális célú eltöltéséhez közösségi színtér biztosítását,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g) közművelődési rendezvények, kiállítások, bemutatók szervezését,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h) méltó megemlékezést a nemzeti ünnepekről, az ünnepek kultúrájának gondozását,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i) a lakosság közérdekű információkhoz jutásának elősegítését,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j) közösségi Internet hozzáférés biztosítását, és</w:t>
      </w:r>
    </w:p>
    <w:p w:rsidR="009970E1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k) a települési könyvtári ellátás biztosítását.</w:t>
      </w:r>
    </w:p>
    <w:p w:rsidR="009970E1" w:rsidRPr="00B04002" w:rsidRDefault="009970E1" w:rsidP="0044259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2. A helyi közművelődési feladatok ellátásának módja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2. § A képviselő-testület az 1. §-ban meghatározott feladatai ellátása érdekében: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            a) közösségi színteret működtet,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            b) települési könyvtári ellátást biztosít, és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            c) önkormányzati rendezvényeket szervez.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3. § (1) A képviselő-testület közművelődési színtérnek a </w:t>
      </w:r>
      <w:r>
        <w:rPr>
          <w:rFonts w:ascii="Times New Roman" w:hAnsi="Times New Roman" w:cs="Times New Roman"/>
          <w:sz w:val="24"/>
          <w:szCs w:val="24"/>
          <w:lang w:eastAsia="hu-HU"/>
        </w:rPr>
        <w:t>2464 Gyúró, Kossuth utca 7. szám alatti F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>aluházat  biztosítja.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(2) A képviselő-testület biztosítja, hogy a településen a lakosság önszerveződő közösségei megfelelő rendszerességgel és időtartamban vehessék igénybe a színtér szolgáltatásait, ennek érdekében meghatározza és jóváhagyja a közösségi színtér használati szabályzatát.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(3) Az önkormányzat, mint fenntartó biztosítja a közösségi színtér működésének személyi és tárgyi feltételeit.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4. § (1) A képviselő-testület a települési könyvtári ellátást a megyei könyvtár szolgáltatásainak igénybevételével teljesíti. Ennek érdekében megállapodást kötött az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Vörösmarty Mihály 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>Megyei Könyvtárral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(8000 Székesfehérvár, Bartók Béla tér 1. )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 és könyvtári információs és közösségi hely elnevezésű könyvtári, információs és közösségi hely elnevezésű könyvtári szolgáltató helyet működtet.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(2) A könyvtári szolgáltató hely: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2464 Gyúró, Kossuth utca 7. 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>szám alatti faluház könyvtára.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>) A képviselő-testület a települési könyvtár feladatait, a szolgáltatás igénybevételét és a működésének módját könyvtárhasználati szabályzatban határozza meg.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5. § Az önkormányzat évente az alábbi közművelődési rendezvényeket szervezi: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            a) </w:t>
      </w:r>
      <w:r>
        <w:rPr>
          <w:rFonts w:ascii="Times New Roman" w:hAnsi="Times New Roman" w:cs="Times New Roman"/>
          <w:sz w:val="24"/>
          <w:szCs w:val="24"/>
          <w:lang w:eastAsia="hu-HU"/>
        </w:rPr>
        <w:t>BringaGyúró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            b) falunap,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            c) </w:t>
      </w:r>
      <w:r>
        <w:rPr>
          <w:rFonts w:ascii="Times New Roman" w:hAnsi="Times New Roman" w:cs="Times New Roman"/>
          <w:sz w:val="24"/>
          <w:szCs w:val="24"/>
          <w:lang w:eastAsia="hu-HU"/>
        </w:rPr>
        <w:t>Bálafesztivál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            d) </w:t>
      </w:r>
      <w:r>
        <w:rPr>
          <w:rFonts w:ascii="Times New Roman" w:hAnsi="Times New Roman" w:cs="Times New Roman"/>
          <w:sz w:val="24"/>
          <w:szCs w:val="24"/>
          <w:lang w:eastAsia="hu-HU"/>
        </w:rPr>
        <w:t>adventi vasárnapok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            e) idősek napja, </w:t>
      </w:r>
    </w:p>
    <w:p w:rsidR="009970E1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            f) </w:t>
      </w:r>
      <w:r>
        <w:rPr>
          <w:rFonts w:ascii="Times New Roman" w:hAnsi="Times New Roman" w:cs="Times New Roman"/>
          <w:sz w:val="24"/>
          <w:szCs w:val="24"/>
          <w:lang w:eastAsia="hu-HU"/>
        </w:rPr>
        <w:t>Szüreti Bál</w:t>
      </w:r>
    </w:p>
    <w:p w:rsidR="009970E1" w:rsidRDefault="009970E1" w:rsidP="0044259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g) Augusztus 20.ai ünnepség</w:t>
      </w:r>
    </w:p>
    <w:p w:rsidR="009970E1" w:rsidRDefault="009970E1" w:rsidP="0044259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h) Március 15-i megemlékezés</w:t>
      </w:r>
    </w:p>
    <w:p w:rsidR="009970E1" w:rsidRPr="00B04002" w:rsidRDefault="009970E1" w:rsidP="00442591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i) Október 23-i megemlékezés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6. § Az önkormányzat a közművelődési feladatai ellátása során együttműködik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            a)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>a közművelődési feladatokat is ellátó civil szervezetekkel, intézményekkel,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            c) az egyházakkal, és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            d) a közművelődési tevékenységet segítő vállalkozókkal.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970E1" w:rsidRPr="00B04002" w:rsidRDefault="009970E1" w:rsidP="0044259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lastRenderedPageBreak/>
        <w:t>3. A közművelődési feladatellátás finanszírozása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7. § (1) Az önkormányzat a közművelődéssel és a települési könyvtárral kapcsolatos feladatai ellátásának pénzügyi fedezetét az éves költségvetési rendeletében foglaltak szerint saját költségvetése részeként biztosítja:</w:t>
      </w:r>
    </w:p>
    <w:p w:rsidR="009970E1" w:rsidRPr="00B04002" w:rsidRDefault="009970E1" w:rsidP="00442591">
      <w:pPr>
        <w:spacing w:before="100" w:beforeAutospacing="1" w:after="100" w:afterAutospacing="1"/>
        <w:ind w:left="6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a) központi közművelődési normatív támogatás,</w:t>
      </w:r>
    </w:p>
    <w:p w:rsidR="009970E1" w:rsidRPr="00B04002" w:rsidRDefault="009970E1" w:rsidP="00442591">
      <w:pPr>
        <w:spacing w:before="100" w:beforeAutospacing="1" w:after="100" w:afterAutospacing="1"/>
        <w:ind w:left="6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b) saját bevételei, valamint</w:t>
      </w:r>
    </w:p>
    <w:p w:rsidR="009970E1" w:rsidRPr="00B04002" w:rsidRDefault="009970E1" w:rsidP="00442591">
      <w:pPr>
        <w:spacing w:before="100" w:beforeAutospacing="1" w:after="100" w:afterAutospacing="1"/>
        <w:ind w:left="6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c) pályázati úton elnyert támogatás terhére.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(2) Az önkormányzat e rendeletben meghatározott közművelődési feladatok megvalósítására a muzeális intézményekről, a nyilvános könyvtári ellátásról és a közművelődésről szóló 1997. évi CXL. törvény (a továbbiakban: Kult. tv.) követelményeinek megfelelő jogi személlyel, magánszeméllyel, illetve nem helyi önkormányzati fenntartású intézményekkel és civil szervezetekkel közművelődési megállapodást köthet a törvényben meghatározottak szerint.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(3) Az önkormányzat a közösségi tér kulturális célú használatát</w:t>
      </w:r>
    </w:p>
    <w:p w:rsidR="009970E1" w:rsidRPr="00B04002" w:rsidRDefault="009970E1" w:rsidP="00442591">
      <w:pPr>
        <w:spacing w:before="100" w:beforeAutospacing="1" w:after="100" w:afterAutospacing="1"/>
        <w:ind w:left="6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         a) térítésmentesen biztosítja</w:t>
      </w:r>
    </w:p>
    <w:p w:rsidR="009970E1" w:rsidRPr="00B04002" w:rsidRDefault="009970E1" w:rsidP="00442591">
      <w:pPr>
        <w:spacing w:before="100" w:beforeAutospacing="1" w:after="100" w:afterAutospacing="1"/>
        <w:ind w:left="6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          aa) az önkormányzat szervezésében megvalósuló rendezvények,</w:t>
      </w:r>
    </w:p>
    <w:p w:rsidR="009970E1" w:rsidRPr="00B04002" w:rsidRDefault="009970E1" w:rsidP="00442591">
      <w:pPr>
        <w:spacing w:before="100" w:beforeAutospacing="1" w:after="100" w:afterAutospacing="1"/>
        <w:ind w:left="12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ab) nem vállalkozáson alapuló, önszerveződő civil csoportok - vállalt   közösségi céljuk megvalósítása érdekében történő rendezvényei,</w:t>
      </w:r>
    </w:p>
    <w:p w:rsidR="009970E1" w:rsidRPr="00B04002" w:rsidRDefault="009970E1" w:rsidP="00442591">
      <w:pPr>
        <w:spacing w:before="100" w:beforeAutospacing="1" w:after="100" w:afterAutospacing="1"/>
        <w:ind w:left="12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ac) egészségügyi intézmények ingyenes lakossági szűrései,</w:t>
      </w:r>
    </w:p>
    <w:p w:rsidR="009970E1" w:rsidRPr="00B04002" w:rsidRDefault="009970E1" w:rsidP="00442591">
      <w:pPr>
        <w:spacing w:before="100" w:beforeAutospacing="1" w:after="100" w:afterAutospacing="1"/>
        <w:ind w:left="12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b) költségtérítés ellenében biztosítja</w:t>
      </w:r>
    </w:p>
    <w:p w:rsidR="009970E1" w:rsidRPr="00B04002" w:rsidRDefault="009970E1" w:rsidP="00442591">
      <w:pPr>
        <w:spacing w:before="100" w:beforeAutospacing="1" w:after="100" w:afterAutospacing="1"/>
        <w:ind w:left="12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ba) üzleti célú vállalkozás, termékbemutató és</w:t>
      </w:r>
    </w:p>
    <w:p w:rsidR="009970E1" w:rsidRPr="00B04002" w:rsidRDefault="009970E1" w:rsidP="00442591">
      <w:pPr>
        <w:spacing w:before="100" w:beforeAutospacing="1" w:after="100" w:afterAutospacing="1"/>
        <w:ind w:left="120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bb) a helyi lakosok magáncélú rendezvényei esetében.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 (4) A térítési díjak mértékét az önkormányzat a közösségi színtér használati szabályzatában állapítja meg.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(5) A könyvtári szolgáltató hely használóját ingyenesen illeti meg a Kult. tv. 56.§ (2) és (5) bekezdése szerinti alapszolgáltatások igénybevétele.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(6) Az önkormányzat mindenkori költségvetési rendeletében – pénzügyi lehetőségei szerinti – elkülönített keretet állapíthat meg a tárgyévben rendezendő ünnepségek és helyi rendezvények céljára</w:t>
      </w:r>
      <w:r w:rsidRPr="00B0400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>(7) A képviselő-testület a rendelet 1. §-ában meghatározott közművelődési feladatok ellátása érdekében pénzügyi támogatásban részesítheti a közművelődési célú tevékenységet folytatókat az éves költségvetési rendeletében biztosított források terhére. E támogatás nem veszélyeztetheti az önkormányzati feladatok megvalósítását.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970E1" w:rsidRPr="00B04002" w:rsidRDefault="009970E1" w:rsidP="0044259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9970E1" w:rsidRPr="00B04002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970E1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8. §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(1) 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Ez a rendelet </w:t>
      </w:r>
      <w:r>
        <w:rPr>
          <w:rFonts w:ascii="Times New Roman" w:hAnsi="Times New Roman" w:cs="Times New Roman"/>
          <w:sz w:val="24"/>
          <w:szCs w:val="24"/>
          <w:lang w:eastAsia="hu-HU"/>
        </w:rPr>
        <w:t>2016. január</w:t>
      </w:r>
      <w:r w:rsidRPr="00B04002">
        <w:rPr>
          <w:rFonts w:ascii="Times New Roman" w:hAnsi="Times New Roman" w:cs="Times New Roman"/>
          <w:sz w:val="24"/>
          <w:szCs w:val="24"/>
          <w:lang w:eastAsia="hu-HU"/>
        </w:rPr>
        <w:t xml:space="preserve"> 1. napján lép hatályba.</w:t>
      </w:r>
    </w:p>
    <w:p w:rsidR="009970E1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(2) </w:t>
      </w:r>
      <w:r w:rsidRPr="00522A1C">
        <w:rPr>
          <w:rFonts w:ascii="Times New Roman" w:hAnsi="Times New Roman" w:cs="Times New Roman"/>
          <w:sz w:val="24"/>
          <w:szCs w:val="24"/>
          <w:lang w:eastAsia="hu-HU"/>
        </w:rPr>
        <w:t xml:space="preserve">Hatályát veszti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Gyúró </w:t>
      </w:r>
      <w:r w:rsidRPr="00522A1C">
        <w:rPr>
          <w:rFonts w:ascii="Times New Roman" w:hAnsi="Times New Roman" w:cs="Times New Roman"/>
          <w:sz w:val="24"/>
          <w:szCs w:val="24"/>
          <w:lang w:eastAsia="hu-HU"/>
        </w:rPr>
        <w:t>Község Önkormányzat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Képviselő-testülete 9/2002.(IX.26.) számú rendelete.</w:t>
      </w:r>
    </w:p>
    <w:p w:rsidR="009970E1" w:rsidRPr="00522A1C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970E1" w:rsidRPr="00522A1C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22"/>
        <w:gridCol w:w="4823"/>
      </w:tblGrid>
      <w:tr w:rsidR="009970E1" w:rsidRPr="00522A1C" w:rsidTr="00566C67">
        <w:trPr>
          <w:tblCellSpacing w:w="0" w:type="dxa"/>
        </w:trPr>
        <w:tc>
          <w:tcPr>
            <w:tcW w:w="4695" w:type="dxa"/>
            <w:hideMark/>
          </w:tcPr>
          <w:p w:rsidR="009970E1" w:rsidRPr="00522A1C" w:rsidRDefault="009970E1" w:rsidP="004425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Tóth Béla</w:t>
            </w:r>
          </w:p>
        </w:tc>
        <w:tc>
          <w:tcPr>
            <w:tcW w:w="4695" w:type="dxa"/>
            <w:hideMark/>
          </w:tcPr>
          <w:p w:rsidR="009970E1" w:rsidRPr="00522A1C" w:rsidRDefault="009970E1" w:rsidP="004425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22A1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Balogh Lóránd</w:t>
            </w:r>
          </w:p>
        </w:tc>
      </w:tr>
      <w:tr w:rsidR="009970E1" w:rsidRPr="00522A1C" w:rsidTr="00566C67">
        <w:trPr>
          <w:tblCellSpacing w:w="0" w:type="dxa"/>
        </w:trPr>
        <w:tc>
          <w:tcPr>
            <w:tcW w:w="4695" w:type="dxa"/>
            <w:hideMark/>
          </w:tcPr>
          <w:p w:rsidR="009970E1" w:rsidRPr="00522A1C" w:rsidRDefault="009970E1" w:rsidP="004425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22A1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695" w:type="dxa"/>
            <w:hideMark/>
          </w:tcPr>
          <w:p w:rsidR="009970E1" w:rsidRPr="00522A1C" w:rsidRDefault="009970E1" w:rsidP="004425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522A1C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jegyző</w:t>
            </w:r>
          </w:p>
        </w:tc>
      </w:tr>
    </w:tbl>
    <w:p w:rsidR="009970E1" w:rsidRPr="00522A1C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970E1" w:rsidRPr="00522A1C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970E1" w:rsidRPr="00522A1C" w:rsidRDefault="009970E1" w:rsidP="004425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970E1" w:rsidRPr="006E3D0E" w:rsidRDefault="009970E1" w:rsidP="00442591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3D0E">
        <w:rPr>
          <w:rFonts w:ascii="Times New Roman" w:hAnsi="Times New Roman"/>
          <w:bCs/>
          <w:sz w:val="24"/>
          <w:szCs w:val="24"/>
          <w:u w:val="single"/>
        </w:rPr>
        <w:t>Záradék:</w:t>
      </w:r>
    </w:p>
    <w:p w:rsidR="009970E1" w:rsidRPr="006E3D0E" w:rsidRDefault="009970E1" w:rsidP="00442591">
      <w:pPr>
        <w:jc w:val="both"/>
        <w:rPr>
          <w:rFonts w:ascii="Times New Roman" w:hAnsi="Times New Roman"/>
          <w:sz w:val="24"/>
          <w:szCs w:val="24"/>
        </w:rPr>
      </w:pPr>
      <w:r w:rsidRPr="006E3D0E">
        <w:rPr>
          <w:rFonts w:ascii="Times New Roman" w:hAnsi="Times New Roman"/>
          <w:sz w:val="24"/>
          <w:szCs w:val="24"/>
        </w:rPr>
        <w:t xml:space="preserve">Ez a rendelet </w:t>
      </w:r>
      <w:r>
        <w:rPr>
          <w:rFonts w:ascii="Times New Roman" w:hAnsi="Times New Roman"/>
          <w:sz w:val="24"/>
          <w:szCs w:val="24"/>
        </w:rPr>
        <w:t xml:space="preserve">2016. </w:t>
      </w:r>
      <w:r w:rsidR="00442591">
        <w:rPr>
          <w:rFonts w:ascii="Times New Roman" w:hAnsi="Times New Roman"/>
          <w:sz w:val="24"/>
          <w:szCs w:val="24"/>
        </w:rPr>
        <w:t>szeptember 29.</w:t>
      </w:r>
      <w:r>
        <w:rPr>
          <w:rFonts w:ascii="Times New Roman" w:hAnsi="Times New Roman"/>
          <w:sz w:val="24"/>
          <w:szCs w:val="24"/>
        </w:rPr>
        <w:t xml:space="preserve"> napján</w:t>
      </w:r>
      <w:r w:rsidRPr="006E3D0E">
        <w:rPr>
          <w:rFonts w:ascii="Times New Roman" w:hAnsi="Times New Roman"/>
          <w:sz w:val="24"/>
          <w:szCs w:val="24"/>
        </w:rPr>
        <w:t xml:space="preserve"> a Váli Közös Önkormányzati Hivatal </w:t>
      </w:r>
      <w:r>
        <w:rPr>
          <w:rFonts w:ascii="Times New Roman" w:hAnsi="Times New Roman"/>
          <w:sz w:val="24"/>
          <w:szCs w:val="24"/>
        </w:rPr>
        <w:t>Gyúrói Kirendeltségének</w:t>
      </w:r>
      <w:r w:rsidRPr="006E3D0E">
        <w:rPr>
          <w:rFonts w:ascii="Times New Roman" w:hAnsi="Times New Roman"/>
          <w:sz w:val="24"/>
          <w:szCs w:val="24"/>
        </w:rPr>
        <w:t xml:space="preserve"> hirdetőtábláján történő kifüggesztéssel kihirdetésre került.</w:t>
      </w:r>
    </w:p>
    <w:p w:rsidR="009970E1" w:rsidRDefault="009970E1" w:rsidP="00442591">
      <w:pPr>
        <w:jc w:val="both"/>
        <w:rPr>
          <w:rFonts w:ascii="Times New Roman" w:hAnsi="Times New Roman"/>
          <w:bCs/>
          <w:sz w:val="24"/>
          <w:szCs w:val="24"/>
        </w:rPr>
      </w:pPr>
    </w:p>
    <w:p w:rsidR="009970E1" w:rsidRDefault="009970E1" w:rsidP="00442591">
      <w:pPr>
        <w:jc w:val="both"/>
        <w:rPr>
          <w:rFonts w:ascii="Times New Roman" w:hAnsi="Times New Roman"/>
          <w:bCs/>
          <w:sz w:val="24"/>
          <w:szCs w:val="24"/>
        </w:rPr>
      </w:pPr>
    </w:p>
    <w:p w:rsidR="009970E1" w:rsidRDefault="009970E1" w:rsidP="00442591">
      <w:pPr>
        <w:jc w:val="both"/>
        <w:rPr>
          <w:rFonts w:ascii="Times New Roman" w:hAnsi="Times New Roman"/>
          <w:bCs/>
          <w:sz w:val="24"/>
          <w:szCs w:val="24"/>
        </w:rPr>
      </w:pPr>
    </w:p>
    <w:p w:rsidR="009970E1" w:rsidRPr="006E3D0E" w:rsidRDefault="009970E1" w:rsidP="00442591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6E3D0E">
        <w:rPr>
          <w:rFonts w:ascii="Times New Roman" w:hAnsi="Times New Roman"/>
          <w:bCs/>
          <w:sz w:val="24"/>
          <w:szCs w:val="24"/>
        </w:rPr>
        <w:t>r. Balogh Lóránd</w:t>
      </w:r>
    </w:p>
    <w:p w:rsidR="00F0033E" w:rsidRPr="00442591" w:rsidRDefault="00442591" w:rsidP="004425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2591">
        <w:rPr>
          <w:rFonts w:ascii="Times New Roman" w:hAnsi="Times New Roman" w:cs="Times New Roman"/>
          <w:sz w:val="24"/>
          <w:szCs w:val="24"/>
        </w:rPr>
        <w:t>jegyző</w:t>
      </w:r>
    </w:p>
    <w:p w:rsidR="00442591" w:rsidRPr="00B2144F" w:rsidRDefault="00442591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442591" w:rsidRPr="00B2144F" w:rsidSect="00DA73CE">
      <w:footerReference w:type="default" r:id="rId7"/>
      <w:pgSz w:w="11906" w:h="16838"/>
      <w:pgMar w:top="992" w:right="1133" w:bottom="851" w:left="1276" w:header="720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5A" w:rsidRDefault="00CA035A">
      <w:r>
        <w:separator/>
      </w:r>
    </w:p>
  </w:endnote>
  <w:endnote w:type="continuationSeparator" w:id="1">
    <w:p w:rsidR="00CA035A" w:rsidRDefault="00CA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1" w:rsidRDefault="00784372">
    <w:pPr>
      <w:rPr>
        <w:b/>
        <w:bCs/>
      </w:rPr>
    </w:pPr>
    <w:r w:rsidRPr="007843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666E1" w:rsidRDefault="00784372">
                <w:r>
                  <w:rPr>
                    <w:rStyle w:val="Oldalszm"/>
                    <w:szCs w:val="20"/>
                  </w:rPr>
                  <w:fldChar w:fldCharType="begin"/>
                </w:r>
                <w:r w:rsidR="005666E1">
                  <w:rPr>
                    <w:rStyle w:val="Oldalszm"/>
                    <w:szCs w:val="20"/>
                  </w:rPr>
                  <w:instrText xml:space="preserve"> PAGE </w:instrText>
                </w:r>
                <w:r>
                  <w:rPr>
                    <w:rStyle w:val="Oldalszm"/>
                    <w:szCs w:val="20"/>
                  </w:rPr>
                  <w:fldChar w:fldCharType="separate"/>
                </w:r>
                <w:r w:rsidR="00442591">
                  <w:rPr>
                    <w:rStyle w:val="Oldalszm"/>
                    <w:noProof/>
                    <w:szCs w:val="20"/>
                  </w:rPr>
                  <w:t>4</w:t>
                </w:r>
                <w:r>
                  <w:rPr>
                    <w:rStyle w:val="Oldalszm"/>
                    <w:szCs w:val="20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5A" w:rsidRDefault="00CA035A">
      <w:r>
        <w:separator/>
      </w:r>
    </w:p>
  </w:footnote>
  <w:footnote w:type="continuationSeparator" w:id="1">
    <w:p w:rsidR="00CA035A" w:rsidRDefault="00CA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36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B6C16"/>
    <w:rsid w:val="000A7451"/>
    <w:rsid w:val="000E46C6"/>
    <w:rsid w:val="002330CE"/>
    <w:rsid w:val="00262462"/>
    <w:rsid w:val="00316461"/>
    <w:rsid w:val="00442591"/>
    <w:rsid w:val="00461282"/>
    <w:rsid w:val="004A11DC"/>
    <w:rsid w:val="004E2941"/>
    <w:rsid w:val="00520D26"/>
    <w:rsid w:val="00560E51"/>
    <w:rsid w:val="005666E1"/>
    <w:rsid w:val="00615128"/>
    <w:rsid w:val="0063681A"/>
    <w:rsid w:val="00784372"/>
    <w:rsid w:val="00792100"/>
    <w:rsid w:val="007B4109"/>
    <w:rsid w:val="00837A48"/>
    <w:rsid w:val="008A0751"/>
    <w:rsid w:val="008F7C7F"/>
    <w:rsid w:val="00903DD1"/>
    <w:rsid w:val="00981E42"/>
    <w:rsid w:val="009970E1"/>
    <w:rsid w:val="009B6C16"/>
    <w:rsid w:val="00A55EFC"/>
    <w:rsid w:val="00B13B88"/>
    <w:rsid w:val="00B2144F"/>
    <w:rsid w:val="00C87FE6"/>
    <w:rsid w:val="00C92376"/>
    <w:rsid w:val="00C97D57"/>
    <w:rsid w:val="00CA035A"/>
    <w:rsid w:val="00D44AF4"/>
    <w:rsid w:val="00DA73CE"/>
    <w:rsid w:val="00DF3CB4"/>
    <w:rsid w:val="00E14E45"/>
    <w:rsid w:val="00ED2841"/>
    <w:rsid w:val="00ED7AFB"/>
    <w:rsid w:val="00EF2074"/>
    <w:rsid w:val="00F0033E"/>
    <w:rsid w:val="00F036B2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7D57"/>
    <w:pPr>
      <w:suppressAutoHyphens/>
    </w:pPr>
    <w:rPr>
      <w:rFonts w:ascii="Garamond" w:hAnsi="Garamond" w:cs="Garamond"/>
      <w:sz w:val="22"/>
      <w:szCs w:val="22"/>
      <w:lang w:eastAsia="ar-SA"/>
    </w:rPr>
  </w:style>
  <w:style w:type="paragraph" w:styleId="Cmsor1">
    <w:name w:val="heading 1"/>
    <w:basedOn w:val="Norml"/>
    <w:next w:val="Szvegtrzs"/>
    <w:qFormat/>
    <w:rsid w:val="00C97D57"/>
    <w:pPr>
      <w:keepNext/>
      <w:keepLines/>
      <w:tabs>
        <w:tab w:val="num" w:pos="0"/>
      </w:tabs>
      <w:spacing w:after="240" w:line="240" w:lineRule="atLeast"/>
      <w:ind w:left="432" w:hanging="432"/>
      <w:jc w:val="center"/>
      <w:outlineLvl w:val="0"/>
    </w:pPr>
    <w:rPr>
      <w:rFonts w:cs="Times New Roman"/>
      <w:b/>
      <w:caps/>
      <w:spacing w:val="20"/>
      <w:kern w:val="1"/>
      <w:sz w:val="18"/>
      <w:szCs w:val="18"/>
    </w:rPr>
  </w:style>
  <w:style w:type="paragraph" w:styleId="Cmsor2">
    <w:name w:val="heading 2"/>
    <w:basedOn w:val="Norml"/>
    <w:next w:val="Szvegtrzs"/>
    <w:qFormat/>
    <w:rsid w:val="00C97D57"/>
    <w:pPr>
      <w:keepNext/>
      <w:keepLines/>
      <w:tabs>
        <w:tab w:val="num" w:pos="0"/>
      </w:tabs>
      <w:spacing w:after="180" w:line="240" w:lineRule="atLeast"/>
      <w:ind w:left="576" w:hanging="576"/>
      <w:jc w:val="center"/>
      <w:outlineLvl w:val="1"/>
    </w:pPr>
    <w:rPr>
      <w:rFonts w:cs="Times New Roman"/>
      <w:b/>
      <w:caps/>
      <w:spacing w:val="10"/>
      <w:kern w:val="1"/>
      <w:sz w:val="18"/>
      <w:szCs w:val="18"/>
    </w:rPr>
  </w:style>
  <w:style w:type="paragraph" w:styleId="Cmsor3">
    <w:name w:val="heading 3"/>
    <w:basedOn w:val="Norml"/>
    <w:next w:val="Szvegtrzs"/>
    <w:qFormat/>
    <w:rsid w:val="00C97D57"/>
    <w:pPr>
      <w:keepNext/>
      <w:keepLines/>
      <w:tabs>
        <w:tab w:val="num" w:pos="0"/>
      </w:tabs>
      <w:spacing w:before="240" w:after="180" w:line="240" w:lineRule="atLeast"/>
      <w:ind w:left="720" w:hanging="720"/>
      <w:outlineLvl w:val="2"/>
    </w:pPr>
    <w:rPr>
      <w:rFonts w:cs="Times New Roman"/>
      <w:caps/>
      <w:kern w:val="1"/>
      <w:sz w:val="20"/>
      <w:szCs w:val="20"/>
    </w:rPr>
  </w:style>
  <w:style w:type="paragraph" w:styleId="Cmsor4">
    <w:name w:val="heading 4"/>
    <w:basedOn w:val="Norml"/>
    <w:next w:val="Szvegtrzs"/>
    <w:qFormat/>
    <w:rsid w:val="00C97D57"/>
    <w:pPr>
      <w:keepNext/>
      <w:keepLines/>
      <w:tabs>
        <w:tab w:val="num" w:pos="0"/>
      </w:tabs>
      <w:spacing w:before="240" w:after="240" w:line="240" w:lineRule="atLeast"/>
      <w:ind w:left="360"/>
      <w:outlineLvl w:val="3"/>
    </w:pPr>
    <w:rPr>
      <w:rFonts w:cs="Times New Roman"/>
      <w:i/>
      <w:spacing w:val="5"/>
      <w:kern w:val="1"/>
      <w:sz w:val="24"/>
      <w:szCs w:val="24"/>
    </w:rPr>
  </w:style>
  <w:style w:type="paragraph" w:styleId="Cmsor5">
    <w:name w:val="heading 5"/>
    <w:basedOn w:val="Norml"/>
    <w:next w:val="Szvegtrzs"/>
    <w:qFormat/>
    <w:rsid w:val="00C97D57"/>
    <w:pPr>
      <w:keepNext/>
      <w:keepLines/>
      <w:tabs>
        <w:tab w:val="num" w:pos="0"/>
      </w:tabs>
      <w:spacing w:line="240" w:lineRule="atLeast"/>
      <w:ind w:left="1008" w:hanging="1008"/>
      <w:outlineLvl w:val="4"/>
    </w:pPr>
    <w:rPr>
      <w:rFonts w:cs="Times New Roman"/>
      <w:b/>
      <w:kern w:val="1"/>
    </w:rPr>
  </w:style>
  <w:style w:type="paragraph" w:styleId="Cmsor6">
    <w:name w:val="heading 6"/>
    <w:basedOn w:val="Norml"/>
    <w:next w:val="Szvegtrzs"/>
    <w:qFormat/>
    <w:rsid w:val="00C97D57"/>
    <w:pPr>
      <w:keepNext/>
      <w:keepLines/>
      <w:tabs>
        <w:tab w:val="num" w:pos="0"/>
      </w:tabs>
      <w:spacing w:line="240" w:lineRule="atLeast"/>
      <w:ind w:left="1152" w:hanging="1152"/>
      <w:outlineLvl w:val="5"/>
    </w:pPr>
    <w:rPr>
      <w:rFonts w:cs="Times New Roman"/>
      <w:i/>
      <w:spacing w:val="5"/>
      <w:kern w:val="1"/>
    </w:rPr>
  </w:style>
  <w:style w:type="paragraph" w:styleId="Cmsor7">
    <w:name w:val="heading 7"/>
    <w:basedOn w:val="Norml"/>
    <w:next w:val="Szvegtrzs"/>
    <w:qFormat/>
    <w:rsid w:val="00C97D57"/>
    <w:pPr>
      <w:keepNext/>
      <w:keepLines/>
      <w:tabs>
        <w:tab w:val="num" w:pos="0"/>
      </w:tabs>
      <w:spacing w:line="240" w:lineRule="atLeast"/>
      <w:ind w:left="1296" w:hanging="1296"/>
      <w:outlineLvl w:val="6"/>
    </w:pPr>
    <w:rPr>
      <w:caps/>
      <w:kern w:val="1"/>
      <w:sz w:val="18"/>
      <w:szCs w:val="18"/>
    </w:rPr>
  </w:style>
  <w:style w:type="paragraph" w:styleId="Cmsor8">
    <w:name w:val="heading 8"/>
    <w:basedOn w:val="Norml"/>
    <w:next w:val="Szvegtrzs"/>
    <w:qFormat/>
    <w:rsid w:val="00C97D57"/>
    <w:pPr>
      <w:keepNext/>
      <w:keepLines/>
      <w:tabs>
        <w:tab w:val="num" w:pos="0"/>
      </w:tabs>
      <w:spacing w:line="240" w:lineRule="atLeast"/>
      <w:ind w:firstLine="360"/>
      <w:outlineLvl w:val="7"/>
    </w:pPr>
    <w:rPr>
      <w:i/>
      <w:spacing w:val="5"/>
      <w:kern w:val="1"/>
    </w:rPr>
  </w:style>
  <w:style w:type="paragraph" w:styleId="Cmsor9">
    <w:name w:val="heading 9"/>
    <w:basedOn w:val="Norml"/>
    <w:next w:val="Szvegtrzs"/>
    <w:qFormat/>
    <w:rsid w:val="00C97D57"/>
    <w:pPr>
      <w:keepNext/>
      <w:keepLines/>
      <w:tabs>
        <w:tab w:val="num" w:pos="0"/>
      </w:tabs>
      <w:spacing w:line="240" w:lineRule="atLeast"/>
      <w:ind w:left="1584" w:hanging="1584"/>
      <w:outlineLvl w:val="8"/>
    </w:pPr>
    <w:rPr>
      <w:spacing w:val="-5"/>
      <w:kern w:val="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C97D57"/>
    <w:rPr>
      <w:rFonts w:ascii="Times New Roman" w:hAnsi="Times New Roman" w:cs="Times New Roman"/>
    </w:rPr>
  </w:style>
  <w:style w:type="character" w:customStyle="1" w:styleId="WW8Num3z0">
    <w:name w:val="WW8Num3z0"/>
    <w:rsid w:val="00C97D57"/>
    <w:rPr>
      <w:rFonts w:ascii="Wingdings" w:hAnsi="Wingdings"/>
    </w:rPr>
  </w:style>
  <w:style w:type="character" w:customStyle="1" w:styleId="WW8Num4z0">
    <w:name w:val="WW8Num4z0"/>
    <w:rsid w:val="00C97D57"/>
    <w:rPr>
      <w:rFonts w:ascii="Wingdings" w:hAnsi="Wingdings"/>
    </w:rPr>
  </w:style>
  <w:style w:type="character" w:customStyle="1" w:styleId="WW8Num5z0">
    <w:name w:val="WW8Num5z0"/>
    <w:rsid w:val="00C97D57"/>
    <w:rPr>
      <w:rFonts w:ascii="Times New Roman" w:eastAsia="Nimbus Sans L" w:hAnsi="Times New Roman" w:cs="Times New Roman"/>
    </w:rPr>
  </w:style>
  <w:style w:type="character" w:customStyle="1" w:styleId="WW8Num5z3">
    <w:name w:val="WW8Num5z3"/>
    <w:rsid w:val="00C97D57"/>
    <w:rPr>
      <w:rFonts w:ascii="Symbol" w:hAnsi="Symbol"/>
    </w:rPr>
  </w:style>
  <w:style w:type="character" w:customStyle="1" w:styleId="WW8Num6z0">
    <w:name w:val="WW8Num6z0"/>
    <w:rsid w:val="00C97D57"/>
    <w:rPr>
      <w:rFonts w:ascii="Verdana" w:hAnsi="Verdana"/>
      <w:sz w:val="16"/>
      <w:szCs w:val="16"/>
    </w:rPr>
  </w:style>
  <w:style w:type="character" w:customStyle="1" w:styleId="Absatz-Standardschriftart">
    <w:name w:val="Absatz-Standardschriftart"/>
    <w:rsid w:val="00C97D57"/>
  </w:style>
  <w:style w:type="character" w:customStyle="1" w:styleId="WW8Num1z0">
    <w:name w:val="WW8Num1z0"/>
    <w:rsid w:val="00C97D57"/>
    <w:rPr>
      <w:rFonts w:ascii="Symbol" w:hAnsi="Symbol"/>
    </w:rPr>
  </w:style>
  <w:style w:type="character" w:customStyle="1" w:styleId="WW8Num3z1">
    <w:name w:val="WW8Num3z1"/>
    <w:rsid w:val="00C97D57"/>
    <w:rPr>
      <w:rFonts w:ascii="Courier New" w:hAnsi="Courier New" w:cs="Courier New"/>
    </w:rPr>
  </w:style>
  <w:style w:type="character" w:customStyle="1" w:styleId="WW8Num3z3">
    <w:name w:val="WW8Num3z3"/>
    <w:rsid w:val="00C97D57"/>
    <w:rPr>
      <w:rFonts w:ascii="Symbol" w:hAnsi="Symbol"/>
    </w:rPr>
  </w:style>
  <w:style w:type="character" w:customStyle="1" w:styleId="WW8Num4z1">
    <w:name w:val="WW8Num4z1"/>
    <w:rsid w:val="00C97D57"/>
    <w:rPr>
      <w:rFonts w:ascii="Courier New" w:hAnsi="Courier New" w:cs="Courier New"/>
    </w:rPr>
  </w:style>
  <w:style w:type="character" w:customStyle="1" w:styleId="WW8Num4z3">
    <w:name w:val="WW8Num4z3"/>
    <w:rsid w:val="00C97D57"/>
    <w:rPr>
      <w:rFonts w:ascii="Symbol" w:hAnsi="Symbol"/>
    </w:rPr>
  </w:style>
  <w:style w:type="character" w:customStyle="1" w:styleId="WW8Num5z1">
    <w:name w:val="WW8Num5z1"/>
    <w:rsid w:val="00C97D57"/>
    <w:rPr>
      <w:rFonts w:ascii="Courier New" w:hAnsi="Courier New" w:cs="Courier New"/>
    </w:rPr>
  </w:style>
  <w:style w:type="character" w:customStyle="1" w:styleId="WW8Num5z2">
    <w:name w:val="WW8Num5z2"/>
    <w:rsid w:val="00C97D57"/>
    <w:rPr>
      <w:rFonts w:ascii="Wingdings" w:hAnsi="Wingdings"/>
    </w:rPr>
  </w:style>
  <w:style w:type="character" w:customStyle="1" w:styleId="WW8Num7z0">
    <w:name w:val="WW8Num7z0"/>
    <w:rsid w:val="00C97D57"/>
    <w:rPr>
      <w:rFonts w:ascii="Wingdings" w:hAnsi="Wingdings"/>
    </w:rPr>
  </w:style>
  <w:style w:type="character" w:customStyle="1" w:styleId="WW8Num7z3">
    <w:name w:val="WW8Num7z3"/>
    <w:rsid w:val="00C97D57"/>
    <w:rPr>
      <w:rFonts w:ascii="Symbol" w:hAnsi="Symbol"/>
    </w:rPr>
  </w:style>
  <w:style w:type="character" w:customStyle="1" w:styleId="WW8Num8z0">
    <w:name w:val="WW8Num8z0"/>
    <w:rsid w:val="00C97D57"/>
    <w:rPr>
      <w:rFonts w:ascii="Symbol" w:hAnsi="Symbol"/>
      <w:color w:val="auto"/>
      <w:sz w:val="20"/>
      <w:szCs w:val="20"/>
    </w:rPr>
  </w:style>
  <w:style w:type="character" w:customStyle="1" w:styleId="WW8Num8z1">
    <w:name w:val="WW8Num8z1"/>
    <w:rsid w:val="00C97D57"/>
    <w:rPr>
      <w:rFonts w:ascii="Courier New" w:hAnsi="Courier New" w:cs="Courier New"/>
    </w:rPr>
  </w:style>
  <w:style w:type="character" w:customStyle="1" w:styleId="WW8Num8z2">
    <w:name w:val="WW8Num8z2"/>
    <w:rsid w:val="00C97D57"/>
    <w:rPr>
      <w:rFonts w:ascii="Wingdings" w:hAnsi="Wingdings"/>
    </w:rPr>
  </w:style>
  <w:style w:type="character" w:customStyle="1" w:styleId="WW8Num8z3">
    <w:name w:val="WW8Num8z3"/>
    <w:rsid w:val="00C97D57"/>
    <w:rPr>
      <w:rFonts w:ascii="Symbol" w:hAnsi="Symbol"/>
    </w:rPr>
  </w:style>
  <w:style w:type="character" w:customStyle="1" w:styleId="WW8Num9z0">
    <w:name w:val="WW8Num9z0"/>
    <w:rsid w:val="00C97D57"/>
    <w:rPr>
      <w:rFonts w:ascii="Wingdings" w:hAnsi="Wingdings"/>
    </w:rPr>
  </w:style>
  <w:style w:type="character" w:customStyle="1" w:styleId="WW8Num9z1">
    <w:name w:val="WW8Num9z1"/>
    <w:rsid w:val="00C97D57"/>
    <w:rPr>
      <w:rFonts w:ascii="Courier New" w:hAnsi="Courier New" w:cs="Courier New"/>
    </w:rPr>
  </w:style>
  <w:style w:type="character" w:customStyle="1" w:styleId="WW8Num9z3">
    <w:name w:val="WW8Num9z3"/>
    <w:rsid w:val="00C97D57"/>
    <w:rPr>
      <w:rFonts w:ascii="Symbol" w:hAnsi="Symbol"/>
    </w:rPr>
  </w:style>
  <w:style w:type="character" w:customStyle="1" w:styleId="WW8Num10z0">
    <w:name w:val="WW8Num10z0"/>
    <w:rsid w:val="00C97D57"/>
    <w:rPr>
      <w:rFonts w:ascii="Wingdings" w:hAnsi="Wingdings"/>
    </w:rPr>
  </w:style>
  <w:style w:type="character" w:customStyle="1" w:styleId="WW8Num10z3">
    <w:name w:val="WW8Num10z3"/>
    <w:rsid w:val="00C97D57"/>
    <w:rPr>
      <w:rFonts w:ascii="Symbol" w:hAnsi="Symbol"/>
    </w:rPr>
  </w:style>
  <w:style w:type="character" w:customStyle="1" w:styleId="WW8Num11z0">
    <w:name w:val="WW8Num11z0"/>
    <w:rsid w:val="00C97D57"/>
    <w:rPr>
      <w:rFonts w:ascii="Wingdings" w:hAnsi="Wingdings"/>
    </w:rPr>
  </w:style>
  <w:style w:type="character" w:customStyle="1" w:styleId="WW8Num11z3">
    <w:name w:val="WW8Num11z3"/>
    <w:rsid w:val="00C97D57"/>
    <w:rPr>
      <w:rFonts w:ascii="Symbol" w:hAnsi="Symbol"/>
    </w:rPr>
  </w:style>
  <w:style w:type="character" w:customStyle="1" w:styleId="WW8Num12z0">
    <w:name w:val="WW8Num12z0"/>
    <w:rsid w:val="00C97D57"/>
    <w:rPr>
      <w:rFonts w:ascii="Wingdings" w:hAnsi="Wingdings"/>
    </w:rPr>
  </w:style>
  <w:style w:type="character" w:customStyle="1" w:styleId="WW8Num12z3">
    <w:name w:val="WW8Num12z3"/>
    <w:rsid w:val="00C97D57"/>
    <w:rPr>
      <w:rFonts w:ascii="Symbol" w:hAnsi="Symbol"/>
    </w:rPr>
  </w:style>
  <w:style w:type="character" w:customStyle="1" w:styleId="WW8Num13z0">
    <w:name w:val="WW8Num13z0"/>
    <w:rsid w:val="00C97D57"/>
    <w:rPr>
      <w:rFonts w:ascii="Times New Roman" w:eastAsia="Nimbus Sans L" w:hAnsi="Times New Roman" w:cs="Times New Roman"/>
    </w:rPr>
  </w:style>
  <w:style w:type="character" w:customStyle="1" w:styleId="WW8Num13z1">
    <w:name w:val="WW8Num13z1"/>
    <w:rsid w:val="00C97D57"/>
    <w:rPr>
      <w:rFonts w:ascii="Courier New" w:hAnsi="Courier New" w:cs="Courier New"/>
    </w:rPr>
  </w:style>
  <w:style w:type="character" w:customStyle="1" w:styleId="WW8Num13z2">
    <w:name w:val="WW8Num13z2"/>
    <w:rsid w:val="00C97D57"/>
    <w:rPr>
      <w:rFonts w:ascii="Wingdings" w:hAnsi="Wingdings"/>
    </w:rPr>
  </w:style>
  <w:style w:type="character" w:customStyle="1" w:styleId="WW8Num13z3">
    <w:name w:val="WW8Num13z3"/>
    <w:rsid w:val="00C97D57"/>
    <w:rPr>
      <w:rFonts w:ascii="Symbol" w:hAnsi="Symbol"/>
    </w:rPr>
  </w:style>
  <w:style w:type="character" w:customStyle="1" w:styleId="WW8Num14z0">
    <w:name w:val="WW8Num14z0"/>
    <w:rsid w:val="00C97D57"/>
    <w:rPr>
      <w:rFonts w:ascii="Symbol" w:hAnsi="Symbol"/>
    </w:rPr>
  </w:style>
  <w:style w:type="character" w:customStyle="1" w:styleId="WW8Num14z1">
    <w:name w:val="WW8Num14z1"/>
    <w:rsid w:val="00C97D57"/>
    <w:rPr>
      <w:rFonts w:ascii="Courier New" w:hAnsi="Courier New" w:cs="Courier New"/>
    </w:rPr>
  </w:style>
  <w:style w:type="character" w:customStyle="1" w:styleId="WW8Num14z2">
    <w:name w:val="WW8Num14z2"/>
    <w:rsid w:val="00C97D57"/>
    <w:rPr>
      <w:rFonts w:ascii="Wingdings" w:hAnsi="Wingdings"/>
    </w:rPr>
  </w:style>
  <w:style w:type="character" w:customStyle="1" w:styleId="WW8Num15z0">
    <w:name w:val="WW8Num15z0"/>
    <w:rsid w:val="00C97D57"/>
    <w:rPr>
      <w:rFonts w:ascii="Wingdings" w:hAnsi="Wingdings"/>
    </w:rPr>
  </w:style>
  <w:style w:type="character" w:customStyle="1" w:styleId="WW8Num15z1">
    <w:name w:val="WW8Num15z1"/>
    <w:rsid w:val="00C97D57"/>
    <w:rPr>
      <w:rFonts w:ascii="Courier New" w:hAnsi="Courier New" w:cs="Courier New"/>
    </w:rPr>
  </w:style>
  <w:style w:type="character" w:customStyle="1" w:styleId="WW8Num15z3">
    <w:name w:val="WW8Num15z3"/>
    <w:rsid w:val="00C97D57"/>
    <w:rPr>
      <w:rFonts w:ascii="Symbol" w:hAnsi="Symbol"/>
    </w:rPr>
  </w:style>
  <w:style w:type="character" w:customStyle="1" w:styleId="WW8NumSt3z0">
    <w:name w:val="WW8NumSt3z0"/>
    <w:rsid w:val="00C97D57"/>
    <w:rPr>
      <w:rFonts w:ascii="Wingdings" w:hAnsi="Wingdings"/>
      <w:sz w:val="12"/>
    </w:rPr>
  </w:style>
  <w:style w:type="character" w:customStyle="1" w:styleId="BodyTextChar">
    <w:name w:val="Body Text Char"/>
    <w:basedOn w:val="Bekezdsalapbettpusa"/>
    <w:rsid w:val="00C97D57"/>
  </w:style>
  <w:style w:type="character" w:customStyle="1" w:styleId="BlockQuotationChar">
    <w:name w:val="Block Quotation Char"/>
    <w:basedOn w:val="Bekezdsalapbettpusa"/>
    <w:rsid w:val="00C97D57"/>
  </w:style>
  <w:style w:type="character" w:customStyle="1" w:styleId="NumberedListChar">
    <w:name w:val="Numbered List Char"/>
    <w:basedOn w:val="Bekezdsalapbettpusa"/>
    <w:rsid w:val="00C97D57"/>
    <w:rPr>
      <w:rFonts w:ascii="Garamond" w:hAnsi="Garamond" w:cs="Garamond"/>
      <w:sz w:val="22"/>
      <w:szCs w:val="22"/>
      <w:lang w:eastAsia="hu-HU" w:bidi="hu-HU"/>
    </w:rPr>
  </w:style>
  <w:style w:type="character" w:customStyle="1" w:styleId="NumberedListBoldChar">
    <w:name w:val="Numbered List Bold Char"/>
    <w:basedOn w:val="Bekezdsalapbettpusa"/>
    <w:rsid w:val="00C97D57"/>
  </w:style>
  <w:style w:type="character" w:customStyle="1" w:styleId="Lbjegyzet-karakterek">
    <w:name w:val="Lábjegyzet-karakterek"/>
    <w:rsid w:val="00C97D57"/>
    <w:rPr>
      <w:vertAlign w:val="superscript"/>
    </w:rPr>
  </w:style>
  <w:style w:type="character" w:customStyle="1" w:styleId="Jegyzethivatkozs1">
    <w:name w:val="Jegyzethivatkozás1"/>
    <w:rsid w:val="00C97D57"/>
    <w:rPr>
      <w:sz w:val="16"/>
    </w:rPr>
  </w:style>
  <w:style w:type="character" w:styleId="Oldalszm">
    <w:name w:val="page number"/>
    <w:rsid w:val="00C97D57"/>
    <w:rPr>
      <w:sz w:val="24"/>
    </w:rPr>
  </w:style>
  <w:style w:type="character" w:customStyle="1" w:styleId="Vgjegyzet-karakterek">
    <w:name w:val="Végjegyzet-karakterek"/>
    <w:rsid w:val="00C97D57"/>
    <w:rPr>
      <w:vertAlign w:val="superscript"/>
    </w:rPr>
  </w:style>
  <w:style w:type="character" w:customStyle="1" w:styleId="CharChar1">
    <w:name w:val="Char Char1"/>
    <w:basedOn w:val="Bekezdsalapbettpusa"/>
    <w:rsid w:val="00C97D57"/>
    <w:rPr>
      <w:rFonts w:ascii="Garamond" w:hAnsi="Garamond"/>
      <w:sz w:val="22"/>
      <w:lang w:val="hu-HU" w:eastAsia="hu-HU" w:bidi="hu-HU"/>
    </w:rPr>
  </w:style>
  <w:style w:type="character" w:customStyle="1" w:styleId="Idzetblokkkarakter">
    <w:name w:val="Idézetblokk (karakter)"/>
    <w:basedOn w:val="Bekezdsalapbettpusa"/>
    <w:rsid w:val="00C97D57"/>
    <w:rPr>
      <w:rFonts w:ascii="Garamond" w:hAnsi="Garamond"/>
      <w:i/>
      <w:iCs w:val="0"/>
      <w:sz w:val="22"/>
      <w:lang w:val="hu-HU" w:eastAsia="hu-HU" w:bidi="hu-HU"/>
    </w:rPr>
  </w:style>
  <w:style w:type="character" w:customStyle="1" w:styleId="Kiemeltbevezets">
    <w:name w:val="Kiemelt bevezetés"/>
    <w:rsid w:val="00C97D57"/>
    <w:rPr>
      <w:caps/>
      <w:sz w:val="18"/>
      <w:lang w:val="hu-HU" w:eastAsia="hu-HU" w:bidi="hu-HU"/>
    </w:rPr>
  </w:style>
  <w:style w:type="character" w:customStyle="1" w:styleId="Szmozottlistakarakter">
    <w:name w:val="Számozott lista (karakter)"/>
    <w:basedOn w:val="Bekezdsalapbettpusa"/>
    <w:rsid w:val="00C97D57"/>
    <w:rPr>
      <w:rFonts w:ascii="Garamond" w:hAnsi="Garamond"/>
      <w:sz w:val="22"/>
      <w:lang w:val="hu-HU" w:eastAsia="hu-HU" w:bidi="hu-HU"/>
    </w:rPr>
  </w:style>
  <w:style w:type="character" w:customStyle="1" w:styleId="Szmozottlistaflkvrkarakter">
    <w:name w:val="Számozott lista (félkövér karakter)"/>
    <w:basedOn w:val="Szmozottlistakarakter"/>
    <w:rsid w:val="00C97D57"/>
    <w:rPr>
      <w:b/>
      <w:bCs/>
    </w:rPr>
  </w:style>
  <w:style w:type="character" w:customStyle="1" w:styleId="CharChar">
    <w:name w:val="Char Char"/>
    <w:basedOn w:val="Bekezdsalapbettpusa"/>
    <w:rsid w:val="00C97D5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C97D57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C97D5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C97D57"/>
    <w:pPr>
      <w:spacing w:after="240" w:line="240" w:lineRule="atLeast"/>
      <w:ind w:firstLine="360"/>
      <w:jc w:val="both"/>
    </w:pPr>
  </w:style>
  <w:style w:type="paragraph" w:styleId="Lista">
    <w:name w:val="List"/>
    <w:basedOn w:val="Szvegtrzs"/>
    <w:rsid w:val="00C97D57"/>
    <w:rPr>
      <w:rFonts w:cs="Mangal"/>
    </w:rPr>
  </w:style>
  <w:style w:type="paragraph" w:customStyle="1" w:styleId="Felirat">
    <w:name w:val="Felirat"/>
    <w:basedOn w:val="Norml"/>
    <w:rsid w:val="00C97D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C97D57"/>
    <w:pPr>
      <w:suppressLineNumbers/>
    </w:pPr>
    <w:rPr>
      <w:rFonts w:cs="Mangal"/>
    </w:rPr>
  </w:style>
  <w:style w:type="paragraph" w:styleId="Trgymutat1">
    <w:name w:val="index 1"/>
    <w:basedOn w:val="Norml"/>
    <w:rsid w:val="00C97D57"/>
    <w:rPr>
      <w:sz w:val="21"/>
      <w:szCs w:val="21"/>
    </w:rPr>
  </w:style>
  <w:style w:type="paragraph" w:styleId="Trgymutat2">
    <w:name w:val="index 2"/>
    <w:basedOn w:val="Norml"/>
    <w:rsid w:val="00C97D57"/>
    <w:pPr>
      <w:ind w:hanging="240"/>
    </w:pPr>
    <w:rPr>
      <w:sz w:val="21"/>
      <w:szCs w:val="21"/>
    </w:rPr>
  </w:style>
  <w:style w:type="paragraph" w:styleId="Trgymutat3">
    <w:name w:val="index 3"/>
    <w:basedOn w:val="Norml"/>
    <w:rsid w:val="00C97D57"/>
    <w:pPr>
      <w:ind w:left="480" w:hanging="240"/>
    </w:pPr>
    <w:rPr>
      <w:sz w:val="21"/>
      <w:szCs w:val="21"/>
    </w:rPr>
  </w:style>
  <w:style w:type="paragraph" w:customStyle="1" w:styleId="Trgymutat41">
    <w:name w:val="Tárgymutató 41"/>
    <w:basedOn w:val="Norml"/>
    <w:rsid w:val="00C97D57"/>
    <w:pPr>
      <w:ind w:left="600" w:hanging="240"/>
    </w:pPr>
    <w:rPr>
      <w:sz w:val="21"/>
      <w:szCs w:val="21"/>
    </w:rPr>
  </w:style>
  <w:style w:type="paragraph" w:customStyle="1" w:styleId="Trgymutat51">
    <w:name w:val="Tárgymutató 51"/>
    <w:basedOn w:val="Norml"/>
    <w:rsid w:val="00C97D57"/>
    <w:pPr>
      <w:ind w:left="840"/>
    </w:pPr>
    <w:rPr>
      <w:sz w:val="21"/>
      <w:szCs w:val="21"/>
    </w:rPr>
  </w:style>
  <w:style w:type="paragraph" w:styleId="TJ1">
    <w:name w:val="toc 1"/>
    <w:basedOn w:val="Norml"/>
    <w:rsid w:val="00C97D57"/>
  </w:style>
  <w:style w:type="paragraph" w:styleId="TJ2">
    <w:name w:val="toc 2"/>
    <w:basedOn w:val="Norml"/>
    <w:rsid w:val="00C97D57"/>
  </w:style>
  <w:style w:type="paragraph" w:styleId="TJ3">
    <w:name w:val="toc 3"/>
    <w:basedOn w:val="Norml"/>
    <w:rsid w:val="00C97D57"/>
    <w:rPr>
      <w:i/>
    </w:rPr>
  </w:style>
  <w:style w:type="paragraph" w:styleId="TJ4">
    <w:name w:val="toc 4"/>
    <w:basedOn w:val="Norml"/>
    <w:rsid w:val="00C97D57"/>
    <w:rPr>
      <w:i/>
    </w:rPr>
  </w:style>
  <w:style w:type="paragraph" w:styleId="TJ5">
    <w:name w:val="toc 5"/>
    <w:basedOn w:val="Norml"/>
    <w:rsid w:val="00C97D57"/>
    <w:rPr>
      <w:i/>
    </w:rPr>
  </w:style>
  <w:style w:type="paragraph" w:styleId="Lbjegyzetszveg">
    <w:name w:val="footnote text"/>
    <w:basedOn w:val="Norml"/>
    <w:rsid w:val="00C97D57"/>
  </w:style>
  <w:style w:type="paragraph" w:customStyle="1" w:styleId="Jegyzetszveg1">
    <w:name w:val="Jegyzetszöveg1"/>
    <w:basedOn w:val="Norml"/>
    <w:rsid w:val="00C97D57"/>
  </w:style>
  <w:style w:type="paragraph" w:styleId="Trgymutatcm">
    <w:name w:val="index heading"/>
    <w:basedOn w:val="Norml"/>
    <w:next w:val="Trgymutat1"/>
    <w:rsid w:val="00C97D57"/>
    <w:pPr>
      <w:spacing w:line="480" w:lineRule="atLeast"/>
    </w:pPr>
    <w:rPr>
      <w:spacing w:val="-5"/>
      <w:sz w:val="28"/>
      <w:szCs w:val="28"/>
    </w:rPr>
  </w:style>
  <w:style w:type="paragraph" w:customStyle="1" w:styleId="Kpalrs1">
    <w:name w:val="Képaláírás1"/>
    <w:basedOn w:val="Norml"/>
    <w:next w:val="Szvegtrzs"/>
    <w:rsid w:val="00C97D57"/>
    <w:pPr>
      <w:spacing w:after="240"/>
      <w:jc w:val="center"/>
    </w:pPr>
    <w:rPr>
      <w:i/>
    </w:rPr>
  </w:style>
  <w:style w:type="paragraph" w:customStyle="1" w:styleId="brajegyzk1">
    <w:name w:val="Ábrajegyzék1"/>
    <w:basedOn w:val="Norml"/>
    <w:rsid w:val="00C97D57"/>
  </w:style>
  <w:style w:type="paragraph" w:styleId="Vgjegyzetszvege">
    <w:name w:val="endnote text"/>
    <w:basedOn w:val="Norml"/>
    <w:rsid w:val="00C97D57"/>
  </w:style>
  <w:style w:type="paragraph" w:customStyle="1" w:styleId="Hivatkozsjegyzk1">
    <w:name w:val="Hivatkozásjegyzék1"/>
    <w:basedOn w:val="Norml"/>
    <w:rsid w:val="00C97D57"/>
  </w:style>
  <w:style w:type="paragraph" w:customStyle="1" w:styleId="Makrszvege1">
    <w:name w:val="Makró szövege1"/>
    <w:basedOn w:val="Szvegtrzs"/>
    <w:rsid w:val="00C97D57"/>
    <w:rPr>
      <w:rFonts w:ascii="Courier New" w:hAnsi="Courier New" w:cs="Courier New"/>
    </w:rPr>
  </w:style>
  <w:style w:type="paragraph" w:customStyle="1" w:styleId="Hivatkozsjegyzk-fej1">
    <w:name w:val="Hivatkozásjegyzék-fej1"/>
    <w:basedOn w:val="Norml"/>
    <w:next w:val="Hivatkozsjegyzk1"/>
    <w:rsid w:val="00C97D57"/>
    <w:pPr>
      <w:keepNext/>
      <w:spacing w:line="720" w:lineRule="atLeast"/>
    </w:pPr>
    <w:rPr>
      <w:caps/>
      <w:spacing w:val="-10"/>
      <w:kern w:val="1"/>
    </w:rPr>
  </w:style>
  <w:style w:type="paragraph" w:customStyle="1" w:styleId="Felsorols1">
    <w:name w:val="Felsorolás1"/>
    <w:basedOn w:val="Norml"/>
    <w:rsid w:val="00C97D57"/>
    <w:pPr>
      <w:spacing w:after="240" w:line="240" w:lineRule="atLeast"/>
      <w:ind w:left="720" w:right="720"/>
      <w:jc w:val="both"/>
    </w:pPr>
  </w:style>
  <w:style w:type="paragraph" w:styleId="Cm">
    <w:name w:val="Title"/>
    <w:basedOn w:val="Norml"/>
    <w:next w:val="Alcm"/>
    <w:qFormat/>
    <w:rsid w:val="00C97D57"/>
    <w:pPr>
      <w:keepNext/>
      <w:keepLines/>
      <w:spacing w:before="140"/>
      <w:jc w:val="center"/>
    </w:pPr>
    <w:rPr>
      <w:caps/>
      <w:spacing w:val="60"/>
      <w:kern w:val="1"/>
      <w:sz w:val="44"/>
      <w:szCs w:val="44"/>
    </w:rPr>
  </w:style>
  <w:style w:type="paragraph" w:styleId="Alcm">
    <w:name w:val="Subtitle"/>
    <w:basedOn w:val="Cm"/>
    <w:next w:val="Szvegtrzs"/>
    <w:qFormat/>
    <w:rsid w:val="00C97D57"/>
    <w:pPr>
      <w:spacing w:after="420"/>
    </w:pPr>
    <w:rPr>
      <w:spacing w:val="20"/>
      <w:sz w:val="22"/>
      <w:szCs w:val="22"/>
    </w:rPr>
  </w:style>
  <w:style w:type="paragraph" w:customStyle="1" w:styleId="Idzetblokk">
    <w:name w:val="Idézetblokk"/>
    <w:basedOn w:val="Szvegtrzs"/>
    <w:rsid w:val="00C97D57"/>
    <w:pPr>
      <w:keepLines/>
      <w:ind w:left="720" w:right="720" w:firstLine="0"/>
    </w:pPr>
    <w:rPr>
      <w:i/>
      <w:lang w:eastAsia="hu-HU" w:bidi="hu-HU"/>
    </w:rPr>
  </w:style>
  <w:style w:type="paragraph" w:customStyle="1" w:styleId="Cmacmlapon">
    <w:name w:val="Cím a címlapon"/>
    <w:basedOn w:val="Norml"/>
    <w:next w:val="Alcmcmlapon"/>
    <w:rsid w:val="00C97D57"/>
    <w:pPr>
      <w:keepNext/>
      <w:keepLines/>
      <w:spacing w:after="240" w:line="720" w:lineRule="atLeast"/>
      <w:jc w:val="center"/>
    </w:pPr>
    <w:rPr>
      <w:caps/>
      <w:spacing w:val="65"/>
      <w:kern w:val="1"/>
      <w:sz w:val="64"/>
      <w:szCs w:val="64"/>
      <w:lang w:eastAsia="hu-HU" w:bidi="hu-HU"/>
    </w:rPr>
  </w:style>
  <w:style w:type="paragraph" w:customStyle="1" w:styleId="Alcmcmlapon">
    <w:name w:val="Alcím címlapon"/>
    <w:basedOn w:val="Cmacmlapon"/>
    <w:next w:val="Szvegtrzs"/>
    <w:rsid w:val="00C97D57"/>
    <w:pPr>
      <w:spacing w:after="0" w:line="440" w:lineRule="atLeast"/>
    </w:pPr>
    <w:rPr>
      <w:spacing w:val="30"/>
      <w:sz w:val="36"/>
      <w:szCs w:val="36"/>
    </w:rPr>
  </w:style>
  <w:style w:type="paragraph" w:customStyle="1" w:styleId="Oszlopfejlcek">
    <w:name w:val="Oszlopfejlécek"/>
    <w:basedOn w:val="Norml"/>
    <w:rsid w:val="00C97D57"/>
    <w:pPr>
      <w:keepNext/>
      <w:spacing w:before="80"/>
      <w:jc w:val="center"/>
    </w:pPr>
    <w:rPr>
      <w:caps/>
      <w:sz w:val="14"/>
      <w:szCs w:val="14"/>
      <w:lang w:eastAsia="hu-HU" w:bidi="hu-HU"/>
    </w:rPr>
  </w:style>
  <w:style w:type="paragraph" w:customStyle="1" w:styleId="Cgneve">
    <w:name w:val="Cég neve"/>
    <w:basedOn w:val="Szvegtrzs"/>
    <w:rsid w:val="00C97D57"/>
    <w:pPr>
      <w:keepLines/>
      <w:spacing w:after="40"/>
      <w:ind w:firstLine="0"/>
      <w:jc w:val="center"/>
    </w:pPr>
    <w:rPr>
      <w:caps/>
      <w:spacing w:val="75"/>
      <w:kern w:val="1"/>
      <w:lang w:eastAsia="hu-HU" w:bidi="hu-HU"/>
    </w:rPr>
  </w:style>
  <w:style w:type="paragraph" w:customStyle="1" w:styleId="Sorcmkk">
    <w:name w:val="Sorcímkék"/>
    <w:basedOn w:val="Norml"/>
    <w:rsid w:val="00C97D57"/>
    <w:pPr>
      <w:keepNext/>
      <w:spacing w:before="40"/>
    </w:pPr>
    <w:rPr>
      <w:sz w:val="18"/>
      <w:szCs w:val="18"/>
      <w:lang w:eastAsia="hu-HU" w:bidi="hu-HU"/>
    </w:rPr>
  </w:style>
  <w:style w:type="paragraph" w:customStyle="1" w:styleId="Szzalk">
    <w:name w:val="Százalék"/>
    <w:basedOn w:val="Norml"/>
    <w:rsid w:val="00C97D57"/>
    <w:pPr>
      <w:spacing w:before="40"/>
      <w:jc w:val="center"/>
    </w:pPr>
    <w:rPr>
      <w:sz w:val="18"/>
      <w:szCs w:val="18"/>
      <w:lang w:eastAsia="hu-HU" w:bidi="hu-HU"/>
    </w:rPr>
  </w:style>
  <w:style w:type="paragraph" w:customStyle="1" w:styleId="Szmozottlista1">
    <w:name w:val="Számozott lista1"/>
    <w:basedOn w:val="Norml"/>
    <w:rsid w:val="00C97D57"/>
    <w:pPr>
      <w:spacing w:after="240" w:line="312" w:lineRule="auto"/>
      <w:ind w:left="720" w:hanging="360"/>
    </w:pPr>
    <w:rPr>
      <w:lang w:eastAsia="hu-HU" w:bidi="hu-HU"/>
    </w:rPr>
  </w:style>
  <w:style w:type="paragraph" w:customStyle="1" w:styleId="Szmozottlistaflkvr">
    <w:name w:val="Számozott lista (félkövér)"/>
    <w:basedOn w:val="Szmozottlista1"/>
    <w:rsid w:val="00C97D57"/>
    <w:rPr>
      <w:b/>
      <w:bCs/>
    </w:rPr>
  </w:style>
  <w:style w:type="paragraph" w:customStyle="1" w:styleId="Sorkz">
    <w:name w:val="Sorköz"/>
    <w:basedOn w:val="Norml"/>
    <w:rsid w:val="00C97D57"/>
    <w:rPr>
      <w:rFonts w:ascii="Verdana" w:hAnsi="Verdana" w:cs="Verdana"/>
      <w:sz w:val="12"/>
      <w:szCs w:val="12"/>
      <w:lang w:eastAsia="hu-HU" w:bidi="hu-HU"/>
    </w:rPr>
  </w:style>
  <w:style w:type="paragraph" w:customStyle="1" w:styleId="BlockQuotation">
    <w:name w:val="Block Quotation"/>
    <w:basedOn w:val="Norml"/>
    <w:rsid w:val="00C97D57"/>
  </w:style>
  <w:style w:type="paragraph" w:customStyle="1" w:styleId="NumberedList">
    <w:name w:val="Numbered List"/>
    <w:basedOn w:val="Norml"/>
    <w:rsid w:val="00C97D57"/>
  </w:style>
  <w:style w:type="paragraph" w:customStyle="1" w:styleId="NumberedListBold">
    <w:name w:val="Numbered List Bold"/>
    <w:basedOn w:val="Norml"/>
    <w:rsid w:val="00C97D57"/>
  </w:style>
  <w:style w:type="paragraph" w:styleId="lfej">
    <w:name w:val="header"/>
    <w:basedOn w:val="Norml"/>
    <w:rsid w:val="00C97D57"/>
  </w:style>
  <w:style w:type="paragraph" w:styleId="llb">
    <w:name w:val="footer"/>
    <w:basedOn w:val="Norml"/>
    <w:rsid w:val="00C97D57"/>
  </w:style>
  <w:style w:type="paragraph" w:styleId="Listaszerbekezds">
    <w:name w:val="List Paragraph"/>
    <w:basedOn w:val="Norml"/>
    <w:qFormat/>
    <w:rsid w:val="00C97D57"/>
    <w:pPr>
      <w:ind w:left="720"/>
    </w:pPr>
  </w:style>
  <w:style w:type="paragraph" w:styleId="Buborkszveg">
    <w:name w:val="Balloon Text"/>
    <w:basedOn w:val="Norml"/>
    <w:rsid w:val="00C97D57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C97D57"/>
  </w:style>
  <w:style w:type="paragraph" w:customStyle="1" w:styleId="Proslfej">
    <w:name w:val="Páros élőfej"/>
    <w:basedOn w:val="Norml"/>
    <w:rsid w:val="00C97D57"/>
    <w:pPr>
      <w:suppressLineNumbers/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4E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F036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40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1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alka\Application%20Data\Microsoft\Templates\Business%20report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</Template>
  <TotalTime>2</TotalTime>
  <Pages>4</Pages>
  <Words>810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LÁSZLÓ VÖLGYE KISTÉRSÉGI SZOLGÁLTATÓ IRODA</vt:lpstr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LÁSZLÓ VÖLGYE KISTÉRSÉGI SZOLGÁLTATÓ IRODA</dc:title>
  <dc:creator>Cserményi H</dc:creator>
  <cp:lastModifiedBy>Timi</cp:lastModifiedBy>
  <cp:revision>2</cp:revision>
  <cp:lastPrinted>2016-10-18T13:11:00Z</cp:lastPrinted>
  <dcterms:created xsi:type="dcterms:W3CDTF">2016-10-18T13:11:00Z</dcterms:created>
  <dcterms:modified xsi:type="dcterms:W3CDTF">2016-10-18T13:11:00Z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TC010178171038</vt:lpwstr>
  </property>
</Properties>
</file>