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D16" w:rsidRDefault="00746D16" w:rsidP="00746D16">
      <w:pPr>
        <w:pStyle w:val="lfej"/>
        <w:numPr>
          <w:ilvl w:val="0"/>
          <w:numId w:val="2"/>
        </w:numPr>
        <w:jc w:val="right"/>
      </w:pPr>
      <w:r>
        <w:t>függelék a 7/2019. (VIII.29.) önkormányzati rendelethez</w:t>
      </w:r>
    </w:p>
    <w:p w:rsidR="00746D16" w:rsidRDefault="00746D16" w:rsidP="00746D16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D16" w:rsidRPr="0043643D" w:rsidRDefault="00746D16" w:rsidP="00746D16">
      <w:pPr>
        <w:pStyle w:val="Listaszerbekezds"/>
        <w:numPr>
          <w:ilvl w:val="0"/>
          <w:numId w:val="1"/>
        </w:numPr>
        <w:spacing w:after="120" w:line="276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3643D">
        <w:rPr>
          <w:rFonts w:ascii="Times New Roman" w:eastAsia="Calibri" w:hAnsi="Times New Roman" w:cs="Times New Roman"/>
          <w:b/>
          <w:iCs/>
          <w:sz w:val="24"/>
          <w:szCs w:val="24"/>
        </w:rPr>
        <w:t>függelék</w:t>
      </w:r>
    </w:p>
    <w:p w:rsidR="00746D16" w:rsidRPr="0043643D" w:rsidRDefault="00746D16" w:rsidP="00746D16">
      <w:pPr>
        <w:spacing w:after="120" w:line="276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3643D">
        <w:rPr>
          <w:rFonts w:ascii="Times New Roman" w:eastAsia="Calibri" w:hAnsi="Times New Roman" w:cs="Times New Roman"/>
          <w:b/>
          <w:iCs/>
          <w:sz w:val="24"/>
          <w:szCs w:val="24"/>
        </w:rPr>
        <w:t>Az önkormányzat szakágazati besorolása, valamint alaptevékenységének megnevezése kormányzati funkció megnevezése, száma</w:t>
      </w:r>
    </w:p>
    <w:p w:rsidR="00746D16" w:rsidRPr="0043643D" w:rsidRDefault="00746D16" w:rsidP="00746D16">
      <w:pPr>
        <w:spacing w:after="120" w:line="276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43643D">
        <w:rPr>
          <w:rFonts w:ascii="Times New Roman" w:eastAsia="Calibri" w:hAnsi="Times New Roman" w:cs="Times New Roman"/>
          <w:iCs/>
          <w:sz w:val="24"/>
          <w:szCs w:val="24"/>
        </w:rPr>
        <w:t>1. Az önkormányzat államháztartási szakágazati besorolása</w:t>
      </w:r>
    </w:p>
    <w:p w:rsidR="00746D16" w:rsidRPr="0043643D" w:rsidRDefault="00746D16" w:rsidP="00746D16">
      <w:pPr>
        <w:spacing w:before="100" w:beforeAutospacing="1" w:after="100" w:afterAutospacing="1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643D">
        <w:rPr>
          <w:rFonts w:ascii="Times New Roman" w:eastAsia="Calibri" w:hAnsi="Times New Roman" w:cs="Times New Roman"/>
          <w:bCs/>
          <w:sz w:val="24"/>
          <w:szCs w:val="24"/>
        </w:rPr>
        <w:t>Államháztartási szakágazat:</w:t>
      </w:r>
      <w:r w:rsidRPr="0043643D">
        <w:rPr>
          <w:rFonts w:ascii="Times New Roman" w:eastAsia="Calibri" w:hAnsi="Times New Roman" w:cs="Times New Roman"/>
          <w:bCs/>
          <w:sz w:val="24"/>
          <w:szCs w:val="24"/>
        </w:rPr>
        <w:tab/>
        <w:t>841105 Helyi önkormányzatok és társulások igazgatási tevékenysége.</w:t>
      </w:r>
    </w:p>
    <w:p w:rsidR="00746D16" w:rsidRPr="0043643D" w:rsidRDefault="00746D16" w:rsidP="00746D16">
      <w:pPr>
        <w:spacing w:before="100" w:beforeAutospacing="1" w:after="100" w:afterAutospacing="1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3643D">
        <w:rPr>
          <w:rFonts w:ascii="Times New Roman" w:eastAsia="Calibri" w:hAnsi="Times New Roman" w:cs="Times New Roman"/>
          <w:bCs/>
          <w:sz w:val="24"/>
          <w:szCs w:val="24"/>
        </w:rPr>
        <w:t>2. Az önkormányzat alaptevékenységének megnevezése, kormányzati funkció száma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0"/>
        <w:gridCol w:w="6932"/>
      </w:tblGrid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Kormányzati funkció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Megnevezés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011130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Önkormányzatok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és </w:t>
            </w: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önkormányzati hivatalok jogalkotó és általános igazgatási tevékenysége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013350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022010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Polgári honvédelem ágazati feladati, a lakosság felkészítése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041231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Rövid időtartamú közfoglalkoztatás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041233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Hosszabb időtartamú közfoglalkoztatás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047410 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Ár-és belvízvédelemmel összefüggő tevékenységek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051040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Nem veszélyes hulladék kezelése, ártalmatlanítása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052030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Szennyvíziszap kezelése, ártalmatlanítása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16" w:rsidRPr="00766B8B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B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062020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16" w:rsidRPr="00766B8B" w:rsidRDefault="00746D16" w:rsidP="0087184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B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Településfejlesztési projektek és támogatások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064010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left="34"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Közvilágítás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066010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Zöldterület-kezelés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066020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Város-, községgazdálkodási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egyéb</w:t>
            </w: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szolgáltatások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074031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Család és nővédelmi egészségügyi gondozás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081043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Iskolai, diáksport-tevékenység és támogatása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082044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Könyvtári szolgáltatások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082091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Közművelődés közösségi és társadalmi részvétel fejlesztése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091110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Óvodai nevelés, ellátás szakmai feladatai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091120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57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Sajátos nevelési igényű gyermekek óvodai nevelés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ének</w:t>
            </w:r>
            <w:r w:rsidRPr="004364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ellátásának szakmai feladatai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091140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Óvodai nevelés, ellátás működtetési feladatai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091220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Köznevelési intézmény 1-4. évfolyamán tanulók nevelésével, oktatásával összefüggő működtetési feladatok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092120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Köznevelési intézmény 5-8. évfolyamán tanulók nevelésével, oktatásával összefüggő működtetési feladatok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096015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Gyermekétkeztetés köznevelési intézményben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096025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Munkahelyi étkeztetés köznevelési intézményben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102050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Az időskorúak társadalmi integrációját célzó programok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104030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Gyermekek napközbeni ellátása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tabs>
                <w:tab w:val="left" w:pos="1125"/>
              </w:tabs>
              <w:spacing w:after="200" w:line="276" w:lineRule="auto"/>
              <w:ind w:right="15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104042</w:t>
            </w: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Család és gyermekjóléti szolgáltatások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107051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Szociális étkeztetés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104037 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Intézményen kívüli gyermekétkeztetés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082042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Könyvtári állomány gyarapítása, nyilvántartása</w:t>
            </w:r>
          </w:p>
        </w:tc>
      </w:tr>
      <w:tr w:rsidR="00746D16" w:rsidRPr="0043643D" w:rsidTr="0087184A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107080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16" w:rsidRPr="0043643D" w:rsidRDefault="00746D16" w:rsidP="0087184A">
            <w:pPr>
              <w:spacing w:after="200" w:line="276" w:lineRule="auto"/>
              <w:ind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43D">
              <w:rPr>
                <w:rFonts w:ascii="Times New Roman" w:eastAsia="Calibri" w:hAnsi="Times New Roman" w:cs="Times New Roman"/>
                <w:sz w:val="24"/>
                <w:szCs w:val="24"/>
              </w:rPr>
              <w:t>Esélyegyenlőség elősegítését célzó tevékenységek és programok</w:t>
            </w:r>
          </w:p>
        </w:tc>
      </w:tr>
    </w:tbl>
    <w:p w:rsidR="00746D16" w:rsidRPr="0043643D" w:rsidRDefault="00746D16" w:rsidP="00746D16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46D16" w:rsidRPr="0043643D" w:rsidSect="00746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32ED4"/>
    <w:multiLevelType w:val="hybridMultilevel"/>
    <w:tmpl w:val="C7F492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9355F"/>
    <w:multiLevelType w:val="hybridMultilevel"/>
    <w:tmpl w:val="551811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16"/>
    <w:rsid w:val="00746D16"/>
    <w:rsid w:val="00765E16"/>
    <w:rsid w:val="00AD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D4CF"/>
  <w15:chartTrackingRefBased/>
  <w15:docId w15:val="{87ED292C-ACE2-40DF-908D-FDBC740F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746D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6D1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46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2019-10-03T10:05:00Z</dcterms:created>
  <dcterms:modified xsi:type="dcterms:W3CDTF">2019-10-03T10:09:00Z</dcterms:modified>
</cp:coreProperties>
</file>