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AA" w:rsidRPr="00615AC3" w:rsidRDefault="001D39AA" w:rsidP="001D39A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r w:rsidRPr="00615AC3">
        <w:rPr>
          <w:rFonts w:ascii="Times New Roman" w:hAnsi="Times New Roman" w:cs="Times New Roman"/>
          <w:color w:val="222222"/>
        </w:rPr>
        <w:t xml:space="preserve">2. melléklet </w:t>
      </w:r>
    </w:p>
    <w:p w:rsidR="001D39AA" w:rsidRPr="00615AC3" w:rsidRDefault="001D39AA" w:rsidP="001D39A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proofErr w:type="gramStart"/>
      <w:r w:rsidRPr="00615AC3">
        <w:rPr>
          <w:rFonts w:ascii="Times New Roman" w:hAnsi="Times New Roman" w:cs="Times New Roman"/>
          <w:color w:val="222222"/>
        </w:rPr>
        <w:t>a</w:t>
      </w:r>
      <w:proofErr w:type="gramEnd"/>
      <w:r w:rsidRPr="00615AC3">
        <w:rPr>
          <w:rFonts w:ascii="Times New Roman" w:hAnsi="Times New Roman" w:cs="Times New Roman"/>
          <w:color w:val="222222"/>
        </w:rPr>
        <w:t xml:space="preserve"> helyi építési szabályzatról szóló 24/2014. (IX. 12.) önkormányzati rendelethez </w:t>
      </w:r>
    </w:p>
    <w:p w:rsidR="001D39AA" w:rsidRPr="00615AC3" w:rsidRDefault="001D39AA" w:rsidP="001D39A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1D39AA" w:rsidRPr="00615AC3" w:rsidRDefault="001D39AA" w:rsidP="001D39A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r w:rsidRPr="00615AC3">
        <w:rPr>
          <w:rFonts w:ascii="Times New Roman" w:hAnsi="Times New Roman" w:cs="Times New Roman"/>
          <w:color w:val="222222"/>
        </w:rPr>
        <w:t>A meglévő és tervezett helyi úthálózati elemek:</w:t>
      </w:r>
    </w:p>
    <w:p w:rsidR="001D39AA" w:rsidRPr="00615AC3" w:rsidRDefault="001D39AA" w:rsidP="001D39AA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037" w:type="pct"/>
        <w:tblInd w:w="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16"/>
        <w:gridCol w:w="1181"/>
        <w:gridCol w:w="1181"/>
        <w:gridCol w:w="918"/>
        <w:gridCol w:w="789"/>
        <w:gridCol w:w="1181"/>
        <w:gridCol w:w="1316"/>
        <w:gridCol w:w="1247"/>
      </w:tblGrid>
      <w:tr w:rsidR="001D39AA" w:rsidRPr="00615AC3" w:rsidTr="00994B72">
        <w:trPr>
          <w:trHeight w:val="559"/>
        </w:trPr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Út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megnevezése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kategória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Közút kategória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Kezelő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Védő-távolság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Szab. szél.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Megjegyzés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Minta-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keresztszelvény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(m)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(m)</w:t>
            </w: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9AA" w:rsidRPr="00615AC3" w:rsidTr="00994B72">
        <w:trPr>
          <w:trHeight w:val="55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Csáford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KÖu-01-1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Országos mellékút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B.V.c.B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K</w:t>
            </w:r>
            <w:proofErr w:type="gram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.V.</w:t>
            </w:r>
            <w:proofErr w:type="gram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Közút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NZrt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50-50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14,50-23,00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7352 j. ök. Út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KÖu-02-1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helyi gyűjtőút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B.V.c.A-B-C-D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Közút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NZrt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8,80-22,50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73206 j.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bek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. Út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Csáfordi utca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4;5;6;7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7,00-10,00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Lombos utca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7,00-26,00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Váci utca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9,00-9,30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5278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5279/2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5355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7,00-7,90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5440 és 5441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7,00-21,00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5208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5202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5209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KÖu-03-10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Településközi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ök-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 út belterületi szakasza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18,00-34,00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Csokonai utca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KÖu-03-11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7,70-9,20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Csokonai utca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5494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KÖu-03-12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7,90-8,90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Vadász utca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KÖu-03-13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7,00-8,80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Alsóhegyi út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9;10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KÖu-03-14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7,00-11,00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5295; 5296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8;10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KÖu-03-15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7,00-11,00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5517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D39AA" w:rsidRPr="00615AC3" w:rsidTr="00994B72">
        <w:trPr>
          <w:trHeight w:val="720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KÖu-03-16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5427</w:t>
            </w:r>
            <w:proofErr w:type="gram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;5433</w:t>
            </w:r>
            <w:proofErr w:type="gram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/1;5433/2;5434;5436;5437;5440;5441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hrsz-ú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 út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KÖu-03-17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8,80-11,00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14667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KÖu-03-18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11,00-20,00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010234/16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KÖu-03-19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14642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KÖu-03-20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proofErr w:type="gram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.VI.</w:t>
            </w:r>
            <w:proofErr w:type="gram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10254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KÖu-03-21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14155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KÖu-04-1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Településközi összekötőút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proofErr w:type="gram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.VI.</w:t>
            </w:r>
            <w:proofErr w:type="gram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Településközi út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25-25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Csáford és Zalaistvánd között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KÖu-06-1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Mezőgazdasági út (6,0m)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6,00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5460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KÖu-06-2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Mezőgazdasági út (6,0m)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6,00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5462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KÖu-06-3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Mezőgazdasági út (10,0m)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5259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KÖu-06-4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Mezőgazdasági út (6,0m)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6,00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5453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KÖu-06-5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Mezőgazdasági út (6,0m)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6,00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5476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D39AA" w:rsidRPr="00615AC3" w:rsidTr="00994B72">
        <w:trPr>
          <w:trHeight w:val="559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KÖu-06-6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Mezőgazdasági út (6,0m)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6,00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5212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</w:tbl>
    <w:p w:rsidR="001D39AA" w:rsidRPr="00615AC3" w:rsidRDefault="001D39AA" w:rsidP="001D39AA">
      <w:pPr>
        <w:rPr>
          <w:rFonts w:ascii="Times New Roman" w:hAnsi="Times New Roman" w:cs="Times New Roman"/>
          <w:sz w:val="16"/>
          <w:szCs w:val="16"/>
        </w:rPr>
      </w:pPr>
    </w:p>
    <w:p w:rsidR="001D39AA" w:rsidRPr="00615AC3" w:rsidRDefault="001D39AA" w:rsidP="001D39AA">
      <w:pPr>
        <w:rPr>
          <w:rFonts w:ascii="Times New Roman" w:hAnsi="Times New Roman" w:cs="Times New Roman"/>
          <w:sz w:val="16"/>
          <w:szCs w:val="16"/>
        </w:rPr>
      </w:pPr>
    </w:p>
    <w:p w:rsidR="001D39AA" w:rsidRPr="00615AC3" w:rsidRDefault="001D39AA" w:rsidP="001D39AA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3"/>
        <w:gridCol w:w="1136"/>
        <w:gridCol w:w="1068"/>
        <w:gridCol w:w="963"/>
        <w:gridCol w:w="965"/>
        <w:gridCol w:w="1214"/>
        <w:gridCol w:w="1570"/>
        <w:gridCol w:w="1153"/>
      </w:tblGrid>
      <w:tr w:rsidR="001D39AA" w:rsidRPr="00615AC3" w:rsidTr="00994B72">
        <w:trPr>
          <w:trHeight w:val="300"/>
        </w:trPr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Út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megnevezése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kategória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Közút kategória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Kezelő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Védő-távolság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Szab. szél.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Megjegyzés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Minta-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keresztszelvény</w:t>
            </w:r>
          </w:p>
        </w:tc>
      </w:tr>
      <w:tr w:rsidR="001D39AA" w:rsidRPr="00615AC3" w:rsidTr="00994B72">
        <w:trPr>
          <w:trHeight w:val="240"/>
        </w:trPr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(m)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(m)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9AA" w:rsidRPr="00615AC3" w:rsidTr="00994B72">
        <w:trPr>
          <w:trHeight w:val="49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Zalakoppány</w:t>
            </w:r>
          </w:p>
        </w:tc>
      </w:tr>
      <w:tr w:rsidR="001D39AA" w:rsidRPr="00615AC3" w:rsidTr="00994B72">
        <w:trPr>
          <w:trHeight w:val="480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KÖu-01-1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Országos mellékút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B.V.c.B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K</w:t>
            </w:r>
            <w:proofErr w:type="gram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.V.</w:t>
            </w:r>
            <w:proofErr w:type="gram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Közút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NZrt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50-50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24,50-26,50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Megyei út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7352 j. ök. út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D39AA" w:rsidRPr="00615AC3" w:rsidTr="00994B72">
        <w:trPr>
          <w:trHeight w:val="55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KÖu-02-1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helyi gyűjtőút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B.V.c.A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B.V.c.C</w:t>
            </w:r>
            <w:proofErr w:type="spell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Közút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NZrt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9,60-44,45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73207 j.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bek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. út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4;6</w:t>
            </w:r>
          </w:p>
        </w:tc>
      </w:tr>
      <w:tr w:rsidR="001D39AA" w:rsidRPr="00615AC3" w:rsidTr="00994B72">
        <w:trPr>
          <w:trHeight w:val="55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7,00-16,00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Bezerédi út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DK-ÉNY irányú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sz-a</w:t>
            </w:r>
            <w:proofErr w:type="spellEnd"/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B.VI.d.B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7,60-21,00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Kanizsa utca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É-D 9;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NY-K 10</w:t>
            </w:r>
          </w:p>
        </w:tc>
      </w:tr>
      <w:tr w:rsidR="001D39AA" w:rsidRPr="00615AC3" w:rsidTr="00994B72">
        <w:trPr>
          <w:trHeight w:val="55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7,00-20,90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Templom utca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7,00-12,80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Cserjés utca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5018/3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hrsz-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 út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KÖu-04-1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Településközi összekötőút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proofErr w:type="gram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.VI.</w:t>
            </w:r>
            <w:proofErr w:type="gram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Településközi út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25-25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Bezeréd, Kallósd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és Zalakoppány között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1D39AA" w:rsidRPr="00615AC3" w:rsidTr="00994B72">
        <w:trPr>
          <w:trHeight w:val="55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KÖu-06-1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Mezőgazdasági út (6,0m)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6,10-10,40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Kopánnyi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 út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DK-ÉNY irányú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sz-a</w:t>
            </w:r>
            <w:proofErr w:type="spellEnd"/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D39AA" w:rsidRPr="00615AC3" w:rsidTr="00994B72">
        <w:trPr>
          <w:trHeight w:val="55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KÖu-06-2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Mezőgazdasági út (6,0m)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7,00-10,00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4775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hrsz-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 út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</w:tbl>
    <w:p w:rsidR="001D39AA" w:rsidRPr="00615AC3" w:rsidRDefault="001D39AA" w:rsidP="001D39AA">
      <w:pPr>
        <w:rPr>
          <w:rFonts w:ascii="Times New Roman" w:hAnsi="Times New Roman" w:cs="Times New Roman"/>
          <w:sz w:val="16"/>
          <w:szCs w:val="16"/>
        </w:rPr>
      </w:pPr>
    </w:p>
    <w:p w:rsidR="001D39AA" w:rsidRPr="00615AC3" w:rsidRDefault="001D39AA" w:rsidP="001D39AA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68"/>
        <w:gridCol w:w="1002"/>
        <w:gridCol w:w="1064"/>
        <w:gridCol w:w="941"/>
        <w:gridCol w:w="941"/>
        <w:gridCol w:w="1202"/>
        <w:gridCol w:w="1555"/>
        <w:gridCol w:w="1189"/>
      </w:tblGrid>
      <w:tr w:rsidR="001D39AA" w:rsidRPr="00615AC3" w:rsidTr="00994B72">
        <w:trPr>
          <w:trHeight w:val="559"/>
        </w:trPr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Út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megnevezése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kategória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Közút kategória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Kezelő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Védő-távolság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Szab. szél.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Megjegyzés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Minta-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keresztszelvény</w:t>
            </w:r>
          </w:p>
        </w:tc>
      </w:tr>
      <w:tr w:rsidR="001D39AA" w:rsidRPr="00615AC3" w:rsidTr="00994B72">
        <w:trPr>
          <w:trHeight w:val="559"/>
        </w:trPr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(m)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(m)</w:t>
            </w: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9AA" w:rsidRPr="00615AC3" w:rsidTr="00994B72">
        <w:trPr>
          <w:trHeight w:val="55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Aranyod</w:t>
            </w:r>
          </w:p>
        </w:tc>
      </w:tr>
      <w:tr w:rsidR="001D39AA" w:rsidRPr="00615AC3" w:rsidTr="00994B72">
        <w:trPr>
          <w:trHeight w:val="72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KÖu-01-1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Országos mellékút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B.V.c.B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B.V.c.C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K</w:t>
            </w:r>
            <w:proofErr w:type="gram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.V.</w:t>
            </w:r>
            <w:proofErr w:type="gram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Közút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NZrt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50-50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13,00-27,00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7352 j. ök. út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2.1;3</w:t>
            </w:r>
          </w:p>
        </w:tc>
      </w:tr>
      <w:tr w:rsidR="001D39AA" w:rsidRPr="00615AC3" w:rsidTr="00994B72">
        <w:trPr>
          <w:trHeight w:val="559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11,20-13,50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Deák Ferenc utca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14,00-14,60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Virág Benedek utca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12,50-14,00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Zalka Máté utca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12,30-13,30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Völgy utca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13,80-14,20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Hegyalja utca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7,90-8,30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2330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10,10-10,90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2316/15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D39AA" w:rsidRPr="00615AC3" w:rsidTr="00994B72">
        <w:trPr>
          <w:trHeight w:val="559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KÖu-03-8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9,20-15,00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Hegyi utca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D39AA" w:rsidRPr="00615AC3" w:rsidTr="00994B72">
        <w:trPr>
          <w:trHeight w:val="559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10,8-13,00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Szőlő utca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D39AA" w:rsidRPr="00615AC3" w:rsidTr="00994B72">
        <w:trPr>
          <w:trHeight w:val="559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KÖu-03-10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7,50-23,00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Sziget utca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</w:tbl>
    <w:p w:rsidR="001D39AA" w:rsidRPr="00615AC3" w:rsidRDefault="001D39AA" w:rsidP="001D39AA">
      <w:pPr>
        <w:rPr>
          <w:rFonts w:ascii="Times New Roman" w:hAnsi="Times New Roman" w:cs="Times New Roman"/>
          <w:sz w:val="16"/>
          <w:szCs w:val="16"/>
        </w:rPr>
      </w:pPr>
    </w:p>
    <w:p w:rsidR="001D39AA" w:rsidRPr="00615AC3" w:rsidRDefault="001D39AA" w:rsidP="001D39AA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16"/>
        <w:gridCol w:w="1071"/>
        <w:gridCol w:w="999"/>
        <w:gridCol w:w="877"/>
        <w:gridCol w:w="877"/>
        <w:gridCol w:w="1136"/>
        <w:gridCol w:w="1492"/>
        <w:gridCol w:w="1394"/>
      </w:tblGrid>
      <w:tr w:rsidR="001D39AA" w:rsidRPr="00615AC3" w:rsidTr="00994B72">
        <w:trPr>
          <w:trHeight w:val="559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Út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megnevezése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kategória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Közút kategória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Kezelő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Védő-távolság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Szab. szél.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Megjegyzés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Minta-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keresztszelvény</w:t>
            </w:r>
          </w:p>
        </w:tc>
      </w:tr>
      <w:tr w:rsidR="001D39AA" w:rsidRPr="00615AC3" w:rsidTr="00994B72">
        <w:trPr>
          <w:trHeight w:val="559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(m)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(m)</w:t>
            </w: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9AA" w:rsidRPr="00615AC3" w:rsidTr="00994B72">
        <w:trPr>
          <w:trHeight w:val="55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615AC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Tüskeszentpéter</w:t>
            </w:r>
            <w:proofErr w:type="spellEnd"/>
          </w:p>
        </w:tc>
      </w:tr>
      <w:tr w:rsidR="001D39AA" w:rsidRPr="00615AC3" w:rsidTr="00994B72">
        <w:trPr>
          <w:trHeight w:val="559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KÖu-02-1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helyi gyűjtőút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proofErr w:type="gram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.V.</w:t>
            </w:r>
            <w:proofErr w:type="gram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25,00-45,00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73203-7353 ök. út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1D39AA" w:rsidRPr="00615AC3" w:rsidTr="00994B72">
        <w:trPr>
          <w:trHeight w:val="559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KÖu-02-2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helyi gyűjtőút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B.V.c.B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B.V.c.C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Közút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NZrt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11,10-22,50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Nyár utca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73203 j.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bek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. Út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5;6</w:t>
            </w:r>
          </w:p>
        </w:tc>
      </w:tr>
      <w:tr w:rsidR="001D39AA" w:rsidRPr="00615AC3" w:rsidTr="00994B72">
        <w:trPr>
          <w:trHeight w:val="559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helyi gyűjtőút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8,30-12,80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Rózsa utca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helyi gyűjtőút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9,30-17,50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Akácfa utca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D39AA" w:rsidRPr="00615AC3" w:rsidTr="00994B72">
        <w:trPr>
          <w:trHeight w:val="559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helyi gyűjtőút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11,90-14,70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Fecske utca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8;9</w:t>
            </w:r>
          </w:p>
        </w:tc>
      </w:tr>
      <w:tr w:rsidR="001D39AA" w:rsidRPr="00615AC3" w:rsidTr="00994B72">
        <w:trPr>
          <w:trHeight w:val="559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7,00-14,35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Kis utca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11,80-15,10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1640/6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14,00-19,50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Táncsics M. utca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10,00-18,50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13771/8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8;9</w:t>
            </w:r>
          </w:p>
        </w:tc>
      </w:tr>
      <w:tr w:rsidR="001D39AA" w:rsidRPr="00615AC3" w:rsidTr="00994B72">
        <w:trPr>
          <w:trHeight w:val="559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7,90-10,00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Táncsics M. utca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D39AA" w:rsidRPr="00615AC3" w:rsidTr="00994B72">
        <w:trPr>
          <w:trHeight w:val="559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KÖu-08-1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Önálló gyalogút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BVIII.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2,50-3,60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1557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</w:tbl>
    <w:p w:rsidR="001D39AA" w:rsidRPr="00615AC3" w:rsidRDefault="001D39AA" w:rsidP="001D39AA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16"/>
        <w:gridCol w:w="1071"/>
        <w:gridCol w:w="999"/>
        <w:gridCol w:w="877"/>
        <w:gridCol w:w="877"/>
        <w:gridCol w:w="1136"/>
        <w:gridCol w:w="1492"/>
        <w:gridCol w:w="1394"/>
      </w:tblGrid>
      <w:tr w:rsidR="001D39AA" w:rsidRPr="00615AC3" w:rsidTr="00994B72">
        <w:trPr>
          <w:trHeight w:val="559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Út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megnevezése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kategória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Közút kategória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Kezelő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Védő-távolság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Szab. szél.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Megjegyzés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Minta-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keresztszelvény</w:t>
            </w:r>
          </w:p>
        </w:tc>
      </w:tr>
      <w:tr w:rsidR="001D39AA" w:rsidRPr="00615AC3" w:rsidTr="00994B72">
        <w:trPr>
          <w:trHeight w:val="559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(m)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(m)</w:t>
            </w: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9AA" w:rsidRPr="00615AC3" w:rsidTr="00994B72">
        <w:trPr>
          <w:trHeight w:val="55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Zalaudvarnok</w:t>
            </w:r>
          </w:p>
        </w:tc>
      </w:tr>
      <w:tr w:rsidR="001D39AA" w:rsidRPr="00615AC3" w:rsidTr="00994B72">
        <w:trPr>
          <w:trHeight w:val="559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KÖu-01-1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Országos mellékút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B.V.c.B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K</w:t>
            </w:r>
            <w:proofErr w:type="gram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.V.</w:t>
            </w:r>
            <w:proofErr w:type="gram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Magyar Közút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NZrt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50-50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15,20-20,80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7336 j. ök. út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 2.1</w:t>
            </w:r>
          </w:p>
        </w:tc>
      </w:tr>
      <w:tr w:rsidR="001D39AA" w:rsidRPr="00615AC3" w:rsidTr="00994B72">
        <w:trPr>
          <w:trHeight w:val="559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10,00-15,50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Szellő utca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D39AA" w:rsidRPr="00615AC3" w:rsidTr="00994B72">
        <w:trPr>
          <w:trHeight w:val="559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9,90-27,50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Dobó István utca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8;9</w:t>
            </w:r>
          </w:p>
        </w:tc>
      </w:tr>
      <w:tr w:rsidR="001D39AA" w:rsidRPr="00615AC3" w:rsidTr="00994B72">
        <w:trPr>
          <w:trHeight w:val="559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7,00-21,50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Gyöngyvirág utca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12,10-19,10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Szőlőhegyi út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14,10-16,30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Barátság utca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11,10-12,40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Bem József utca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14,10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Zöldmező utca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16,40-16,30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4127/5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8,80-9,70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Sport utca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</w:tbl>
    <w:p w:rsidR="001D39AA" w:rsidRPr="00615AC3" w:rsidRDefault="001D39AA" w:rsidP="001D39AA">
      <w:pPr>
        <w:rPr>
          <w:rFonts w:ascii="Times New Roman" w:hAnsi="Times New Roman" w:cs="Times New Roman"/>
          <w:sz w:val="16"/>
          <w:szCs w:val="16"/>
        </w:rPr>
      </w:pPr>
    </w:p>
    <w:p w:rsidR="001D39AA" w:rsidRPr="00615AC3" w:rsidRDefault="001D39AA" w:rsidP="001D39AA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037" w:type="pct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9"/>
        <w:gridCol w:w="1426"/>
        <w:gridCol w:w="891"/>
        <w:gridCol w:w="747"/>
        <w:gridCol w:w="820"/>
        <w:gridCol w:w="1137"/>
        <w:gridCol w:w="1313"/>
        <w:gridCol w:w="1446"/>
      </w:tblGrid>
      <w:tr w:rsidR="001D39AA" w:rsidRPr="00615AC3" w:rsidTr="00994B72">
        <w:trPr>
          <w:trHeight w:val="559"/>
        </w:trPr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Út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megnevezése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kategória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Közút kategória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Kezelő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Védő-távolság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Szab. szél.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Megjegyzés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Minta-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keresztszelvény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(m)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(m)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9AA" w:rsidRPr="00615AC3" w:rsidTr="00994B72">
        <w:trPr>
          <w:trHeight w:val="55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Zalaszentgrót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KÖu-01-1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Országos mellékút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B.V.c.B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K</w:t>
            </w:r>
            <w:proofErr w:type="gram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.V.</w:t>
            </w:r>
            <w:proofErr w:type="gram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Közút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NZrt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50-50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16,15-32,80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7336 j. ök. Út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Batthyányi, Balaton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 2.2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KÖu-01-2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Országos mellékút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B.V.c.B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Közút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NZrt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16,15-17,00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7353 j. ök. Út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Türjei út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 2.2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KÖu-01-3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Országos mellékút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B.V.c.C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Közút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NZrt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11,55-16,40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73355 j. áll. Út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Béke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 2.1;8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KÖu-01-4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Országos mellékút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B.V.c.B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Közút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NZrt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13,70-18,60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73202 j.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bek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. út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 2.1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KÖu-02-1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helyi gyűjtőút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B.V.c.B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15,70-16,70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Szentpéteri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KÖu-02-2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helyi gyűjtőút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B.V.c.B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13,00-27,50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Május 1. út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KÖu-02-3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helyi gyűjtőút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B.V.c.B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13,10-24,50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Dózsa György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KÖu-02-4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B.V.c.B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13,30-16,60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Széchenyi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KÖu-02-5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B.V.c.B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13,80-37,70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Szabadság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18,00-18,60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Betheln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 Gábor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13,50-27,50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Báthory István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7,50-9,50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Király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9;10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Kialakult telekhatárok között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5,95-10,90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Árpád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8,80-10,20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Kölcsey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B.VI.d.B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7,00-15,00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Zala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9;10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12,00-16,80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Attila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9,30-12,60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Lehel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KÖu-03-9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9,20-12,80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Vörösmarty M. utca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KÖu-03-10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Kialakult telekhatárok között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5,10-8,70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Korona utca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KÖu-03-11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Kialakult telekhatárok között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5,80-12,50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Petőfi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S.utca</w:t>
            </w:r>
            <w:proofErr w:type="spellEnd"/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KÖu-03-12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10,25-17,80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Plébánia utca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KÖu-03-13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15,60-16,60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Mező Ferenc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KÖu-03-14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10,30-17,30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Kisfaludy Sándor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KÖu-03-15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11,10-16,40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Bartók Béla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KÖu-03-16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15,80-18,10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51/114; 51/74; 51/35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KÖu-03-17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17,50-28,80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1387/3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KÖu-03-18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14,00-24,65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Móricz Zsigmond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KÖu-03-19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14,40-14,60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Bajcsy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Zs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.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KÖu-03-20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7,40-8,40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Március </w:t>
            </w:r>
            <w:proofErr w:type="gram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15 .utca</w:t>
            </w:r>
            <w:proofErr w:type="gram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KÖu-03-21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10,80-13,20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Honvéd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KÖu-03-22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11,10-14,00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Virág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KÖu-03-23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11,50-22,80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Alkotmány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KÖu-03-24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12,00-13,80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Október 23.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KÖu-03-25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11,30-15,30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Mikszáth K.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KÖu-03-26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9,50-10,90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Toldi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KÖu-03-27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9,50-11,30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659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KÖu-03-28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10,45-38,00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715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8;9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KÖu-03-29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16,00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713/60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KÖu-03-30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7,90-16,00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713/22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KÖu-03-31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7,00-16,00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Márton Lajos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KÖu-03-32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Kialakult telekhatárok között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3,95-5,40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Kis utca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KÖu-03-33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Kialakult telekhatárok között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5,70-10,80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Dózsa György utca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431/3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KÖu-03-34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13,30-13,90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Erzsébet Királyné utca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KÖu-03-35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13,80-15,15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József Attila utca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KÖu-03-36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13,50-14,70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Nefelejcs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KÖu-03-37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13,60-18,60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Ifjúság útja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KÖu-03-38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14,10-16,00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720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KÖu-03-39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9,60-18,00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Kinizsi tér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KÖu-03-40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13,20-13,70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Ady endre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KÖu-03-41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11,20-11,60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Jókai Mór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KÖu-03-42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9,10-9,80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Rákóczi Ferenc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KÖu-03-43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9,20-10,20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Imre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KÖu-03-44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7,30-10,20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Malom utca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840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KÖu-03-45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7,00-13,70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Malom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KÖu-03-46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Kialakult telekhatárok között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4,60-9,00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Malom köz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KÖu-03-47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Kialakult telekhatárok között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5,60-6,55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Sikátor köz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KÖu-03-48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11,00-11,40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Sportpálya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KÖu-03-49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13,20-15,00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Vártér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KÖu-03-50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Kialakult telekhatárok között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5,650-14,00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1382/9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KÖu-03-51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7,05-12,00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Zrínyi Miklós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KÖu-03-52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9,70-14,40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1051/1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KÖu-03-53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10,30-10,80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1066/2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KÖu-03-54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10,60-22,90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1172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KÖu-03-55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11,90-15,30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Bocskai utca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KÖu-03-56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11,30-12,50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Bercsényi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KÖu-03-57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13,90-23,20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Városmajor utca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KÖu-03-58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11,20-22,20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Kisszentgróti</w:t>
            </w:r>
            <w:proofErr w:type="spell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 utca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KÖu-03-58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15,80-16,20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1397/2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KÖu-03-59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12,00-14,20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1237/23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KÖu-03-60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Kialakult telekhatárok között</w:t>
            </w:r>
            <w:r w:rsidRPr="00615AC3">
              <w:rPr>
                <w:rFonts w:ascii="Times New Roman" w:hAnsi="Times New Roman" w:cs="Times New Roman"/>
                <w:sz w:val="16"/>
                <w:szCs w:val="16"/>
              </w:rPr>
              <w:br/>
              <w:t>5,40-5,70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627/15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KÖu-03-61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12,00-27,00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Liget utca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KÖu-03-62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B.VI.d.C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14,70-23,70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KÖu-03-63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19,70-21,00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354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KÖu-03-64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B.VI.d.A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1378/76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KÖu-03-64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települési kiszolgálóút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9,80-15,00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890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KÖu-05-1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Mezőgazdasági út (10,0m)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BVI.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16,65-18,80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1136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KÖu-06-1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Mezőgazdasági út (6,0m)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BVI.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8,35-10,60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1106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KÖu-06-2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Mezőgazdasági út (6,0m)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BVI.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9,70-9,90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1379/34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KÖu-07-1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Kerékpárút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BVII.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8,32-11,10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722; 1298/2; 1298/1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KÖu-08-1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Önálló gyalogút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B.VIII.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713/8</w:t>
            </w:r>
            <w:proofErr w:type="gram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;713</w:t>
            </w:r>
            <w:proofErr w:type="gram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/76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KÖu-08-2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Önálló gyalogút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B.VIII.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5,60-7,20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327/6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KÖu-08-3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Önálló gyalogút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B.VIII.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5,80-12,50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341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KÖu-08-4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Önálló gyalogút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B.VIII.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6,50-7,50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322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1D39AA" w:rsidRPr="00615AC3" w:rsidTr="00994B72">
        <w:trPr>
          <w:trHeight w:val="55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KÖu-08-5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Önálló gyalogút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B.VIII.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Önk.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8,00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713/50</w:t>
            </w:r>
            <w:proofErr w:type="gram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;713</w:t>
            </w:r>
            <w:proofErr w:type="gramEnd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 xml:space="preserve">/58 </w:t>
            </w:r>
            <w:proofErr w:type="spellStart"/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9AA" w:rsidRPr="00615AC3" w:rsidRDefault="001D39AA" w:rsidP="00994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AC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</w:tbl>
    <w:p w:rsidR="001D39AA" w:rsidRPr="00615AC3" w:rsidRDefault="001D39AA" w:rsidP="001D39AA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D07554" w:rsidRDefault="00D07554">
      <w:bookmarkStart w:id="0" w:name="_GoBack"/>
      <w:bookmarkEnd w:id="0"/>
    </w:p>
    <w:sectPr w:rsidR="00D0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_Avant Garde Boo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old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(%1)"/>
      <w:lvlJc w:val="left"/>
      <w:pPr>
        <w:tabs>
          <w:tab w:val="num" w:pos="420"/>
        </w:tabs>
        <w:ind w:left="420" w:firstLine="360"/>
      </w:pPr>
      <w:rPr>
        <w:rFonts w:cs="Times New Roman"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cs="Times New Roman"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cs="Times New Roman"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cs="Times New Roman"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cs="Times New Roman"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cs="Times New Roman"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5E102138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•"/>
      <w:lvlJc w:val="left"/>
      <w:pPr>
        <w:tabs>
          <w:tab w:val="num" w:pos="180"/>
        </w:tabs>
        <w:ind w:left="18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3" w15:restartNumberingAfterBreak="0">
    <w:nsid w:val="00000004"/>
    <w:multiLevelType w:val="multilevel"/>
    <w:tmpl w:val="09401BD4"/>
    <w:numStyleLink w:val="Bullet"/>
  </w:abstractNum>
  <w:abstractNum w:abstractNumId="4" w15:restartNumberingAfterBreak="0">
    <w:nsid w:val="00000013"/>
    <w:multiLevelType w:val="singleLevel"/>
    <w:tmpl w:val="00000013"/>
    <w:name w:val="WW8Num1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</w:abstractNum>
  <w:abstractNum w:abstractNumId="5" w15:restartNumberingAfterBreak="0">
    <w:nsid w:val="038E0F47"/>
    <w:multiLevelType w:val="hybridMultilevel"/>
    <w:tmpl w:val="BEF2F090"/>
    <w:lvl w:ilvl="0" w:tplc="C50042E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5A245B8"/>
    <w:multiLevelType w:val="multilevel"/>
    <w:tmpl w:val="B1C44F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25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28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32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3600"/>
      </w:pPr>
      <w:rPr>
        <w:rFonts w:cs="Times New Roman" w:hint="default"/>
      </w:rPr>
    </w:lvl>
  </w:abstractNum>
  <w:abstractNum w:abstractNumId="7" w15:restartNumberingAfterBreak="0">
    <w:nsid w:val="05AC5712"/>
    <w:multiLevelType w:val="hybridMultilevel"/>
    <w:tmpl w:val="9370DE86"/>
    <w:lvl w:ilvl="0" w:tplc="2CF878D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Verdana" w:eastAsia="Times New Roman" w:hAnsi="Verdana" w:hint="default"/>
      </w:rPr>
    </w:lvl>
    <w:lvl w:ilvl="1" w:tplc="040E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06B16B42"/>
    <w:multiLevelType w:val="hybridMultilevel"/>
    <w:tmpl w:val="A8986B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5CE5"/>
    <w:multiLevelType w:val="hybridMultilevel"/>
    <w:tmpl w:val="F7B8F042"/>
    <w:lvl w:ilvl="0" w:tplc="040E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8624453"/>
    <w:multiLevelType w:val="multilevel"/>
    <w:tmpl w:val="030672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</w:abstractNum>
  <w:abstractNum w:abstractNumId="11" w15:restartNumberingAfterBreak="0">
    <w:nsid w:val="09744D42"/>
    <w:multiLevelType w:val="hybridMultilevel"/>
    <w:tmpl w:val="29A630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881152"/>
    <w:multiLevelType w:val="hybridMultilevel"/>
    <w:tmpl w:val="7E6086C8"/>
    <w:lvl w:ilvl="0" w:tplc="503EEC3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ascii="Verdana" w:eastAsia="Times New Roman" w:hAnsi="Verdana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E190E3B"/>
    <w:multiLevelType w:val="hybridMultilevel"/>
    <w:tmpl w:val="6178BC06"/>
    <w:lvl w:ilvl="0" w:tplc="040E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11307F78"/>
    <w:multiLevelType w:val="singleLevel"/>
    <w:tmpl w:val="D87A549A"/>
    <w:lvl w:ilvl="0">
      <w:start w:val="12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194947C6"/>
    <w:multiLevelType w:val="singleLevel"/>
    <w:tmpl w:val="86607B8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16" w15:restartNumberingAfterBreak="0">
    <w:nsid w:val="1D4A6529"/>
    <w:multiLevelType w:val="hybridMultilevel"/>
    <w:tmpl w:val="EDB25E82"/>
    <w:lvl w:ilvl="0" w:tplc="040E0001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41E99"/>
    <w:multiLevelType w:val="hybridMultilevel"/>
    <w:tmpl w:val="A3C076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AD727C8"/>
    <w:multiLevelType w:val="hybridMultilevel"/>
    <w:tmpl w:val="96DE5502"/>
    <w:lvl w:ilvl="0" w:tplc="C5C487A0">
      <w:start w:val="3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2F324ACF"/>
    <w:multiLevelType w:val="hybridMultilevel"/>
    <w:tmpl w:val="88BE715A"/>
    <w:lvl w:ilvl="0" w:tplc="399201FC">
      <w:start w:val="6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20" w15:restartNumberingAfterBreak="0">
    <w:nsid w:val="33311496"/>
    <w:multiLevelType w:val="hybridMultilevel"/>
    <w:tmpl w:val="F7E223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2441A"/>
    <w:multiLevelType w:val="hybridMultilevel"/>
    <w:tmpl w:val="B9826A6C"/>
    <w:lvl w:ilvl="0" w:tplc="040E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22" w15:restartNumberingAfterBreak="0">
    <w:nsid w:val="372D7A7A"/>
    <w:multiLevelType w:val="multilevel"/>
    <w:tmpl w:val="C6D6B5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0"/>
      </w:pPr>
      <w:rPr>
        <w:rFonts w:cs="Times New Roman" w:hint="default"/>
      </w:rPr>
    </w:lvl>
  </w:abstractNum>
  <w:abstractNum w:abstractNumId="23" w15:restartNumberingAfterBreak="0">
    <w:nsid w:val="3C595847"/>
    <w:multiLevelType w:val="hybridMultilevel"/>
    <w:tmpl w:val="4C4C8F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E7F4884"/>
    <w:multiLevelType w:val="hybridMultilevel"/>
    <w:tmpl w:val="E31AF04E"/>
    <w:lvl w:ilvl="0" w:tplc="2CDAF66A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  <w:rPr>
        <w:rFonts w:cs="Times New Roman"/>
      </w:rPr>
    </w:lvl>
  </w:abstractNum>
  <w:abstractNum w:abstractNumId="25" w15:restartNumberingAfterBreak="0">
    <w:nsid w:val="4A6133A9"/>
    <w:multiLevelType w:val="hybridMultilevel"/>
    <w:tmpl w:val="39EC8B36"/>
    <w:lvl w:ilvl="0" w:tplc="7AA0AF3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2D9E762C">
      <w:numFmt w:val="bullet"/>
      <w:lvlText w:val="•"/>
      <w:lvlJc w:val="left"/>
      <w:pPr>
        <w:ind w:left="1500" w:hanging="420"/>
      </w:pPr>
      <w:rPr>
        <w:rFonts w:ascii="Arial" w:eastAsia="Times New Roman" w:hAnsi="Aria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0015F"/>
    <w:multiLevelType w:val="singleLevel"/>
    <w:tmpl w:val="7360A658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27" w15:restartNumberingAfterBreak="0">
    <w:nsid w:val="57452A00"/>
    <w:multiLevelType w:val="hybridMultilevel"/>
    <w:tmpl w:val="E52EAC6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8E33DB"/>
    <w:multiLevelType w:val="hybridMultilevel"/>
    <w:tmpl w:val="4A4238B6"/>
    <w:lvl w:ilvl="0" w:tplc="C29EDAD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F4F3531"/>
    <w:multiLevelType w:val="hybridMultilevel"/>
    <w:tmpl w:val="09401BD4"/>
    <w:styleLink w:val="Bullet"/>
    <w:lvl w:ilvl="0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3AA471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F2465E"/>
    <w:multiLevelType w:val="hybridMultilevel"/>
    <w:tmpl w:val="F620AB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D23CAB"/>
    <w:multiLevelType w:val="hybridMultilevel"/>
    <w:tmpl w:val="B9487BB6"/>
    <w:lvl w:ilvl="0" w:tplc="054C8B2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D3D09D7"/>
    <w:multiLevelType w:val="hybridMultilevel"/>
    <w:tmpl w:val="6D84DC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F1535F5"/>
    <w:multiLevelType w:val="hybridMultilevel"/>
    <w:tmpl w:val="7DEC6EBA"/>
    <w:lvl w:ilvl="0" w:tplc="CA74833E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FC562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0AE101C"/>
    <w:multiLevelType w:val="hybridMultilevel"/>
    <w:tmpl w:val="4A18CACE"/>
    <w:lvl w:ilvl="0" w:tplc="B44A0B0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1343853"/>
    <w:multiLevelType w:val="hybridMultilevel"/>
    <w:tmpl w:val="A9E68BC2"/>
    <w:lvl w:ilvl="0" w:tplc="D388BE5E">
      <w:start w:val="1"/>
      <w:numFmt w:val="decimal"/>
      <w:lvlText w:val="(%1)"/>
      <w:lvlJc w:val="left"/>
      <w:pPr>
        <w:tabs>
          <w:tab w:val="num" w:pos="675"/>
        </w:tabs>
        <w:ind w:left="675" w:hanging="495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6" w15:restartNumberingAfterBreak="0">
    <w:nsid w:val="79982188"/>
    <w:multiLevelType w:val="hybridMultilevel"/>
    <w:tmpl w:val="CA22017C"/>
    <w:lvl w:ilvl="0" w:tplc="A3EAE58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AE446CD"/>
    <w:multiLevelType w:val="hybridMultilevel"/>
    <w:tmpl w:val="26E6B7DC"/>
    <w:lvl w:ilvl="0" w:tplc="0A6C323A">
      <w:start w:val="2"/>
      <w:numFmt w:val="decimal"/>
      <w:lvlText w:val="(%1)"/>
      <w:lvlJc w:val="left"/>
      <w:pPr>
        <w:tabs>
          <w:tab w:val="num" w:pos="907"/>
        </w:tabs>
        <w:ind w:left="907" w:hanging="735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52"/>
        </w:tabs>
        <w:ind w:left="1252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972"/>
        </w:tabs>
        <w:ind w:left="1972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692"/>
        </w:tabs>
        <w:ind w:left="2692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412"/>
        </w:tabs>
        <w:ind w:left="3412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132"/>
        </w:tabs>
        <w:ind w:left="4132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852"/>
        </w:tabs>
        <w:ind w:left="4852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572"/>
        </w:tabs>
        <w:ind w:left="5572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292"/>
        </w:tabs>
        <w:ind w:left="6292" w:hanging="180"/>
      </w:pPr>
      <w:rPr>
        <w:rFonts w:cs="Times New Roman"/>
      </w:rPr>
    </w:lvl>
  </w:abstractNum>
  <w:abstractNum w:abstractNumId="38" w15:restartNumberingAfterBreak="0">
    <w:nsid w:val="7E9D31D4"/>
    <w:multiLevelType w:val="hybridMultilevel"/>
    <w:tmpl w:val="877E8C9E"/>
    <w:lvl w:ilvl="0" w:tplc="9BE08C4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23"/>
  </w:num>
  <w:num w:numId="5">
    <w:abstractNumId w:val="7"/>
  </w:num>
  <w:num w:numId="6">
    <w:abstractNumId w:val="9"/>
  </w:num>
  <w:num w:numId="7">
    <w:abstractNumId w:val="27"/>
  </w:num>
  <w:num w:numId="8">
    <w:abstractNumId w:val="24"/>
  </w:num>
  <w:num w:numId="9">
    <w:abstractNumId w:val="12"/>
  </w:num>
  <w:num w:numId="10">
    <w:abstractNumId w:val="18"/>
  </w:num>
  <w:num w:numId="11">
    <w:abstractNumId w:val="19"/>
  </w:num>
  <w:num w:numId="12">
    <w:abstractNumId w:val="31"/>
  </w:num>
  <w:num w:numId="13">
    <w:abstractNumId w:val="4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37"/>
  </w:num>
  <w:num w:numId="19">
    <w:abstractNumId w:val="16"/>
  </w:num>
  <w:num w:numId="20">
    <w:abstractNumId w:val="33"/>
  </w:num>
  <w:num w:numId="21">
    <w:abstractNumId w:val="29"/>
  </w:num>
  <w:num w:numId="22">
    <w:abstractNumId w:val="38"/>
  </w:num>
  <w:num w:numId="23">
    <w:abstractNumId w:val="21"/>
  </w:num>
  <w:num w:numId="24">
    <w:abstractNumId w:val="6"/>
  </w:num>
  <w:num w:numId="25">
    <w:abstractNumId w:val="8"/>
  </w:num>
  <w:num w:numId="26">
    <w:abstractNumId w:val="11"/>
  </w:num>
  <w:num w:numId="27">
    <w:abstractNumId w:val="10"/>
  </w:num>
  <w:num w:numId="28">
    <w:abstractNumId w:val="30"/>
  </w:num>
  <w:num w:numId="29">
    <w:abstractNumId w:val="22"/>
  </w:num>
  <w:num w:numId="30">
    <w:abstractNumId w:val="25"/>
  </w:num>
  <w:num w:numId="31">
    <w:abstractNumId w:val="26"/>
  </w:num>
  <w:num w:numId="32">
    <w:abstractNumId w:val="15"/>
  </w:num>
  <w:num w:numId="33">
    <w:abstractNumId w:val="14"/>
  </w:num>
  <w:num w:numId="34">
    <w:abstractNumId w:val="35"/>
  </w:num>
  <w:num w:numId="35">
    <w:abstractNumId w:val="32"/>
  </w:num>
  <w:num w:numId="36">
    <w:abstractNumId w:val="28"/>
  </w:num>
  <w:num w:numId="37">
    <w:abstractNumId w:val="34"/>
  </w:num>
  <w:num w:numId="38">
    <w:abstractNumId w:val="36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AA"/>
    <w:rsid w:val="001D39AA"/>
    <w:rsid w:val="00D0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755EE-18A3-4333-BE65-9D7A21ED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39AA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1D39AA"/>
    <w:pPr>
      <w:keepNext/>
      <w:spacing w:after="0" w:line="240" w:lineRule="auto"/>
      <w:outlineLvl w:val="0"/>
    </w:pPr>
    <w:rPr>
      <w:rFonts w:ascii="Arial" w:hAnsi="Arial" w:cs="Times New Roman"/>
      <w:sz w:val="24"/>
      <w:szCs w:val="20"/>
      <w:u w:val="single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1D39AA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1D39A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1D39AA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1D39AA"/>
    <w:rPr>
      <w:rFonts w:ascii="Arial" w:eastAsia="Calibri" w:hAnsi="Arial" w:cs="Times New Roman"/>
      <w:sz w:val="24"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1D39AA"/>
    <w:rPr>
      <w:rFonts w:ascii="Arial" w:eastAsia="Calibri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1D39AA"/>
    <w:rPr>
      <w:rFonts w:ascii="Arial" w:eastAsia="Calibri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1D39AA"/>
    <w:rPr>
      <w:rFonts w:ascii="Calibri" w:eastAsia="Calibri" w:hAnsi="Calibri" w:cs="Times New Roman"/>
      <w:b/>
      <w:bCs/>
      <w:sz w:val="28"/>
      <w:szCs w:val="28"/>
      <w:lang w:eastAsia="hu-HU"/>
    </w:rPr>
  </w:style>
  <w:style w:type="character" w:customStyle="1" w:styleId="Heading1Char">
    <w:name w:val="Heading 1 Char"/>
    <w:uiPriority w:val="99"/>
    <w:locked/>
    <w:rsid w:val="001D39AA"/>
    <w:rPr>
      <w:rFonts w:ascii="Arial" w:hAnsi="Arial" w:cs="Arial"/>
      <w:sz w:val="24"/>
      <w:szCs w:val="24"/>
      <w:u w:val="single"/>
      <w:lang w:val="hu-HU" w:eastAsia="hu-HU"/>
    </w:rPr>
  </w:style>
  <w:style w:type="paragraph" w:styleId="lfej">
    <w:name w:val="header"/>
    <w:basedOn w:val="Norml"/>
    <w:link w:val="lfejChar"/>
    <w:uiPriority w:val="99"/>
    <w:rsid w:val="001D3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D39AA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rsid w:val="001D3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D39AA"/>
    <w:rPr>
      <w:rFonts w:ascii="Calibri" w:eastAsia="Calibri" w:hAnsi="Calibri" w:cs="Calibri"/>
    </w:rPr>
  </w:style>
  <w:style w:type="paragraph" w:styleId="Buborkszveg">
    <w:name w:val="Balloon Text"/>
    <w:basedOn w:val="Norml"/>
    <w:link w:val="BuborkszvegChar"/>
    <w:uiPriority w:val="99"/>
    <w:semiHidden/>
    <w:rsid w:val="001D3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9AA"/>
    <w:rPr>
      <w:rFonts w:ascii="Tahoma" w:eastAsia="Calibri" w:hAnsi="Tahoma" w:cs="Tahoma"/>
      <w:sz w:val="16"/>
      <w:szCs w:val="16"/>
    </w:rPr>
  </w:style>
  <w:style w:type="character" w:styleId="Hiperhivatkozs">
    <w:name w:val="Hyperlink"/>
    <w:uiPriority w:val="99"/>
    <w:rsid w:val="001D39AA"/>
    <w:rPr>
      <w:rFonts w:cs="Times New Roman"/>
      <w:color w:val="0000FF"/>
      <w:u w:val="single"/>
    </w:rPr>
  </w:style>
  <w:style w:type="character" w:customStyle="1" w:styleId="ndesc">
    <w:name w:val="ndesc"/>
    <w:uiPriority w:val="99"/>
    <w:rsid w:val="001D39AA"/>
    <w:rPr>
      <w:rFonts w:cs="Times New Roman"/>
    </w:rPr>
  </w:style>
  <w:style w:type="paragraph" w:styleId="HTML-kntformzott">
    <w:name w:val="HTML Preformatted"/>
    <w:basedOn w:val="Norml"/>
    <w:link w:val="HTML-kntformzottChar"/>
    <w:uiPriority w:val="99"/>
    <w:rsid w:val="001D3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D39AA"/>
    <w:rPr>
      <w:rFonts w:ascii="Courier New" w:eastAsia="Calibri" w:hAnsi="Courier New" w:cs="Courier New"/>
      <w:color w:val="000000"/>
      <w:sz w:val="20"/>
      <w:szCs w:val="20"/>
      <w:lang w:eastAsia="hu-HU"/>
    </w:rPr>
  </w:style>
  <w:style w:type="paragraph" w:styleId="NormlWeb">
    <w:name w:val="Normal (Web)"/>
    <w:basedOn w:val="Norml"/>
    <w:uiPriority w:val="99"/>
    <w:rsid w:val="001D39AA"/>
    <w:pPr>
      <w:spacing w:before="100" w:beforeAutospacing="1" w:after="100" w:afterAutospacing="1" w:line="240" w:lineRule="auto"/>
    </w:pPr>
    <w:rPr>
      <w:sz w:val="24"/>
      <w:szCs w:val="24"/>
      <w:lang w:eastAsia="hu-HU"/>
    </w:rPr>
  </w:style>
  <w:style w:type="paragraph" w:customStyle="1" w:styleId="Norml1">
    <w:name w:val="Normál1"/>
    <w:uiPriority w:val="99"/>
    <w:rsid w:val="001D39A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apple-converted-space">
    <w:name w:val="apple-converted-space"/>
    <w:uiPriority w:val="99"/>
    <w:rsid w:val="001D39AA"/>
    <w:rPr>
      <w:rFonts w:cs="Times New Roman"/>
    </w:rPr>
  </w:style>
  <w:style w:type="paragraph" w:styleId="Cm">
    <w:name w:val="Title"/>
    <w:basedOn w:val="Norml"/>
    <w:link w:val="CmChar"/>
    <w:uiPriority w:val="99"/>
    <w:qFormat/>
    <w:rsid w:val="001D39AA"/>
    <w:pPr>
      <w:spacing w:after="0" w:line="240" w:lineRule="auto"/>
      <w:jc w:val="center"/>
    </w:pPr>
    <w:rPr>
      <w:rFonts w:ascii="Arial Narrow" w:hAnsi="Arial Narrow" w:cs="Arial Narrow"/>
      <w:sz w:val="48"/>
      <w:szCs w:val="48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1D39AA"/>
    <w:rPr>
      <w:rFonts w:ascii="Arial Narrow" w:eastAsia="Calibri" w:hAnsi="Arial Narrow" w:cs="Arial Narrow"/>
      <w:sz w:val="48"/>
      <w:szCs w:val="48"/>
      <w:lang w:eastAsia="hu-HU"/>
    </w:rPr>
  </w:style>
  <w:style w:type="paragraph" w:customStyle="1" w:styleId="Body">
    <w:name w:val="Body"/>
    <w:uiPriority w:val="99"/>
    <w:rsid w:val="001D39AA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1D39AA"/>
    <w:pPr>
      <w:ind w:left="720"/>
    </w:pPr>
  </w:style>
  <w:style w:type="paragraph" w:customStyle="1" w:styleId="Mynormal">
    <w:name w:val="My normal"/>
    <w:basedOn w:val="Norml"/>
    <w:uiPriority w:val="99"/>
    <w:rsid w:val="001D39AA"/>
    <w:pPr>
      <w:spacing w:before="100" w:beforeAutospacing="1" w:after="100" w:afterAutospacing="1" w:line="240" w:lineRule="auto"/>
    </w:pPr>
    <w:rPr>
      <w:sz w:val="20"/>
      <w:szCs w:val="20"/>
      <w:lang w:eastAsia="hu-HU"/>
    </w:rPr>
  </w:style>
  <w:style w:type="paragraph" w:customStyle="1" w:styleId="ccc">
    <w:name w:val="ccc"/>
    <w:basedOn w:val="Norml"/>
    <w:link w:val="cccChar"/>
    <w:uiPriority w:val="99"/>
    <w:rsid w:val="001D39AA"/>
    <w:pPr>
      <w:spacing w:after="0" w:line="240" w:lineRule="auto"/>
      <w:ind w:left="284"/>
      <w:jc w:val="both"/>
    </w:pPr>
    <w:rPr>
      <w:rFonts w:ascii="Arial" w:hAnsi="Arial" w:cs="Arial"/>
      <w:b/>
      <w:bCs/>
      <w:color w:val="00B050"/>
      <w:sz w:val="24"/>
      <w:szCs w:val="24"/>
      <w:lang w:eastAsia="hu-HU"/>
    </w:rPr>
  </w:style>
  <w:style w:type="character" w:customStyle="1" w:styleId="cccChar">
    <w:name w:val="ccc Char"/>
    <w:link w:val="ccc"/>
    <w:uiPriority w:val="99"/>
    <w:locked/>
    <w:rsid w:val="001D39AA"/>
    <w:rPr>
      <w:rFonts w:ascii="Arial" w:eastAsia="Calibri" w:hAnsi="Arial" w:cs="Arial"/>
      <w:b/>
      <w:bCs/>
      <w:color w:val="00B050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rsid w:val="001D39AA"/>
    <w:pPr>
      <w:spacing w:after="0" w:line="240" w:lineRule="auto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1D39AA"/>
    <w:rPr>
      <w:rFonts w:ascii="Courier New" w:eastAsia="Calibri" w:hAnsi="Courier New" w:cs="Courier New"/>
      <w:sz w:val="20"/>
      <w:szCs w:val="20"/>
      <w:lang w:eastAsia="hu-HU"/>
    </w:rPr>
  </w:style>
  <w:style w:type="paragraph" w:customStyle="1" w:styleId="BodyText21">
    <w:name w:val="Body Text 21"/>
    <w:basedOn w:val="Norml"/>
    <w:uiPriority w:val="99"/>
    <w:rsid w:val="001D39A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Arial"/>
      <w:lang w:eastAsia="hu-HU"/>
    </w:rPr>
  </w:style>
  <w:style w:type="paragraph" w:styleId="Szvegtrzs2">
    <w:name w:val="Body Text 2"/>
    <w:basedOn w:val="Norml"/>
    <w:link w:val="Szvegtrzs2Char"/>
    <w:uiPriority w:val="99"/>
    <w:rsid w:val="001D39A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cs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rsid w:val="001D39AA"/>
    <w:rPr>
      <w:rFonts w:ascii="Calibri" w:eastAsia="Calibri" w:hAnsi="Calibri" w:cs="Times New Roman"/>
      <w:sz w:val="24"/>
      <w:szCs w:val="20"/>
      <w:lang w:eastAsia="hu-HU"/>
    </w:rPr>
  </w:style>
  <w:style w:type="character" w:customStyle="1" w:styleId="BodyText2Char">
    <w:name w:val="Body Text 2 Char"/>
    <w:uiPriority w:val="99"/>
    <w:semiHidden/>
    <w:locked/>
    <w:rsid w:val="001D39AA"/>
    <w:rPr>
      <w:rFonts w:cs="Times New Roman"/>
      <w:lang w:eastAsia="en-US"/>
    </w:rPr>
  </w:style>
  <w:style w:type="character" w:styleId="Mrltotthiperhivatkozs">
    <w:name w:val="FollowedHyperlink"/>
    <w:uiPriority w:val="99"/>
    <w:rsid w:val="001D39AA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1D39A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99"/>
    <w:rsid w:val="001D39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bjegyzet-karakterek">
    <w:name w:val="Lábjegyzet-karakterek"/>
    <w:uiPriority w:val="99"/>
    <w:rsid w:val="001D39AA"/>
    <w:rPr>
      <w:rFonts w:cs="Times New Roman"/>
      <w:vertAlign w:val="superscript"/>
    </w:rPr>
  </w:style>
  <w:style w:type="character" w:customStyle="1" w:styleId="Lbjegyzet-hivatkozs1">
    <w:name w:val="Lábjegyzet-hivatkozás1"/>
    <w:uiPriority w:val="99"/>
    <w:rsid w:val="001D39AA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1D39AA"/>
    <w:pPr>
      <w:overflowPunct w:val="0"/>
      <w:autoSpaceDE w:val="0"/>
      <w:spacing w:after="0" w:line="240" w:lineRule="auto"/>
      <w:textAlignment w:val="baseline"/>
    </w:pPr>
    <w:rPr>
      <w:rFonts w:ascii="Arial" w:hAnsi="Arial" w:cs="Arial"/>
      <w:sz w:val="20"/>
      <w:szCs w:val="20"/>
      <w:lang w:eastAsia="zh-C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39AA"/>
    <w:rPr>
      <w:rFonts w:ascii="Arial" w:eastAsia="Calibri" w:hAnsi="Arial" w:cs="Arial"/>
      <w:sz w:val="20"/>
      <w:szCs w:val="20"/>
      <w:lang w:eastAsia="zh-CN"/>
    </w:rPr>
  </w:style>
  <w:style w:type="paragraph" w:customStyle="1" w:styleId="Cmsor40">
    <w:name w:val="Címsor  4"/>
    <w:basedOn w:val="Norml"/>
    <w:uiPriority w:val="99"/>
    <w:rsid w:val="001D39AA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2"/>
        <w:tab w:val="right" w:pos="8222"/>
      </w:tabs>
      <w:spacing w:after="0" w:line="240" w:lineRule="auto"/>
      <w:jc w:val="both"/>
    </w:pPr>
    <w:rPr>
      <w:rFonts w:ascii="Arial" w:hAnsi="Arial" w:cs="Arial"/>
      <w:b/>
      <w:bCs/>
      <w:caps/>
      <w:u w:val="single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1D39AA"/>
    <w:pPr>
      <w:spacing w:after="120" w:line="480" w:lineRule="auto"/>
      <w:ind w:left="283"/>
    </w:pPr>
    <w:rPr>
      <w:rFonts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1D39AA"/>
    <w:rPr>
      <w:rFonts w:ascii="Calibri" w:eastAsia="Calibri" w:hAnsi="Calibri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1D39AA"/>
    <w:pPr>
      <w:spacing w:after="120" w:line="240" w:lineRule="auto"/>
    </w:pPr>
    <w:rPr>
      <w:rFonts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1D39AA"/>
    <w:rPr>
      <w:rFonts w:ascii="Calibri" w:eastAsia="Calibri" w:hAnsi="Calibri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rsid w:val="001D39AA"/>
    <w:pPr>
      <w:spacing w:after="120" w:line="240" w:lineRule="auto"/>
      <w:ind w:left="283"/>
    </w:pPr>
    <w:rPr>
      <w:rFonts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39AA"/>
    <w:rPr>
      <w:rFonts w:ascii="Calibri" w:eastAsia="Calibri" w:hAnsi="Calibri" w:cs="Times New Roman"/>
      <w:sz w:val="16"/>
      <w:szCs w:val="16"/>
      <w:lang w:eastAsia="hu-HU"/>
    </w:rPr>
  </w:style>
  <w:style w:type="character" w:customStyle="1" w:styleId="CharChar1">
    <w:name w:val="Char Char1"/>
    <w:uiPriority w:val="99"/>
    <w:locked/>
    <w:rsid w:val="001D39AA"/>
    <w:rPr>
      <w:sz w:val="24"/>
      <w:lang w:val="hu-HU" w:eastAsia="hu-HU"/>
    </w:rPr>
  </w:style>
  <w:style w:type="character" w:styleId="Oldalszm">
    <w:name w:val="page number"/>
    <w:uiPriority w:val="99"/>
    <w:rsid w:val="001D39AA"/>
    <w:rPr>
      <w:rFonts w:cs="Times New Roman"/>
    </w:rPr>
  </w:style>
  <w:style w:type="paragraph" w:customStyle="1" w:styleId="CharCharCharChar">
    <w:name w:val="Char Char Char Char"/>
    <w:basedOn w:val="Norml"/>
    <w:uiPriority w:val="99"/>
    <w:rsid w:val="001D39AA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/>
    </w:rPr>
  </w:style>
  <w:style w:type="character" w:styleId="Lbjegyzet-hivatkozs">
    <w:name w:val="footnote reference"/>
    <w:uiPriority w:val="99"/>
    <w:semiHidden/>
    <w:rsid w:val="001D39AA"/>
    <w:rPr>
      <w:rFonts w:cs="Times New Roman"/>
      <w:vertAlign w:val="superscript"/>
    </w:rPr>
  </w:style>
  <w:style w:type="paragraph" w:customStyle="1" w:styleId="Listaszerbekezds1">
    <w:name w:val="Listaszerű bekezdés1"/>
    <w:basedOn w:val="Norml"/>
    <w:uiPriority w:val="99"/>
    <w:rsid w:val="001D39AA"/>
    <w:pPr>
      <w:ind w:left="720"/>
    </w:pPr>
    <w:rPr>
      <w:rFonts w:eastAsia="Times New Roman"/>
    </w:rPr>
  </w:style>
  <w:style w:type="character" w:customStyle="1" w:styleId="A1">
    <w:name w:val="A1"/>
    <w:uiPriority w:val="99"/>
    <w:rsid w:val="001D39AA"/>
    <w:rPr>
      <w:color w:val="000000"/>
      <w:sz w:val="22"/>
    </w:rPr>
  </w:style>
  <w:style w:type="paragraph" w:customStyle="1" w:styleId="Cm1">
    <w:name w:val="Cím 1"/>
    <w:basedOn w:val="Cmsor1"/>
    <w:next w:val="Cmsor2"/>
    <w:uiPriority w:val="99"/>
    <w:rsid w:val="001D39AA"/>
    <w:pPr>
      <w:spacing w:after="60"/>
      <w:jc w:val="both"/>
    </w:pPr>
    <w:rPr>
      <w:rFonts w:ascii="H_Avant Garde Book BT" w:hAnsi="H_Avant Garde Book BT" w:cs="H_Avant Garde Book BT"/>
      <w:sz w:val="40"/>
      <w:szCs w:val="40"/>
      <w:u w:val="none"/>
    </w:rPr>
  </w:style>
  <w:style w:type="paragraph" w:customStyle="1" w:styleId="Cm2">
    <w:name w:val="Cím 2"/>
    <w:basedOn w:val="Cm1"/>
    <w:uiPriority w:val="99"/>
    <w:rsid w:val="001D39AA"/>
    <w:rPr>
      <w:sz w:val="36"/>
      <w:szCs w:val="36"/>
    </w:rPr>
  </w:style>
  <w:style w:type="paragraph" w:customStyle="1" w:styleId="Cm3">
    <w:name w:val="Cím 3"/>
    <w:basedOn w:val="Cm2"/>
    <w:uiPriority w:val="99"/>
    <w:rsid w:val="001D39AA"/>
    <w:rPr>
      <w:sz w:val="32"/>
      <w:szCs w:val="32"/>
    </w:rPr>
  </w:style>
  <w:style w:type="paragraph" w:customStyle="1" w:styleId="Cm4">
    <w:name w:val="Cím 4"/>
    <w:basedOn w:val="Cm3"/>
    <w:uiPriority w:val="99"/>
    <w:rsid w:val="001D39AA"/>
    <w:rPr>
      <w:sz w:val="28"/>
      <w:szCs w:val="28"/>
    </w:rPr>
  </w:style>
  <w:style w:type="paragraph" w:customStyle="1" w:styleId="cc">
    <w:name w:val="cc"/>
    <w:basedOn w:val="Norml"/>
    <w:link w:val="ccChar"/>
    <w:uiPriority w:val="99"/>
    <w:rsid w:val="001D39AA"/>
    <w:pPr>
      <w:spacing w:after="0" w:line="240" w:lineRule="auto"/>
      <w:jc w:val="both"/>
    </w:pPr>
    <w:rPr>
      <w:rFonts w:ascii="Arial" w:hAnsi="Arial" w:cs="Arial"/>
      <w:b/>
      <w:bCs/>
      <w:color w:val="00B050"/>
      <w:sz w:val="24"/>
      <w:szCs w:val="24"/>
      <w:lang w:eastAsia="hu-HU"/>
    </w:rPr>
  </w:style>
  <w:style w:type="character" w:customStyle="1" w:styleId="ccChar">
    <w:name w:val="cc Char"/>
    <w:link w:val="cc"/>
    <w:uiPriority w:val="99"/>
    <w:locked/>
    <w:rsid w:val="001D39AA"/>
    <w:rPr>
      <w:rFonts w:ascii="Arial" w:eastAsia="Calibri" w:hAnsi="Arial" w:cs="Arial"/>
      <w:b/>
      <w:bCs/>
      <w:color w:val="00B050"/>
      <w:sz w:val="24"/>
      <w:szCs w:val="24"/>
      <w:lang w:eastAsia="hu-HU"/>
    </w:rPr>
  </w:style>
  <w:style w:type="paragraph" w:customStyle="1" w:styleId="cccc">
    <w:name w:val="cccc"/>
    <w:basedOn w:val="Norml"/>
    <w:link w:val="ccccChar"/>
    <w:uiPriority w:val="99"/>
    <w:rsid w:val="001D39AA"/>
    <w:pPr>
      <w:spacing w:after="0" w:line="240" w:lineRule="auto"/>
      <w:ind w:left="567"/>
      <w:jc w:val="both"/>
    </w:pPr>
    <w:rPr>
      <w:rFonts w:ascii="Arial" w:hAnsi="Arial" w:cs="Arial"/>
      <w:color w:val="00B050"/>
      <w:sz w:val="24"/>
      <w:szCs w:val="24"/>
      <w:lang w:eastAsia="hu-HU"/>
    </w:rPr>
  </w:style>
  <w:style w:type="character" w:customStyle="1" w:styleId="ccccChar">
    <w:name w:val="cccc Char"/>
    <w:link w:val="cccc"/>
    <w:uiPriority w:val="99"/>
    <w:locked/>
    <w:rsid w:val="001D39AA"/>
    <w:rPr>
      <w:rFonts w:ascii="Arial" w:eastAsia="Calibri" w:hAnsi="Arial" w:cs="Arial"/>
      <w:color w:val="00B050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rsid w:val="001D39AA"/>
    <w:pPr>
      <w:spacing w:after="120" w:line="240" w:lineRule="auto"/>
    </w:pPr>
    <w:rPr>
      <w:rFonts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1D39AA"/>
    <w:rPr>
      <w:rFonts w:ascii="Calibri" w:eastAsia="Calibri" w:hAnsi="Calibri" w:cs="Times New Roman"/>
      <w:sz w:val="16"/>
      <w:szCs w:val="16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1D39AA"/>
    <w:pPr>
      <w:spacing w:after="120" w:line="240" w:lineRule="auto"/>
      <w:ind w:left="283"/>
    </w:pPr>
    <w:rPr>
      <w:rFonts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1D39AA"/>
    <w:rPr>
      <w:rFonts w:ascii="Calibri" w:eastAsia="Calibri" w:hAnsi="Calibri" w:cs="Times New Roman"/>
      <w:sz w:val="24"/>
      <w:szCs w:val="24"/>
      <w:lang w:eastAsia="hu-HU"/>
    </w:rPr>
  </w:style>
  <w:style w:type="paragraph" w:customStyle="1" w:styleId="Char1CharCharCharCharCharCharCharCharChar">
    <w:name w:val="Char1 Char Char Char Char Char Char Char Char Char"/>
    <w:basedOn w:val="Norml"/>
    <w:uiPriority w:val="99"/>
    <w:rsid w:val="001D39AA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Kpalrs">
    <w:name w:val="caption"/>
    <w:basedOn w:val="Norml"/>
    <w:next w:val="Norml"/>
    <w:uiPriority w:val="99"/>
    <w:qFormat/>
    <w:rsid w:val="001D39AA"/>
    <w:pPr>
      <w:spacing w:line="240" w:lineRule="auto"/>
      <w:jc w:val="both"/>
    </w:pPr>
    <w:rPr>
      <w:rFonts w:ascii="Arial" w:hAnsi="Arial" w:cs="Arial"/>
      <w:b/>
      <w:bCs/>
      <w:color w:val="4F81BD"/>
      <w:sz w:val="18"/>
      <w:szCs w:val="18"/>
      <w:lang w:eastAsia="hu-HU"/>
    </w:rPr>
  </w:style>
  <w:style w:type="paragraph" w:styleId="TJ1">
    <w:name w:val="toc 1"/>
    <w:basedOn w:val="Norml"/>
    <w:next w:val="Norml"/>
    <w:autoRedefine/>
    <w:uiPriority w:val="99"/>
    <w:semiHidden/>
    <w:rsid w:val="001D39AA"/>
    <w:pPr>
      <w:spacing w:before="120" w:after="120" w:line="240" w:lineRule="auto"/>
      <w:jc w:val="both"/>
    </w:pPr>
    <w:rPr>
      <w:b/>
      <w:bCs/>
      <w:caps/>
      <w:sz w:val="20"/>
      <w:szCs w:val="20"/>
      <w:lang w:eastAsia="hu-HU"/>
    </w:rPr>
  </w:style>
  <w:style w:type="paragraph" w:customStyle="1" w:styleId="c">
    <w:name w:val="c"/>
    <w:basedOn w:val="Cmsor1"/>
    <w:link w:val="cChar"/>
    <w:uiPriority w:val="99"/>
    <w:rsid w:val="001D39AA"/>
    <w:pPr>
      <w:spacing w:line="260" w:lineRule="exact"/>
      <w:jc w:val="both"/>
    </w:pPr>
    <w:rPr>
      <w:b/>
      <w:bCs/>
      <w:color w:val="00B050"/>
    </w:rPr>
  </w:style>
  <w:style w:type="character" w:customStyle="1" w:styleId="cChar">
    <w:name w:val="c Char"/>
    <w:link w:val="c"/>
    <w:uiPriority w:val="99"/>
    <w:locked/>
    <w:rsid w:val="001D39AA"/>
    <w:rPr>
      <w:rFonts w:ascii="Arial" w:eastAsia="Calibri" w:hAnsi="Arial" w:cs="Times New Roman"/>
      <w:b/>
      <w:bCs/>
      <w:color w:val="00B050"/>
      <w:sz w:val="24"/>
      <w:szCs w:val="20"/>
      <w:u w:val="single"/>
      <w:lang w:eastAsia="hu-HU"/>
    </w:rPr>
  </w:style>
  <w:style w:type="paragraph" w:styleId="TJ2">
    <w:name w:val="toc 2"/>
    <w:basedOn w:val="Norml"/>
    <w:next w:val="Norml"/>
    <w:autoRedefine/>
    <w:uiPriority w:val="99"/>
    <w:semiHidden/>
    <w:rsid w:val="001D39AA"/>
    <w:pPr>
      <w:spacing w:after="0" w:line="240" w:lineRule="auto"/>
      <w:ind w:left="240"/>
      <w:jc w:val="both"/>
    </w:pPr>
    <w:rPr>
      <w:smallCaps/>
      <w:sz w:val="20"/>
      <w:szCs w:val="20"/>
      <w:lang w:eastAsia="hu-HU"/>
    </w:rPr>
  </w:style>
  <w:style w:type="paragraph" w:styleId="TJ3">
    <w:name w:val="toc 3"/>
    <w:basedOn w:val="Norml"/>
    <w:next w:val="Norml"/>
    <w:autoRedefine/>
    <w:uiPriority w:val="99"/>
    <w:semiHidden/>
    <w:rsid w:val="001D39AA"/>
    <w:pPr>
      <w:spacing w:after="0" w:line="240" w:lineRule="auto"/>
      <w:ind w:left="480"/>
      <w:jc w:val="both"/>
    </w:pPr>
    <w:rPr>
      <w:i/>
      <w:iCs/>
      <w:sz w:val="20"/>
      <w:szCs w:val="20"/>
      <w:lang w:eastAsia="hu-HU"/>
    </w:rPr>
  </w:style>
  <w:style w:type="paragraph" w:styleId="TJ4">
    <w:name w:val="toc 4"/>
    <w:basedOn w:val="Norml"/>
    <w:next w:val="Norml"/>
    <w:autoRedefine/>
    <w:uiPriority w:val="99"/>
    <w:semiHidden/>
    <w:rsid w:val="001D39AA"/>
    <w:pPr>
      <w:spacing w:after="0" w:line="240" w:lineRule="auto"/>
      <w:ind w:left="720"/>
      <w:jc w:val="both"/>
    </w:pPr>
    <w:rPr>
      <w:sz w:val="18"/>
      <w:szCs w:val="18"/>
      <w:lang w:eastAsia="hu-HU"/>
    </w:rPr>
  </w:style>
  <w:style w:type="paragraph" w:styleId="TJ5">
    <w:name w:val="toc 5"/>
    <w:basedOn w:val="Norml"/>
    <w:next w:val="Norml"/>
    <w:autoRedefine/>
    <w:uiPriority w:val="99"/>
    <w:semiHidden/>
    <w:rsid w:val="001D39AA"/>
    <w:pPr>
      <w:spacing w:after="0" w:line="240" w:lineRule="auto"/>
      <w:ind w:left="960"/>
      <w:jc w:val="both"/>
    </w:pPr>
    <w:rPr>
      <w:sz w:val="18"/>
      <w:szCs w:val="18"/>
      <w:lang w:eastAsia="hu-HU"/>
    </w:rPr>
  </w:style>
  <w:style w:type="paragraph" w:styleId="TJ6">
    <w:name w:val="toc 6"/>
    <w:basedOn w:val="Norml"/>
    <w:next w:val="Norml"/>
    <w:autoRedefine/>
    <w:uiPriority w:val="99"/>
    <w:semiHidden/>
    <w:rsid w:val="001D39AA"/>
    <w:pPr>
      <w:spacing w:after="0" w:line="240" w:lineRule="auto"/>
      <w:ind w:left="1200"/>
      <w:jc w:val="both"/>
    </w:pPr>
    <w:rPr>
      <w:sz w:val="18"/>
      <w:szCs w:val="18"/>
      <w:lang w:eastAsia="hu-HU"/>
    </w:rPr>
  </w:style>
  <w:style w:type="paragraph" w:styleId="TJ7">
    <w:name w:val="toc 7"/>
    <w:basedOn w:val="Norml"/>
    <w:next w:val="Norml"/>
    <w:autoRedefine/>
    <w:uiPriority w:val="99"/>
    <w:semiHidden/>
    <w:rsid w:val="001D39AA"/>
    <w:pPr>
      <w:spacing w:after="0" w:line="240" w:lineRule="auto"/>
      <w:ind w:left="1440"/>
      <w:jc w:val="both"/>
    </w:pPr>
    <w:rPr>
      <w:sz w:val="18"/>
      <w:szCs w:val="18"/>
      <w:lang w:eastAsia="hu-HU"/>
    </w:rPr>
  </w:style>
  <w:style w:type="paragraph" w:styleId="TJ8">
    <w:name w:val="toc 8"/>
    <w:basedOn w:val="Norml"/>
    <w:next w:val="Norml"/>
    <w:autoRedefine/>
    <w:uiPriority w:val="99"/>
    <w:semiHidden/>
    <w:rsid w:val="001D39AA"/>
    <w:pPr>
      <w:spacing w:after="0" w:line="240" w:lineRule="auto"/>
      <w:ind w:left="1680"/>
      <w:jc w:val="both"/>
    </w:pPr>
    <w:rPr>
      <w:sz w:val="18"/>
      <w:szCs w:val="18"/>
      <w:lang w:eastAsia="hu-HU"/>
    </w:rPr>
  </w:style>
  <w:style w:type="paragraph" w:styleId="TJ9">
    <w:name w:val="toc 9"/>
    <w:basedOn w:val="Norml"/>
    <w:next w:val="Norml"/>
    <w:autoRedefine/>
    <w:uiPriority w:val="99"/>
    <w:semiHidden/>
    <w:rsid w:val="001D39AA"/>
    <w:pPr>
      <w:spacing w:after="0" w:line="240" w:lineRule="auto"/>
      <w:ind w:left="1920"/>
      <w:jc w:val="both"/>
    </w:pPr>
    <w:rPr>
      <w:sz w:val="18"/>
      <w:szCs w:val="18"/>
      <w:lang w:eastAsia="hu-HU"/>
    </w:rPr>
  </w:style>
  <w:style w:type="paragraph" w:styleId="a">
    <w:next w:val="Kiemels2"/>
    <w:uiPriority w:val="99"/>
    <w:qFormat/>
    <w:rsid w:val="001D39AA"/>
    <w:pPr>
      <w:spacing w:after="200" w:line="276" w:lineRule="auto"/>
    </w:pPr>
    <w:rPr>
      <w:rFonts w:ascii="Calibri" w:eastAsia="Calibri" w:hAnsi="Calibri" w:cs="Calibri"/>
    </w:rPr>
  </w:style>
  <w:style w:type="paragraph" w:styleId="Alcm">
    <w:name w:val="Subtitle"/>
    <w:basedOn w:val="Norml"/>
    <w:next w:val="Norml"/>
    <w:link w:val="AlcmChar"/>
    <w:uiPriority w:val="99"/>
    <w:qFormat/>
    <w:rsid w:val="001D39AA"/>
    <w:pPr>
      <w:numPr>
        <w:ilvl w:val="1"/>
      </w:numPr>
      <w:spacing w:after="0" w:line="240" w:lineRule="auto"/>
      <w:jc w:val="both"/>
    </w:pPr>
    <w:rPr>
      <w:rFonts w:ascii="Cambria" w:hAnsi="Cambria" w:cs="Cambria"/>
      <w:i/>
      <w:iCs/>
      <w:color w:val="4F81BD"/>
      <w:spacing w:val="15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99"/>
    <w:rsid w:val="001D39AA"/>
    <w:rPr>
      <w:rFonts w:ascii="Cambria" w:eastAsia="Calibri" w:hAnsi="Cambria" w:cs="Cambria"/>
      <w:i/>
      <w:iCs/>
      <w:color w:val="4F81BD"/>
      <w:spacing w:val="15"/>
      <w:sz w:val="24"/>
      <w:szCs w:val="24"/>
      <w:lang w:eastAsia="hu-HU"/>
    </w:rPr>
  </w:style>
  <w:style w:type="paragraph" w:customStyle="1" w:styleId="xl65">
    <w:name w:val="xl65"/>
    <w:basedOn w:val="Norml"/>
    <w:uiPriority w:val="99"/>
    <w:rsid w:val="001D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  <w:b/>
      <w:bCs/>
      <w:sz w:val="20"/>
      <w:szCs w:val="20"/>
      <w:lang w:eastAsia="hu-HU"/>
    </w:rPr>
  </w:style>
  <w:style w:type="paragraph" w:customStyle="1" w:styleId="xl66">
    <w:name w:val="xl66"/>
    <w:basedOn w:val="Norml"/>
    <w:uiPriority w:val="99"/>
    <w:rsid w:val="001D39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hu-HU"/>
    </w:rPr>
  </w:style>
  <w:style w:type="paragraph" w:customStyle="1" w:styleId="xl67">
    <w:name w:val="xl67"/>
    <w:basedOn w:val="Norml"/>
    <w:uiPriority w:val="99"/>
    <w:rsid w:val="001D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hu-HU"/>
    </w:rPr>
  </w:style>
  <w:style w:type="paragraph" w:customStyle="1" w:styleId="xl68">
    <w:name w:val="xl68"/>
    <w:basedOn w:val="Norml"/>
    <w:uiPriority w:val="99"/>
    <w:rsid w:val="001D39AA"/>
    <w:pP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  <w:lang w:eastAsia="hu-HU"/>
    </w:rPr>
  </w:style>
  <w:style w:type="paragraph" w:customStyle="1" w:styleId="xl69">
    <w:name w:val="xl69"/>
    <w:basedOn w:val="Norml"/>
    <w:uiPriority w:val="99"/>
    <w:rsid w:val="001D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  <w:lang w:eastAsia="hu-HU"/>
    </w:rPr>
  </w:style>
  <w:style w:type="paragraph" w:customStyle="1" w:styleId="xl70">
    <w:name w:val="xl70"/>
    <w:basedOn w:val="Norml"/>
    <w:uiPriority w:val="99"/>
    <w:rsid w:val="001D39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  <w:b/>
      <w:bCs/>
      <w:sz w:val="20"/>
      <w:szCs w:val="20"/>
      <w:lang w:eastAsia="hu-HU"/>
    </w:rPr>
  </w:style>
  <w:style w:type="paragraph" w:customStyle="1" w:styleId="xl71">
    <w:name w:val="xl71"/>
    <w:basedOn w:val="Norml"/>
    <w:uiPriority w:val="99"/>
    <w:rsid w:val="001D39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  <w:lang w:eastAsia="hu-HU"/>
    </w:rPr>
  </w:style>
  <w:style w:type="paragraph" w:customStyle="1" w:styleId="xl72">
    <w:name w:val="xl72"/>
    <w:basedOn w:val="Norml"/>
    <w:uiPriority w:val="99"/>
    <w:rsid w:val="001D39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  <w:lang w:eastAsia="hu-HU"/>
    </w:rPr>
  </w:style>
  <w:style w:type="paragraph" w:customStyle="1" w:styleId="xl73">
    <w:name w:val="xl73"/>
    <w:basedOn w:val="Norml"/>
    <w:uiPriority w:val="99"/>
    <w:rsid w:val="001D39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  <w:lang w:eastAsia="hu-HU"/>
    </w:rPr>
  </w:style>
  <w:style w:type="paragraph" w:customStyle="1" w:styleId="xl74">
    <w:name w:val="xl74"/>
    <w:basedOn w:val="Norml"/>
    <w:uiPriority w:val="99"/>
    <w:rsid w:val="001D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hu-HU"/>
    </w:rPr>
  </w:style>
  <w:style w:type="paragraph" w:customStyle="1" w:styleId="xl75">
    <w:name w:val="xl75"/>
    <w:basedOn w:val="Norml"/>
    <w:uiPriority w:val="99"/>
    <w:rsid w:val="001D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hu-HU"/>
    </w:rPr>
  </w:style>
  <w:style w:type="paragraph" w:customStyle="1" w:styleId="Char1CharCharCharCharCharCharCharCharChar3">
    <w:name w:val="Char1 Char Char Char Char Char Char Char Char Char3"/>
    <w:basedOn w:val="Norml"/>
    <w:uiPriority w:val="99"/>
    <w:rsid w:val="001D39AA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xl76">
    <w:name w:val="xl76"/>
    <w:basedOn w:val="Norml"/>
    <w:uiPriority w:val="99"/>
    <w:rsid w:val="001D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hu-HU"/>
    </w:rPr>
  </w:style>
  <w:style w:type="paragraph" w:customStyle="1" w:styleId="xl77">
    <w:name w:val="xl77"/>
    <w:basedOn w:val="Norml"/>
    <w:uiPriority w:val="99"/>
    <w:rsid w:val="001D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hu-HU"/>
    </w:rPr>
  </w:style>
  <w:style w:type="paragraph" w:customStyle="1" w:styleId="xl78">
    <w:name w:val="xl78"/>
    <w:basedOn w:val="Norml"/>
    <w:uiPriority w:val="99"/>
    <w:rsid w:val="001D39AA"/>
    <w:pPr>
      <w:spacing w:before="100" w:beforeAutospacing="1" w:after="100" w:afterAutospacing="1" w:line="240" w:lineRule="auto"/>
      <w:textAlignment w:val="center"/>
    </w:pPr>
    <w:rPr>
      <w:rFonts w:cs="Times New Roman"/>
      <w:sz w:val="24"/>
      <w:szCs w:val="24"/>
      <w:lang w:eastAsia="hu-HU"/>
    </w:rPr>
  </w:style>
  <w:style w:type="paragraph" w:customStyle="1" w:styleId="Char1CharCharCharCharCharCharCharCharChar2">
    <w:name w:val="Char1 Char Char Char Char Char Char Char Char Char2"/>
    <w:basedOn w:val="Norml"/>
    <w:uiPriority w:val="99"/>
    <w:rsid w:val="001D39A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Listaszerbekezds11">
    <w:name w:val="Listaszerű bekezdés11"/>
    <w:basedOn w:val="Norml"/>
    <w:uiPriority w:val="99"/>
    <w:rsid w:val="001D39AA"/>
    <w:pPr>
      <w:ind w:left="720"/>
    </w:pPr>
  </w:style>
  <w:style w:type="paragraph" w:customStyle="1" w:styleId="Char1CharCharCharCharCharCharCharCharChar1">
    <w:name w:val="Char1 Char Char Char Char Char Char Char Char Char1"/>
    <w:basedOn w:val="Norml"/>
    <w:uiPriority w:val="99"/>
    <w:rsid w:val="001D39A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Kiemels01">
    <w:name w:val="Kiemelés_01"/>
    <w:basedOn w:val="Norml"/>
    <w:next w:val="Norml"/>
    <w:uiPriority w:val="99"/>
    <w:rsid w:val="001D39AA"/>
    <w:pPr>
      <w:spacing w:before="120" w:after="120" w:line="240" w:lineRule="auto"/>
      <w:jc w:val="both"/>
    </w:pPr>
    <w:rPr>
      <w:rFonts w:ascii="Arial" w:hAnsi="Arial" w:cs="Arial"/>
      <w:b/>
      <w:bCs/>
      <w:lang w:eastAsia="hu-HU"/>
    </w:rPr>
  </w:style>
  <w:style w:type="paragraph" w:customStyle="1" w:styleId="BodyA">
    <w:name w:val="Body A"/>
    <w:uiPriority w:val="99"/>
    <w:rsid w:val="001D39AA"/>
    <w:pPr>
      <w:spacing w:after="0" w:line="240" w:lineRule="auto"/>
    </w:pPr>
    <w:rPr>
      <w:rFonts w:ascii="Helvetica" w:eastAsia="Times New Roman" w:hAnsi="Helvetica" w:cs="Helvetica"/>
      <w:noProof/>
      <w:color w:val="000000"/>
      <w:sz w:val="24"/>
      <w:szCs w:val="24"/>
      <w:lang w:eastAsia="hu-HU"/>
    </w:rPr>
  </w:style>
  <w:style w:type="paragraph" w:customStyle="1" w:styleId="Cmsor21">
    <w:name w:val="Címsor 21"/>
    <w:next w:val="Norml"/>
    <w:uiPriority w:val="99"/>
    <w:rsid w:val="001D39AA"/>
    <w:pPr>
      <w:keepNext/>
      <w:spacing w:before="240" w:after="60" w:line="240" w:lineRule="auto"/>
    </w:pPr>
    <w:rPr>
      <w:rFonts w:ascii="Arial Bold Italic" w:eastAsia="Times New Roman" w:hAnsi="Arial Bold Italic" w:cs="Arial Bold Italic"/>
      <w:noProof/>
      <w:color w:val="000000"/>
      <w:sz w:val="28"/>
      <w:szCs w:val="28"/>
      <w:lang w:eastAsia="hu-HU"/>
    </w:rPr>
  </w:style>
  <w:style w:type="paragraph" w:customStyle="1" w:styleId="Sub-heading">
    <w:name w:val="Sub-heading"/>
    <w:next w:val="Body"/>
    <w:uiPriority w:val="99"/>
    <w:rsid w:val="001D39AA"/>
    <w:pPr>
      <w:keepNext/>
      <w:spacing w:after="0" w:line="240" w:lineRule="auto"/>
    </w:pPr>
    <w:rPr>
      <w:rFonts w:ascii="Helvetica" w:eastAsia="Times New Roman" w:hAnsi="Helvetica" w:cs="Helvetica"/>
      <w:b/>
      <w:bCs/>
      <w:noProof/>
      <w:color w:val="000000"/>
      <w:sz w:val="24"/>
      <w:szCs w:val="24"/>
      <w:lang w:eastAsia="hu-HU"/>
    </w:rPr>
  </w:style>
  <w:style w:type="character" w:customStyle="1" w:styleId="Absatz-Standardschriftart">
    <w:name w:val="Absatz-Standardschriftart"/>
    <w:uiPriority w:val="99"/>
    <w:rsid w:val="001D39AA"/>
  </w:style>
  <w:style w:type="character" w:styleId="Kiemels">
    <w:name w:val="Emphasis"/>
    <w:uiPriority w:val="99"/>
    <w:qFormat/>
    <w:rsid w:val="001D39AA"/>
    <w:rPr>
      <w:rFonts w:cs="Times New Roman"/>
      <w:i/>
      <w:iCs/>
    </w:rPr>
  </w:style>
  <w:style w:type="numbering" w:customStyle="1" w:styleId="Bullet">
    <w:name w:val="Bullet"/>
    <w:rsid w:val="001D39AA"/>
    <w:pPr>
      <w:numPr>
        <w:numId w:val="21"/>
      </w:numPr>
    </w:pPr>
  </w:style>
  <w:style w:type="paragraph" w:styleId="Nincstrkz">
    <w:name w:val="No Spacing"/>
    <w:uiPriority w:val="1"/>
    <w:qFormat/>
    <w:rsid w:val="001D39AA"/>
    <w:pPr>
      <w:suppressAutoHyphens/>
      <w:spacing w:after="0" w:line="240" w:lineRule="auto"/>
    </w:pPr>
    <w:rPr>
      <w:rFonts w:ascii="Calibri" w:eastAsia="Lucida Sans Unicode" w:hAnsi="Calibri" w:cs="Calibri"/>
      <w:kern w:val="1"/>
    </w:rPr>
  </w:style>
  <w:style w:type="character" w:styleId="Kiemels2">
    <w:name w:val="Strong"/>
    <w:basedOn w:val="Bekezdsalapbettpusa"/>
    <w:uiPriority w:val="22"/>
    <w:qFormat/>
    <w:rsid w:val="001D3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1739</Words>
  <Characters>12003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2020-07-15T09:24:00Z</dcterms:created>
  <dcterms:modified xsi:type="dcterms:W3CDTF">2020-07-15T09:25:00Z</dcterms:modified>
</cp:coreProperties>
</file>