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26" w:rsidRDefault="00946826" w:rsidP="00946826">
      <w:pPr>
        <w:pStyle w:val="Cmsor1"/>
        <w:rPr>
          <w:rFonts w:ascii="Arial" w:hAnsi="Arial" w:cs="Arial"/>
          <w:b/>
          <w:sz w:val="22"/>
          <w:szCs w:val="22"/>
        </w:rPr>
      </w:pPr>
    </w:p>
    <w:p w:rsidR="00946826" w:rsidRDefault="00946826" w:rsidP="00946826">
      <w:pPr>
        <w:pStyle w:val="Cmsor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Kömlőd Község Önkormányzata Képviselő-testületének</w:t>
      </w:r>
    </w:p>
    <w:p w:rsidR="00946826" w:rsidRDefault="00946826" w:rsidP="00946826">
      <w:pPr>
        <w:pStyle w:val="Cmsor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19/2017.( X.26.) önkormányzati rendelete</w:t>
      </w:r>
    </w:p>
    <w:p w:rsidR="00946826" w:rsidRDefault="00946826" w:rsidP="00946826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szociális célú tűzifa támogatásról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Kömlőd Község Önkormányzatának Képviselő-testülete az Alaptörvény 32. cikk (2) bekezdésében, a szociális igazgatásról és szociális ellátásokról szóló 1993. évi III. törvény 26.§-</w:t>
      </w:r>
      <w:proofErr w:type="spellStart"/>
      <w:r>
        <w:rPr>
          <w:rFonts w:ascii="Arial" w:hAnsi="Arial" w:cs="Arial"/>
          <w:sz w:val="22"/>
          <w:szCs w:val="22"/>
        </w:rPr>
        <w:t>ában</w:t>
      </w:r>
      <w:proofErr w:type="spellEnd"/>
      <w:r>
        <w:rPr>
          <w:rFonts w:ascii="Arial" w:hAnsi="Arial" w:cs="Arial"/>
          <w:sz w:val="22"/>
          <w:szCs w:val="22"/>
        </w:rPr>
        <w:t xml:space="preserve"> kapott felhatalmazás alapján, a Magyarország helyi önkormányzatairól szóló 2011. évi CLXXXIX. törvény 13.§.  (1) </w:t>
      </w:r>
      <w:proofErr w:type="gramStart"/>
      <w:r>
        <w:rPr>
          <w:rFonts w:ascii="Arial" w:hAnsi="Arial" w:cs="Arial"/>
          <w:sz w:val="22"/>
          <w:szCs w:val="22"/>
        </w:rPr>
        <w:t>bekezdés  8</w:t>
      </w:r>
      <w:proofErr w:type="gramEnd"/>
      <w:r>
        <w:rPr>
          <w:rFonts w:ascii="Arial" w:hAnsi="Arial" w:cs="Arial"/>
          <w:sz w:val="22"/>
          <w:szCs w:val="22"/>
        </w:rPr>
        <w:t>.§.a. pontjában meghatározott feladatkörében eljárva a következőket rendeli el: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A szociális tűzifa támogatás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1.§. (1) A szociálisan rászorulók részére a téli fűtéshez szükséges tűzifa biztosításához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természetbeni</w:t>
      </w:r>
      <w:proofErr w:type="gramEnd"/>
      <w:r>
        <w:rPr>
          <w:rFonts w:ascii="Arial" w:hAnsi="Arial" w:cs="Arial"/>
          <w:sz w:val="22"/>
          <w:szCs w:val="22"/>
        </w:rPr>
        <w:t xml:space="preserve"> ellátás formájában támogatás nyújtható a Belügyminisztérium által támogatott szociális célú tűzifa mennyiség erejéig.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E rendelet célja, hogy Kömlőd településen élők részére támogatást nyújtson szociális rászorultság alapján meghatározza a természetben nyújtott szociális ellátás, települési támogatás, egyszeri tűzifa juttatás ellátási forma jogosultsági feltételeit és az igénylés, odaítélés menetét.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E rendelet hatálya kiterjed Kömlőd közigazgatási területén </w:t>
      </w:r>
      <w:proofErr w:type="spellStart"/>
      <w:r>
        <w:rPr>
          <w:rFonts w:ascii="Arial" w:hAnsi="Arial" w:cs="Arial"/>
          <w:sz w:val="22"/>
          <w:szCs w:val="22"/>
        </w:rPr>
        <w:t>életvitelszerűen</w:t>
      </w:r>
      <w:proofErr w:type="spellEnd"/>
      <w:r>
        <w:rPr>
          <w:rFonts w:ascii="Arial" w:hAnsi="Arial" w:cs="Arial"/>
          <w:sz w:val="22"/>
          <w:szCs w:val="22"/>
        </w:rPr>
        <w:t xml:space="preserve"> lakó és ott lakcímmel rendelkező állampolgárokra.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2.§.(1) Az önkormányzat a rendelkezésre álló keret mértékéig a rászoruló személyeket vissza nem térítendő támogatásként legfeljebb 2 m3 tűzifa segélyben részesíti.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A támogatás elbírálásánál előnyt élvez az a szociális igazgatásról és ellátásokról szóló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törvény</w:t>
      </w:r>
      <w:proofErr w:type="gramEnd"/>
      <w:r>
        <w:rPr>
          <w:rFonts w:ascii="Arial" w:hAnsi="Arial" w:cs="Arial"/>
          <w:sz w:val="22"/>
          <w:szCs w:val="22"/>
        </w:rPr>
        <w:t xml:space="preserve"> szerinti      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a.) </w:t>
      </w:r>
      <w:proofErr w:type="gramStart"/>
      <w:r>
        <w:rPr>
          <w:rFonts w:ascii="Arial" w:hAnsi="Arial" w:cs="Arial"/>
          <w:sz w:val="22"/>
          <w:szCs w:val="22"/>
        </w:rPr>
        <w:t>aktív</w:t>
      </w:r>
      <w:proofErr w:type="gramEnd"/>
      <w:r>
        <w:rPr>
          <w:rFonts w:ascii="Arial" w:hAnsi="Arial" w:cs="Arial"/>
          <w:sz w:val="22"/>
          <w:szCs w:val="22"/>
        </w:rPr>
        <w:t xml:space="preserve"> korúak ellátására jogosult személy,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b.) időskorúak járadékra jogosult,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c.</w:t>
      </w:r>
      <w:proofErr w:type="gramEnd"/>
      <w:r>
        <w:rPr>
          <w:rFonts w:ascii="Arial" w:hAnsi="Arial" w:cs="Arial"/>
          <w:sz w:val="22"/>
          <w:szCs w:val="22"/>
        </w:rPr>
        <w:t>) lakásfenntartási vagy lakhatási támogatásra jogosult</w:t>
      </w:r>
    </w:p>
    <w:p w:rsidR="00946826" w:rsidRDefault="00946826" w:rsidP="0094682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d.) aki a gyermekek védelméről és a gyámügyi igazgatásról szóló törvényben szabályozott halmozottan hátrányos helyzetű gyermeket nevelő család</w:t>
      </w:r>
    </w:p>
    <w:p w:rsidR="00946826" w:rsidRDefault="00946826" w:rsidP="00946826">
      <w:pPr>
        <w:pStyle w:val="Standar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.) kiskorú gyereket nevelők</w:t>
      </w:r>
    </w:p>
    <w:p w:rsidR="00946826" w:rsidRDefault="00946826" w:rsidP="00946826">
      <w:pPr>
        <w:pStyle w:val="Standar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</w:t>
      </w:r>
      <w:proofErr w:type="gramEnd"/>
      <w:r>
        <w:rPr>
          <w:rFonts w:ascii="Arial" w:hAnsi="Arial" w:cs="Arial"/>
          <w:sz w:val="22"/>
          <w:szCs w:val="22"/>
        </w:rPr>
        <w:t>.) egyedül élő időskorúak,</w:t>
      </w:r>
    </w:p>
    <w:p w:rsidR="00946826" w:rsidRDefault="00946826" w:rsidP="00946826">
      <w:pPr>
        <w:pStyle w:val="Standar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</w:t>
      </w:r>
      <w:proofErr w:type="gramEnd"/>
      <w:r>
        <w:rPr>
          <w:rFonts w:ascii="Arial" w:hAnsi="Arial" w:cs="Arial"/>
          <w:sz w:val="22"/>
          <w:szCs w:val="22"/>
        </w:rPr>
        <w:t>.) települési támogatásra jogosult</w:t>
      </w:r>
    </w:p>
    <w:p w:rsidR="00946826" w:rsidRDefault="00946826" w:rsidP="00946826">
      <w:pPr>
        <w:pStyle w:val="Standar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</w:t>
      </w:r>
      <w:proofErr w:type="gramEnd"/>
      <w:r>
        <w:rPr>
          <w:rFonts w:ascii="Arial" w:hAnsi="Arial" w:cs="Arial"/>
          <w:sz w:val="22"/>
          <w:szCs w:val="22"/>
        </w:rPr>
        <w:t xml:space="preserve"> a lakásának fűtését fatüzelésre alkalmas tüzelőberendezéssel biztosítja.</w:t>
      </w:r>
    </w:p>
    <w:p w:rsidR="00946826" w:rsidRDefault="00946826" w:rsidP="0094682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A kérelem benyújtása a rendelet 1. számú melléklet szerinti formanyomtatványon történik.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A tűzifa támogatás ugyanazon lakott ingatlanra csak egy jogosultnak állapítható meg, függetlenül a lakásban élő személyek és a háztartások számától.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3.§.(1) Szociális célú </w:t>
      </w:r>
      <w:proofErr w:type="gramStart"/>
      <w:r>
        <w:rPr>
          <w:rFonts w:ascii="Arial" w:hAnsi="Arial" w:cs="Arial"/>
          <w:sz w:val="22"/>
          <w:szCs w:val="22"/>
        </w:rPr>
        <w:t>tűzifa juttatást</w:t>
      </w:r>
      <w:proofErr w:type="gramEnd"/>
      <w:r>
        <w:rPr>
          <w:rFonts w:ascii="Arial" w:hAnsi="Arial" w:cs="Arial"/>
          <w:sz w:val="22"/>
          <w:szCs w:val="22"/>
        </w:rPr>
        <w:t xml:space="preserve"> kérelmezhet az a személy, akinek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.) családjában az egy főre jutó jövedelem nem haladja meg az öregségi nyugdíj mindenkori legkisebb összegének 250 %-át (2017.évben  71 250- Ft),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b.) egyedül élő esetén jövedelme nem haladja meg az öregségi nyugdíj mindenkori legkisebb összegének 300 %-át (2017. évben 85 500 Ft)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c.</w:t>
      </w:r>
      <w:proofErr w:type="gramEnd"/>
      <w:r>
        <w:rPr>
          <w:rFonts w:ascii="Arial" w:hAnsi="Arial" w:cs="Arial"/>
          <w:sz w:val="22"/>
          <w:szCs w:val="22"/>
        </w:rPr>
        <w:t>)A kérelmező a Munkaügyi Központtól igazolja, hogy regisztrált munkanélküli, ellenkező    esetben támogatásban nem részesíthető.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rendőri, vagy szociális gondozói jelzés esetén a 3.§.(1) bekezdésében foglaltaktól függetlenül is nyújtható támogatás olyan rendkívüli, sürgős szükség esetén, amikor a kérelmező vagy családja életét veszélyezteti.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4.§. (1) Nem jogosult szociális célú tűzifa támogatásra – függetlenül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az 1.§-</w:t>
      </w:r>
      <w:proofErr w:type="spellStart"/>
      <w:r>
        <w:rPr>
          <w:rFonts w:ascii="Arial" w:hAnsi="Arial" w:cs="Arial"/>
          <w:sz w:val="22"/>
          <w:szCs w:val="22"/>
        </w:rPr>
        <w:t>ban</w:t>
      </w:r>
      <w:proofErr w:type="spellEnd"/>
      <w:r>
        <w:rPr>
          <w:rFonts w:ascii="Arial" w:hAnsi="Arial" w:cs="Arial"/>
          <w:sz w:val="22"/>
          <w:szCs w:val="22"/>
        </w:rPr>
        <w:t xml:space="preserve"> meghatározott feltétel teljesülésétől – az a személy, aki tűzifával egyáltalán nem fűthető ingatlanban lakik </w:t>
      </w:r>
      <w:proofErr w:type="spellStart"/>
      <w:r>
        <w:rPr>
          <w:rFonts w:ascii="Arial" w:hAnsi="Arial" w:cs="Arial"/>
          <w:sz w:val="22"/>
          <w:szCs w:val="22"/>
        </w:rPr>
        <w:t>életvitelszerűen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Aki erdőgazdálkodó, erdőtulajdonos és az elmúlt két évben engedéllyel fakitermelést végzett, vagy ilyen tevékenységből jövedelmet vagy tűzifát szerzett.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 Az üresen álló, nem lakott ingatlanra, amelyben </w:t>
      </w:r>
      <w:proofErr w:type="spellStart"/>
      <w:r>
        <w:rPr>
          <w:rFonts w:ascii="Arial" w:hAnsi="Arial" w:cs="Arial"/>
          <w:sz w:val="22"/>
          <w:szCs w:val="22"/>
        </w:rPr>
        <w:t>életvitelszerűen</w:t>
      </w:r>
      <w:proofErr w:type="spellEnd"/>
      <w:r>
        <w:rPr>
          <w:rFonts w:ascii="Arial" w:hAnsi="Arial" w:cs="Arial"/>
          <w:sz w:val="22"/>
          <w:szCs w:val="22"/>
        </w:rPr>
        <w:t xml:space="preserve"> senki sem él, a támogatás nem kérhető.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A tűzifában részesülő személy a tűzifát nem értékesítheti, nem adhatja át másnak, csak saját használatra használhatja fel.</w:t>
      </w:r>
    </w:p>
    <w:p w:rsidR="00946826" w:rsidRDefault="00946826" w:rsidP="0094682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 A támogatás igénylésének menete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5.§.(1) A támogatás megállapítása iránti </w:t>
      </w:r>
      <w:proofErr w:type="gramStart"/>
      <w:r>
        <w:rPr>
          <w:rFonts w:ascii="Arial" w:hAnsi="Arial" w:cs="Arial"/>
          <w:sz w:val="22"/>
          <w:szCs w:val="22"/>
        </w:rPr>
        <w:t>eljárás  erre</w:t>
      </w:r>
      <w:proofErr w:type="gramEnd"/>
      <w:r>
        <w:rPr>
          <w:rFonts w:ascii="Arial" w:hAnsi="Arial" w:cs="Arial"/>
          <w:sz w:val="22"/>
          <w:szCs w:val="22"/>
        </w:rPr>
        <w:t xml:space="preserve"> rendszeresített kérelemre indul.</w:t>
      </w:r>
    </w:p>
    <w:p w:rsidR="00946826" w:rsidRDefault="00946826" w:rsidP="00946826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kérelmeket 2017.január 10. napjáig lehet a </w:t>
      </w:r>
      <w:proofErr w:type="spellStart"/>
      <w:r>
        <w:rPr>
          <w:rFonts w:ascii="Arial" w:hAnsi="Arial" w:cs="Arial"/>
          <w:sz w:val="22"/>
          <w:szCs w:val="22"/>
        </w:rPr>
        <w:t>Szákszendi</w:t>
      </w:r>
      <w:proofErr w:type="spellEnd"/>
      <w:r>
        <w:rPr>
          <w:rFonts w:ascii="Arial" w:hAnsi="Arial" w:cs="Arial"/>
          <w:sz w:val="22"/>
          <w:szCs w:val="22"/>
        </w:rPr>
        <w:t xml:space="preserve"> Közös Önkormányzati Hivatal </w:t>
      </w:r>
      <w:proofErr w:type="spellStart"/>
      <w:r>
        <w:rPr>
          <w:rFonts w:ascii="Arial" w:hAnsi="Arial" w:cs="Arial"/>
          <w:sz w:val="22"/>
          <w:szCs w:val="22"/>
        </w:rPr>
        <w:t>Kömlődi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Kirendeltségén  benyújtani</w:t>
      </w:r>
      <w:proofErr w:type="gramEnd"/>
      <w:r>
        <w:rPr>
          <w:rFonts w:ascii="Arial" w:hAnsi="Arial" w:cs="Arial"/>
          <w:sz w:val="22"/>
          <w:szCs w:val="22"/>
        </w:rPr>
        <w:t>. A határidő elmulasztása jogvesztő.</w:t>
      </w:r>
    </w:p>
    <w:p w:rsidR="00946826" w:rsidRDefault="00946826" w:rsidP="00946826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A kérelmeket a Képviselő-testület által átruházott hatáskörben </w:t>
      </w:r>
      <w:proofErr w:type="gramStart"/>
      <w:r>
        <w:rPr>
          <w:rFonts w:ascii="Arial" w:hAnsi="Arial" w:cs="Arial"/>
          <w:sz w:val="22"/>
          <w:szCs w:val="22"/>
        </w:rPr>
        <w:t>a  Kömlőd</w:t>
      </w:r>
      <w:proofErr w:type="gramEnd"/>
      <w:r>
        <w:rPr>
          <w:rFonts w:ascii="Arial" w:hAnsi="Arial" w:cs="Arial"/>
          <w:sz w:val="22"/>
          <w:szCs w:val="22"/>
        </w:rPr>
        <w:t xml:space="preserve"> Községi Önkormányzat Képviselő-testületének Oktatási, Egészségügyi és Szociális Bizottság bírálja el, határozattal dönt a szociális célú tűzifára való jogosultságról.</w:t>
      </w:r>
    </w:p>
    <w:p w:rsidR="00946826" w:rsidRPr="00EF48CB" w:rsidRDefault="00946826" w:rsidP="00946826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48CB">
        <w:rPr>
          <w:rFonts w:ascii="Arial" w:hAnsi="Arial" w:cs="Arial"/>
          <w:sz w:val="22"/>
          <w:szCs w:val="22"/>
        </w:rPr>
        <w:t>A tűzifa átvételét a jogosult átvételi elismervény aláírásával igazolja.</w:t>
      </w:r>
    </w:p>
    <w:p w:rsidR="00946826" w:rsidRPr="00106D4C" w:rsidRDefault="00946826" w:rsidP="00946826">
      <w:pPr>
        <w:pStyle w:val="Standard"/>
        <w:numPr>
          <w:ilvl w:val="0"/>
          <w:numId w:val="1"/>
        </w:numPr>
        <w:tabs>
          <w:tab w:val="left" w:pos="450"/>
          <w:tab w:val="center" w:pos="6840"/>
        </w:tabs>
        <w:autoSpaceDE w:val="0"/>
        <w:jc w:val="both"/>
        <w:rPr>
          <w:rFonts w:ascii="Arial" w:eastAsia="Calibri" w:hAnsi="Arial" w:cs="Arial"/>
          <w:sz w:val="22"/>
          <w:szCs w:val="22"/>
        </w:rPr>
      </w:pPr>
      <w:r w:rsidRPr="00EF48CB">
        <w:rPr>
          <w:rFonts w:ascii="Arial" w:eastAsia="Times New Roman" w:hAnsi="Arial" w:cs="Arial"/>
          <w:sz w:val="22"/>
          <w:szCs w:val="22"/>
        </w:rPr>
        <w:t>Méltányosságból Köml</w:t>
      </w:r>
      <w:r>
        <w:rPr>
          <w:rFonts w:ascii="Arial" w:eastAsia="Times New Roman CE" w:hAnsi="Arial" w:cs="Arial"/>
          <w:sz w:val="22"/>
          <w:szCs w:val="22"/>
        </w:rPr>
        <w:t>őd Község Képviselő-testülete a 3§</w:t>
      </w:r>
      <w:r w:rsidRPr="00EF48CB">
        <w:rPr>
          <w:rFonts w:ascii="Arial" w:eastAsia="Times New Roman CE" w:hAnsi="Arial" w:cs="Arial"/>
          <w:sz w:val="22"/>
          <w:szCs w:val="22"/>
        </w:rPr>
        <w:t xml:space="preserve"> (1) bekezdés</w:t>
      </w:r>
      <w:r>
        <w:rPr>
          <w:rFonts w:ascii="Arial" w:eastAsia="Times New Roman CE" w:hAnsi="Arial" w:cs="Arial"/>
          <w:sz w:val="22"/>
          <w:szCs w:val="22"/>
        </w:rPr>
        <w:t xml:space="preserve"> a</w:t>
      </w:r>
      <w:proofErr w:type="gramStart"/>
      <w:r>
        <w:rPr>
          <w:rFonts w:ascii="Arial" w:eastAsia="Times New Roman CE" w:hAnsi="Arial" w:cs="Arial"/>
          <w:sz w:val="22"/>
          <w:szCs w:val="22"/>
        </w:rPr>
        <w:t>.,</w:t>
      </w:r>
      <w:proofErr w:type="gramEnd"/>
      <w:r>
        <w:rPr>
          <w:rFonts w:ascii="Arial" w:eastAsia="Times New Roman CE" w:hAnsi="Arial" w:cs="Arial"/>
          <w:sz w:val="22"/>
          <w:szCs w:val="22"/>
        </w:rPr>
        <w:t xml:space="preserve"> b, pontjában </w:t>
      </w:r>
      <w:r w:rsidRPr="00EF48CB">
        <w:rPr>
          <w:rFonts w:ascii="Arial" w:eastAsia="Times New Roman CE" w:hAnsi="Arial" w:cs="Arial"/>
          <w:sz w:val="22"/>
          <w:szCs w:val="22"/>
        </w:rPr>
        <w:t xml:space="preserve">meghatározott jövedelemhatárt meghaladó jövedelem esetén is megállapíthat szociális </w:t>
      </w:r>
      <w:proofErr w:type="spellStart"/>
      <w:r w:rsidRPr="00EF48CB">
        <w:rPr>
          <w:rFonts w:ascii="Arial" w:eastAsia="Times New Roman CE" w:hAnsi="Arial" w:cs="Arial"/>
          <w:sz w:val="22"/>
          <w:szCs w:val="22"/>
        </w:rPr>
        <w:t>tüzifa</w:t>
      </w:r>
      <w:proofErr w:type="spellEnd"/>
      <w:r w:rsidRPr="00EF48CB">
        <w:rPr>
          <w:rFonts w:ascii="Arial" w:eastAsia="Times New Roman CE" w:hAnsi="Arial" w:cs="Arial"/>
          <w:sz w:val="22"/>
          <w:szCs w:val="22"/>
        </w:rPr>
        <w:t xml:space="preserve"> támogatás</w:t>
      </w:r>
      <w:r>
        <w:rPr>
          <w:rFonts w:ascii="Arial" w:eastAsia="Times New Roman CE" w:hAnsi="Arial" w:cs="Arial"/>
          <w:sz w:val="22"/>
          <w:szCs w:val="22"/>
        </w:rPr>
        <w:t>t,</w:t>
      </w:r>
      <w:r w:rsidRPr="00EF48CB">
        <w:rPr>
          <w:rFonts w:ascii="Arial" w:eastAsia="Times New Roman CE" w:hAnsi="Arial" w:cs="Arial"/>
          <w:sz w:val="22"/>
          <w:szCs w:val="22"/>
        </w:rPr>
        <w:t xml:space="preserve"> különös méltánylást érdemlő helyzetben. </w:t>
      </w:r>
    </w:p>
    <w:p w:rsidR="00946826" w:rsidRDefault="00946826" w:rsidP="00946826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6.§. (1) A rendelet a kihirdetését követő napon lép hatályba </w:t>
      </w:r>
      <w:proofErr w:type="gramStart"/>
      <w:r>
        <w:rPr>
          <w:rFonts w:ascii="Arial" w:hAnsi="Arial" w:cs="Arial"/>
          <w:sz w:val="22"/>
          <w:szCs w:val="22"/>
        </w:rPr>
        <w:t>és  2017.</w:t>
      </w:r>
      <w:proofErr w:type="gramEnd"/>
      <w:r>
        <w:rPr>
          <w:rFonts w:ascii="Arial" w:hAnsi="Arial" w:cs="Arial"/>
          <w:sz w:val="22"/>
          <w:szCs w:val="22"/>
        </w:rPr>
        <w:t xml:space="preserve"> március 31. napján hatályát veszti.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(2) A rendelet rendelkezéseit kell alkalmazni a folyamatban levő ügyekben is.</w:t>
      </w: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 w:rsidRPr="00EF48CB">
        <w:rPr>
          <w:rFonts w:ascii="Arial" w:hAnsi="Arial" w:cs="Arial"/>
          <w:sz w:val="22"/>
          <w:szCs w:val="22"/>
        </w:rPr>
        <w:t>Bogáth</w:t>
      </w:r>
      <w:proofErr w:type="spellEnd"/>
      <w:r w:rsidRPr="00EF48CB">
        <w:rPr>
          <w:rFonts w:ascii="Arial" w:hAnsi="Arial" w:cs="Arial"/>
          <w:sz w:val="22"/>
          <w:szCs w:val="22"/>
        </w:rPr>
        <w:t xml:space="preserve"> István</w:t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</w:r>
      <w:r w:rsidRPr="00EF48CB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EF48CB">
        <w:rPr>
          <w:rFonts w:ascii="Arial" w:hAnsi="Arial" w:cs="Arial"/>
          <w:sz w:val="22"/>
          <w:szCs w:val="22"/>
        </w:rPr>
        <w:t>Schvarczné</w:t>
      </w:r>
      <w:proofErr w:type="spellEnd"/>
      <w:r w:rsidRPr="00EF48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8CB">
        <w:rPr>
          <w:rFonts w:ascii="Arial" w:hAnsi="Arial" w:cs="Arial"/>
          <w:sz w:val="22"/>
          <w:szCs w:val="22"/>
        </w:rPr>
        <w:t>Stieber</w:t>
      </w:r>
      <w:proofErr w:type="spellEnd"/>
      <w:r w:rsidRPr="00EF48CB">
        <w:rPr>
          <w:rFonts w:ascii="Arial" w:hAnsi="Arial" w:cs="Arial"/>
          <w:sz w:val="22"/>
          <w:szCs w:val="22"/>
        </w:rPr>
        <w:t xml:space="preserve"> Rita</w:t>
      </w: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EF48CB">
        <w:rPr>
          <w:rFonts w:ascii="Arial" w:hAnsi="Arial" w:cs="Arial"/>
          <w:sz w:val="22"/>
          <w:szCs w:val="22"/>
        </w:rPr>
        <w:t>polgármester</w:t>
      </w:r>
      <w:proofErr w:type="gramEnd"/>
      <w:r w:rsidRPr="00EF48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aljegyző</w:t>
      </w: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946826" w:rsidRPr="00EF48CB" w:rsidRDefault="00946826" w:rsidP="00946826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46826" w:rsidRPr="00EF48CB" w:rsidRDefault="00946826" w:rsidP="00946826">
      <w:pPr>
        <w:pStyle w:val="Textbody"/>
        <w:rPr>
          <w:rFonts w:ascii="Arial" w:hAnsi="Arial" w:cs="Arial"/>
          <w:sz w:val="22"/>
          <w:szCs w:val="22"/>
        </w:rPr>
      </w:pPr>
      <w:r w:rsidRPr="00EF48CB">
        <w:rPr>
          <w:rFonts w:ascii="Arial" w:hAnsi="Arial" w:cs="Arial"/>
          <w:sz w:val="22"/>
          <w:szCs w:val="22"/>
        </w:rPr>
        <w:t>A kihirdetés napja:</w:t>
      </w:r>
    </w:p>
    <w:p w:rsidR="00946826" w:rsidRPr="00EF48CB" w:rsidRDefault="00946826" w:rsidP="00946826">
      <w:pPr>
        <w:pStyle w:val="Standard"/>
        <w:tabs>
          <w:tab w:val="left" w:pos="709"/>
        </w:tabs>
        <w:spacing w:line="240" w:lineRule="exact"/>
        <w:jc w:val="both"/>
        <w:rPr>
          <w:rFonts w:ascii="Arial" w:eastAsia="HTimes" w:hAnsi="Arial" w:cs="Arial"/>
          <w:color w:val="00000A"/>
          <w:sz w:val="22"/>
          <w:szCs w:val="22"/>
        </w:rPr>
      </w:pPr>
      <w:r w:rsidRPr="00EF48CB">
        <w:rPr>
          <w:rFonts w:ascii="Arial" w:eastAsia="HTimes" w:hAnsi="Arial" w:cs="Arial"/>
          <w:color w:val="00000A"/>
          <w:sz w:val="22"/>
          <w:szCs w:val="22"/>
        </w:rPr>
        <w:t>2017. október 26.</w:t>
      </w:r>
    </w:p>
    <w:p w:rsidR="00946826" w:rsidRPr="00EF48CB" w:rsidRDefault="00946826" w:rsidP="00946826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46826" w:rsidRPr="00EF48CB" w:rsidRDefault="00946826" w:rsidP="00946826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46826" w:rsidRPr="00EF48CB" w:rsidRDefault="00946826" w:rsidP="00946826">
      <w:pPr>
        <w:pStyle w:val="Standard"/>
        <w:rPr>
          <w:rFonts w:ascii="Arial" w:hAnsi="Arial" w:cs="Arial"/>
          <w:bCs/>
          <w:sz w:val="22"/>
          <w:szCs w:val="22"/>
        </w:rPr>
      </w:pPr>
      <w:proofErr w:type="spellStart"/>
      <w:r w:rsidRPr="00EF48CB">
        <w:rPr>
          <w:rFonts w:ascii="Arial" w:hAnsi="Arial" w:cs="Arial"/>
          <w:bCs/>
          <w:sz w:val="22"/>
          <w:szCs w:val="22"/>
        </w:rPr>
        <w:t>Schvarczné</w:t>
      </w:r>
      <w:proofErr w:type="spellEnd"/>
      <w:r w:rsidRPr="00EF48C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48CB">
        <w:rPr>
          <w:rFonts w:ascii="Arial" w:hAnsi="Arial" w:cs="Arial"/>
          <w:bCs/>
          <w:sz w:val="22"/>
          <w:szCs w:val="22"/>
        </w:rPr>
        <w:t>Stieber</w:t>
      </w:r>
      <w:proofErr w:type="spellEnd"/>
      <w:r w:rsidRPr="00EF48CB">
        <w:rPr>
          <w:rFonts w:ascii="Arial" w:hAnsi="Arial" w:cs="Arial"/>
          <w:bCs/>
          <w:sz w:val="22"/>
          <w:szCs w:val="22"/>
        </w:rPr>
        <w:t xml:space="preserve"> Rita</w:t>
      </w:r>
    </w:p>
    <w:p w:rsidR="00946826" w:rsidRPr="00EF48CB" w:rsidRDefault="00946826" w:rsidP="00946826">
      <w:pPr>
        <w:pStyle w:val="Textbody"/>
        <w:rPr>
          <w:rFonts w:ascii="Arial" w:hAnsi="Arial" w:cs="Arial"/>
          <w:bCs/>
          <w:sz w:val="22"/>
          <w:szCs w:val="22"/>
        </w:rPr>
      </w:pPr>
      <w:r w:rsidRPr="00EF48CB">
        <w:rPr>
          <w:rFonts w:ascii="Arial" w:hAnsi="Arial" w:cs="Arial"/>
          <w:bCs/>
          <w:sz w:val="22"/>
          <w:szCs w:val="22"/>
        </w:rPr>
        <w:t xml:space="preserve">            </w:t>
      </w:r>
      <w:proofErr w:type="gramStart"/>
      <w:r w:rsidRPr="00EF48CB">
        <w:rPr>
          <w:rFonts w:ascii="Arial" w:hAnsi="Arial" w:cs="Arial"/>
          <w:bCs/>
          <w:sz w:val="22"/>
          <w:szCs w:val="22"/>
        </w:rPr>
        <w:t>aljegyző</w:t>
      </w:r>
      <w:proofErr w:type="gramEnd"/>
    </w:p>
    <w:p w:rsidR="00946826" w:rsidRPr="00EF48CB" w:rsidRDefault="00946826" w:rsidP="00946826">
      <w:pPr>
        <w:rPr>
          <w:rFonts w:ascii="Arial" w:hAnsi="Arial" w:cs="Arial"/>
        </w:rPr>
      </w:pP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Pr="00EF48CB" w:rsidRDefault="00946826" w:rsidP="0094682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46826" w:rsidRPr="00EF48CB" w:rsidRDefault="00946826" w:rsidP="00946826">
      <w:pPr>
        <w:rPr>
          <w:rFonts w:ascii="Arial" w:hAnsi="Arial" w:cs="Arial"/>
        </w:rPr>
      </w:pPr>
    </w:p>
    <w:p w:rsidR="005A261B" w:rsidRDefault="005A261B"/>
    <w:sectPr w:rsidR="005A261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924"/>
    <w:multiLevelType w:val="multilevel"/>
    <w:tmpl w:val="6CD6D2D4"/>
    <w:styleLink w:val="WW8Num3"/>
    <w:lvl w:ilvl="0">
      <w:start w:val="2"/>
      <w:numFmt w:val="decimal"/>
      <w:lvlText w:val="(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26"/>
    <w:rsid w:val="005A261B"/>
    <w:rsid w:val="00946826"/>
    <w:rsid w:val="00E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CBE3"/>
  <w15:chartTrackingRefBased/>
  <w15:docId w15:val="{F4EF4A8A-46F8-497A-968F-A255425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6826"/>
  </w:style>
  <w:style w:type="paragraph" w:styleId="Cmsor1">
    <w:name w:val="heading 1"/>
    <w:basedOn w:val="Standard"/>
    <w:next w:val="Standard"/>
    <w:link w:val="Cmsor1Char"/>
    <w:rsid w:val="00946826"/>
    <w:pPr>
      <w:keepNext/>
      <w:jc w:val="center"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682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46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mlista"/>
    <w:rsid w:val="00946826"/>
    <w:pPr>
      <w:numPr>
        <w:numId w:val="1"/>
      </w:numPr>
    </w:pPr>
  </w:style>
  <w:style w:type="paragraph" w:customStyle="1" w:styleId="Textbody">
    <w:name w:val="Text body"/>
    <w:basedOn w:val="Standard"/>
    <w:rsid w:val="00946826"/>
    <w:pPr>
      <w:spacing w:after="1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2018-02-05T10:11:00Z</cp:lastPrinted>
  <dcterms:created xsi:type="dcterms:W3CDTF">2018-02-05T10:10:00Z</dcterms:created>
  <dcterms:modified xsi:type="dcterms:W3CDTF">2018-02-05T14:45:00Z</dcterms:modified>
</cp:coreProperties>
</file>