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F04" w:rsidRDefault="00BE1F04" w:rsidP="00BE1F04">
      <w:pPr>
        <w:pStyle w:val="Listaszerbekezds"/>
        <w:numPr>
          <w:ilvl w:val="6"/>
          <w:numId w:val="1"/>
        </w:numPr>
        <w:jc w:val="right"/>
        <w:rPr>
          <w:b/>
          <w:bCs/>
          <w:iCs/>
          <w:noProof/>
          <w:sz w:val="24"/>
          <w:szCs w:val="24"/>
        </w:rPr>
      </w:pPr>
      <w:r>
        <w:rPr>
          <w:b/>
          <w:bCs/>
          <w:iCs/>
          <w:noProof/>
          <w:sz w:val="24"/>
          <w:szCs w:val="24"/>
        </w:rPr>
        <w:t>sz. melléklet</w:t>
      </w:r>
    </w:p>
    <w:p w:rsidR="00BE1F04" w:rsidRDefault="00BE1F04" w:rsidP="00BE1F04">
      <w:pPr>
        <w:rPr>
          <w:sz w:val="20"/>
          <w:szCs w:val="20"/>
        </w:rPr>
      </w:pPr>
    </w:p>
    <w:p w:rsidR="00BE1F04" w:rsidRDefault="00BE1F04" w:rsidP="00BE1F04">
      <w:pPr>
        <w:tabs>
          <w:tab w:val="left" w:pos="-720"/>
        </w:tabs>
        <w:spacing w:after="120"/>
        <w:jc w:val="right"/>
        <w:rPr>
          <w:b/>
          <w:bCs/>
          <w:iCs/>
          <w:noProof/>
          <w:lang w:val="de-DE"/>
        </w:rPr>
      </w:pPr>
      <w:r>
        <w:rPr>
          <w:b/>
          <w:bCs/>
          <w:iCs/>
          <w:noProof/>
        </w:rPr>
        <w:t>„2. sz. melléklet”</w:t>
      </w:r>
    </w:p>
    <w:p w:rsidR="00BE1F04" w:rsidRDefault="00BE1F04" w:rsidP="00BE1F04"/>
    <w:tbl>
      <w:tblPr>
        <w:tblW w:w="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963"/>
        <w:gridCol w:w="1276"/>
        <w:gridCol w:w="3119"/>
      </w:tblGrid>
      <w:tr w:rsidR="00BE1F04" w:rsidTr="00EB6CE6">
        <w:trPr>
          <w:trHeight w:val="457"/>
        </w:trPr>
        <w:tc>
          <w:tcPr>
            <w:tcW w:w="8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jc w:val="center"/>
              <w:rPr>
                <w:b/>
              </w:rPr>
            </w:pPr>
            <w:r>
              <w:rPr>
                <w:b/>
                <w:bCs/>
                <w:noProof/>
                <w:lang w:val="en-US"/>
              </w:rPr>
              <w:t>„HE” helyi egyedi védelem</w:t>
            </w:r>
          </w:p>
        </w:tc>
      </w:tr>
      <w:tr w:rsidR="00BE1F04" w:rsidTr="00EB6CE6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jc w:val="center"/>
              <w:rPr>
                <w:b/>
              </w:rPr>
            </w:pPr>
            <w:r>
              <w:rPr>
                <w:b/>
              </w:rPr>
              <w:t>s. sz.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  <w:rPr>
                <w:b/>
              </w:rPr>
            </w:pPr>
            <w:r>
              <w:rPr>
                <w:b/>
              </w:rPr>
              <w:t>közterület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jc w:val="center"/>
              <w:rPr>
                <w:b/>
              </w:rPr>
            </w:pPr>
            <w:r>
              <w:rPr>
                <w:b/>
              </w:rPr>
              <w:t>házszám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  <w:rPr>
                <w:b/>
              </w:rPr>
            </w:pPr>
            <w:r>
              <w:rPr>
                <w:b/>
              </w:rPr>
              <w:t>helyrajzi szám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jc w:val="center"/>
              <w:rPr>
                <w:b/>
              </w:rPr>
            </w:pPr>
            <w:r>
              <w:rPr>
                <w:b/>
              </w:rPr>
              <w:t>megnevezés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Eper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6028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Nyaraló 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Munkás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5848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Lakóépület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Munkás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53/b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5794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Villaépület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Katona József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5703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Villaépület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Katona József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5698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 xml:space="preserve">Lakóépület 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Katona József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5759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Lakóépület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Liget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5706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Villaépület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Liget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5567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Villaépület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Tavasz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5692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Lakóépület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Stromfeld Aurél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5591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Lakóépület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Kisfaludy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5492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Lakóépület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Kisfaludy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5504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 xml:space="preserve">Lakóépület 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Kisfaludy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5509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 xml:space="preserve">Lakóépület 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Fő út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4248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Városháza épülete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Fő út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5083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D. Száraz ház gazdasági épülete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Fő út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5111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 xml:space="preserve">Volt </w:t>
            </w:r>
            <w:proofErr w:type="spellStart"/>
            <w:r>
              <w:t>Mogony</w:t>
            </w:r>
            <w:proofErr w:type="spellEnd"/>
            <w:r>
              <w:t xml:space="preserve"> vendéglő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Fő út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4440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Tóth Mihály háza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Fő út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4453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R. Száraz révész háza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Fő út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5046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G. Veres háza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Budai Nagy Antal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4378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volt Katolikus kör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Táncsics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4378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volt Szent István iskola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Kálmán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545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Lakóépület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Kálmán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494/2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Lakóépület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Rákóczi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551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Lakóépület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Szondi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04" w:rsidRDefault="00BE1F04" w:rsidP="00EB6CE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Lakóépület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Mikszáth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565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Lakóépület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Varsói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1873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Lakóépület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Kölcsey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1890/1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Lakóépület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Kölcsey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1909/1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Lakóépület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Kölcsey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1887/2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Lakóépület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Verseny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3915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Dunakeszi MÁV állomás épülete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Verseny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3035/4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Volt lovarda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Fóti út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2035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Bölcsőde 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Fóti út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2040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Egykori malomépület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Fóti út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2058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Lakóépület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Fóti út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2987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Egykori lovasklub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Fóti út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2074/2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roofErr w:type="spellStart"/>
            <w:r>
              <w:t>Alagi</w:t>
            </w:r>
            <w:proofErr w:type="spellEnd"/>
            <w:r>
              <w:t xml:space="preserve"> Bőripari KTSZ volt épülete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Fóti út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2444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Szabó Lajos zsoké háza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Mihály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2074/1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roofErr w:type="spellStart"/>
            <w:r>
              <w:t>Alagi</w:t>
            </w:r>
            <w:proofErr w:type="spellEnd"/>
            <w:r>
              <w:t xml:space="preserve"> Bőripari KTSZ volt épületei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Mihály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2069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roofErr w:type="spellStart"/>
            <w:r>
              <w:t>Dorn</w:t>
            </w:r>
            <w:proofErr w:type="spellEnd"/>
            <w:r>
              <w:t xml:space="preserve"> ház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Mihály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2091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roofErr w:type="spellStart"/>
            <w:r>
              <w:t>Herberstein</w:t>
            </w:r>
            <w:proofErr w:type="spellEnd"/>
            <w:r>
              <w:t xml:space="preserve"> Henrik gróf bérelt háza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Mihály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2098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Goldberg Simon építész háza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Batthyány Elemér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2131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Lakóépület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Batthyány Elemér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2065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Lakóépület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Batthyány Elemér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2066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Villaépület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Batthyány Elemér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2114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Volt lakóépület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Batthyány Elemér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2103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Pethő László állatorvos háza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Károly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2139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 xml:space="preserve">Lakóépület 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Károly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2141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Lakóépület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Kodály Zoltán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2115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Villaépület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Kodály Zoltán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2157/2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Lakóépület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Deák Ferenc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2159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Lakóépület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53.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Kossuth Lajos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2106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Lakóépület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Kossuth Lajos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1690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Iskolaépület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Kossuth Lajos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1771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Lakóépület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Kossuth Lajos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2044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Lakóépület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Kossuth Lajos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2037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04" w:rsidRDefault="00BE1F04" w:rsidP="00EB6CE6"/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Kossuth Lajos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1900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r>
              <w:t>Kölcsey F. városi könyvtár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Kossuth Lajos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1897/1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roofErr w:type="spellStart"/>
            <w:r>
              <w:t>Lotte</w:t>
            </w:r>
            <w:proofErr w:type="spellEnd"/>
            <w:r>
              <w:t xml:space="preserve"> nyelviskola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Kossuth Lajos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2045/2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04" w:rsidRDefault="00BE1F04" w:rsidP="00EB6CE6"/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Királyhágó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1/</w:t>
            </w:r>
            <w:proofErr w:type="gramStart"/>
            <w:r>
              <w:t>a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1759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Villaépület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Óvoda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1750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Lakóépület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Alkotmány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1713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Lakóépület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Báthory István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1701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Lakóépület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Báthory István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1734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Lakóépület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Dr. Kemény Ferenc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994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Lakóépület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Dr. Kemény Ferenc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1030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roofErr w:type="spellStart"/>
            <w:r>
              <w:t>Varajti</w:t>
            </w:r>
            <w:proofErr w:type="spellEnd"/>
            <w:r>
              <w:t xml:space="preserve"> Béla háza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Dr. Kemény Ferenc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927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04" w:rsidRDefault="00BE1F04" w:rsidP="00EB6CE6"/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Munkácsy Mihály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1205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Lakóépület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Hárs köz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04" w:rsidRDefault="00BE1F04" w:rsidP="00EB6CE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1744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roofErr w:type="spellStart"/>
            <w:r>
              <w:t>Hitsch</w:t>
            </w:r>
            <w:proofErr w:type="spellEnd"/>
            <w:r>
              <w:t xml:space="preserve"> </w:t>
            </w:r>
            <w:proofErr w:type="spellStart"/>
            <w:r>
              <w:t>Edvard</w:t>
            </w:r>
            <w:proofErr w:type="spellEnd"/>
            <w:r>
              <w:t xml:space="preserve"> háza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Hárs köz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04" w:rsidRDefault="00BE1F04" w:rsidP="00EB6CE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1746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roofErr w:type="spellStart"/>
            <w:r>
              <w:t>Hitsch</w:t>
            </w:r>
            <w:proofErr w:type="spellEnd"/>
            <w:r>
              <w:t xml:space="preserve"> György háza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Hárs köz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04" w:rsidRDefault="00BE1F04" w:rsidP="00EB6CE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1739/2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Gyulai villa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Károlyi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11-13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2148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Károlyi-</w:t>
            </w:r>
            <w:proofErr w:type="spellStart"/>
            <w:r>
              <w:t>Pejacsevich</w:t>
            </w:r>
            <w:proofErr w:type="spellEnd"/>
            <w:r>
              <w:t xml:space="preserve"> kúria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Ferenc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4656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Kopasz család háza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Szent István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4181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Hajnal-Szabó vendéglő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Szent István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4246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 xml:space="preserve">volt </w:t>
            </w:r>
            <w:proofErr w:type="spellStart"/>
            <w:r>
              <w:t>Osvay</w:t>
            </w:r>
            <w:proofErr w:type="spellEnd"/>
            <w:r>
              <w:t xml:space="preserve"> ház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Szent István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4266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Tóth Manci ház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Szent István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4267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Molnár ház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Szent István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4390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roofErr w:type="spellStart"/>
            <w:r>
              <w:t>Koncsik</w:t>
            </w:r>
            <w:proofErr w:type="spellEnd"/>
            <w:r>
              <w:t>-Kovács ház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Szent István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4481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roofErr w:type="spellStart"/>
            <w:r>
              <w:t>Andriszek</w:t>
            </w:r>
            <w:proofErr w:type="spellEnd"/>
            <w:r>
              <w:t xml:space="preserve"> ház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Vasút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4167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roofErr w:type="spellStart"/>
            <w:r>
              <w:t>Bürger</w:t>
            </w:r>
            <w:proofErr w:type="spellEnd"/>
            <w:r>
              <w:t xml:space="preserve"> kocsma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Vasút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4001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Reeves ház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82.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Vasút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4000/1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roofErr w:type="spellStart"/>
            <w:r>
              <w:t>Kotschy-Rohonyi</w:t>
            </w:r>
            <w:proofErr w:type="spellEnd"/>
            <w:r>
              <w:t xml:space="preserve"> ház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Vasút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04" w:rsidRDefault="00BE1F04" w:rsidP="00EB6CE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3998/8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roofErr w:type="spellStart"/>
            <w:r>
              <w:t>Odescalchi</w:t>
            </w:r>
            <w:proofErr w:type="spellEnd"/>
            <w:r>
              <w:t xml:space="preserve"> herceg kúriája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Március 15. tér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4172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Száraz-Pénzes ház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Bem József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4038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Száraz-Tóth-Kovács háza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Bem József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4008/2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roofErr w:type="spellStart"/>
            <w:r>
              <w:t>Bohunka</w:t>
            </w:r>
            <w:proofErr w:type="spellEnd"/>
            <w:r>
              <w:t>-Száraz ház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Bem József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4009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Kalmár villa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Bem József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4017/1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Dr. Domokos ház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Martinovics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4089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Czibere Lajos háza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Bajcsy-Zsilinszky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4015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Szent Mihály Gyógyszertár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Könyves Kálmán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4573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Rácz villa, első zeneiskola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Ady Endre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4584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Tóth Mariska háza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Kistemplom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04" w:rsidRDefault="00BE1F04" w:rsidP="00EB6CE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4282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roofErr w:type="spellStart"/>
            <w:r>
              <w:t>Bojza</w:t>
            </w:r>
            <w:proofErr w:type="spellEnd"/>
            <w:r>
              <w:t xml:space="preserve"> ház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Kistemplom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4524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04" w:rsidRDefault="00BE1F04" w:rsidP="00EB6CE6"/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Kistemplom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4533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04" w:rsidRDefault="00BE1F04" w:rsidP="00EB6CE6"/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Vörösmarty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4569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04" w:rsidRDefault="00BE1F04" w:rsidP="00EB6CE6"/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Vörösmarty utca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4570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04" w:rsidRDefault="00BE1F04" w:rsidP="00EB6CE6"/>
        </w:tc>
      </w:tr>
      <w:tr w:rsidR="00BE1F04" w:rsidTr="00EB6CE6">
        <w:trPr>
          <w:trHeight w:val="271"/>
        </w:trPr>
        <w:tc>
          <w:tcPr>
            <w:tcW w:w="8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Gyártelep épületei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Mindszenty tér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5065/2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Római katolikus templom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Mindszenty tér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5065/6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Plébánia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Lányi Ferenc park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04" w:rsidRDefault="00BE1F04" w:rsidP="00EB6CE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5056/3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Lányi Ferenc park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Állomás sétány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04" w:rsidRDefault="00BE1F04" w:rsidP="00EB6CE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5060/2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Lányi Ferenc volt háza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Állomás sétány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6-10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5061/7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Lakóépület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Állomás sétány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7-15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5056/6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Lakóépület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Állomás sétány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5061/6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Iskolaépület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Állomás sétány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5061/4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Lakóépület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Állomás sétány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5056/5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Kultúrház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Állomás sétány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04" w:rsidRDefault="00BE1F04" w:rsidP="00EB6CE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5061/3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Iroda 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Állomás sétány / Körönd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04" w:rsidRDefault="00BE1F04" w:rsidP="00EB6CE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5063/2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Lakóépület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Körönd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04" w:rsidRDefault="00BE1F04" w:rsidP="00EB6CE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5063/4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Lakóépület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Körönd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04" w:rsidRDefault="00BE1F04" w:rsidP="00EB6CE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5061/1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Lakóépület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111.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Körönd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04" w:rsidRDefault="00BE1F04" w:rsidP="00EB6CE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5061/2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Lakóépület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Kandó Kálmán sor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10-12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5068/9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Lakóépület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Iskola sétány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1-3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5061/8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Lakóépület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Iskola sétány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6-8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5065/7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Lakóépület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Iskola sétány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5-11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5061/5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Lakóépület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Iskola sétány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13-15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5063/3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Lakóépület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Iskola sétány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5063/1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Lakóépület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Iskola sétány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5065/3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Lakóépület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Iskola/Lányi Ferenc sétány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04" w:rsidRDefault="00BE1F04" w:rsidP="00EB6CE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5065/5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Lakóépület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>Iskola sétány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04" w:rsidRDefault="00BE1F04" w:rsidP="00EB6CE6">
            <w:pPr>
              <w:jc w:val="center"/>
            </w:pPr>
            <w: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jc w:val="center"/>
            </w:pPr>
            <w:r>
              <w:t>5066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r>
              <w:t>Iskolaépület</w:t>
            </w:r>
          </w:p>
        </w:tc>
      </w:tr>
      <w:tr w:rsidR="00BE1F04" w:rsidTr="00EB6CE6">
        <w:trPr>
          <w:trHeight w:val="271"/>
        </w:trPr>
        <w:tc>
          <w:tcPr>
            <w:tcW w:w="8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jc w:val="center"/>
            </w:pPr>
            <w:proofErr w:type="spellStart"/>
            <w:r>
              <w:t>Alagi</w:t>
            </w:r>
            <w:proofErr w:type="spellEnd"/>
            <w:r>
              <w:t xml:space="preserve"> lóversenypálya és kutyakiképző intézet beépített területei</w:t>
            </w:r>
          </w:p>
        </w:tc>
      </w:tr>
      <w:tr w:rsidR="00BE1F04" w:rsidTr="00EB6CE6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04" w:rsidRDefault="00BE1F04" w:rsidP="00EB6CE6">
            <w:pPr>
              <w:pStyle w:val="Nincstrkz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121.</w:t>
            </w:r>
          </w:p>
        </w:tc>
        <w:tc>
          <w:tcPr>
            <w:tcW w:w="7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F04" w:rsidRDefault="00BE1F04" w:rsidP="00EB6CE6">
            <w:pPr>
              <w:rPr>
                <w:rFonts w:ascii="Times New Roman" w:hAnsi="Times New Roman"/>
                <w:sz w:val="20"/>
                <w:szCs w:val="20"/>
              </w:rPr>
            </w:pPr>
            <w:r>
              <w:t xml:space="preserve">2945, </w:t>
            </w:r>
            <w:r>
              <w:rPr>
                <w:noProof/>
                <w:lang w:val="en-US"/>
              </w:rPr>
              <w:t>2947, 2948, 2949, 2950, 2951, 2971, 2976, 2977, 2978, 2979, 2953, 2954</w:t>
            </w:r>
          </w:p>
        </w:tc>
      </w:tr>
    </w:tbl>
    <w:p w:rsidR="00F47425" w:rsidRDefault="00F47425">
      <w:bookmarkStart w:id="0" w:name="_GoBack"/>
      <w:bookmarkEnd w:id="0"/>
    </w:p>
    <w:sectPr w:rsidR="00F47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61343"/>
    <w:multiLevelType w:val="multilevel"/>
    <w:tmpl w:val="58C8730C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2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8015"/>
        </w:tabs>
        <w:ind w:left="8015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F04"/>
    <w:rsid w:val="00BE1F04"/>
    <w:rsid w:val="00F4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9F82B"/>
  <w15:chartTrackingRefBased/>
  <w15:docId w15:val="{05B64BD8-4EC4-4494-8C04-47D24835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1F0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BE1F04"/>
  </w:style>
  <w:style w:type="paragraph" w:styleId="Listaszerbekezds">
    <w:name w:val="List Paragraph"/>
    <w:basedOn w:val="Norml"/>
    <w:link w:val="ListaszerbekezdsChar"/>
    <w:uiPriority w:val="34"/>
    <w:qFormat/>
    <w:rsid w:val="00BE1F04"/>
    <w:pPr>
      <w:spacing w:after="0" w:line="240" w:lineRule="auto"/>
      <w:ind w:left="720"/>
      <w:contextualSpacing/>
    </w:pPr>
  </w:style>
  <w:style w:type="paragraph" w:styleId="Nincstrkz">
    <w:name w:val="No Spacing"/>
    <w:uiPriority w:val="1"/>
    <w:qFormat/>
    <w:rsid w:val="00BE1F04"/>
    <w:pPr>
      <w:spacing w:after="0" w:line="240" w:lineRule="auto"/>
    </w:pPr>
    <w:rPr>
      <w:rFonts w:ascii="Arial Narrow" w:eastAsia="Calibri" w:hAnsi="Arial Narrow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689</Words>
  <Characters>4761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Forgács Andrea</dc:creator>
  <cp:keywords/>
  <dc:description/>
  <cp:lastModifiedBy>Forgács Andrea</cp:lastModifiedBy>
  <cp:revision>1</cp:revision>
  <dcterms:created xsi:type="dcterms:W3CDTF">2020-05-05T10:53:00Z</dcterms:created>
  <dcterms:modified xsi:type="dcterms:W3CDTF">2020-05-05T10:54:00Z</dcterms:modified>
</cp:coreProperties>
</file>