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2F8" w:rsidRDefault="008C12F8" w:rsidP="008C12F8">
      <w:pPr>
        <w:numPr>
          <w:ilvl w:val="0"/>
          <w:numId w:val="1"/>
        </w:numPr>
        <w:jc w:val="right"/>
        <w:rPr>
          <w:rFonts w:eastAsia="Helvetica" w:cs="Helvetica"/>
          <w:b/>
          <w:bCs/>
          <w:color w:val="000000"/>
          <w:sz w:val="24"/>
          <w:szCs w:val="24"/>
        </w:rPr>
      </w:pPr>
      <w:r>
        <w:rPr>
          <w:rFonts w:eastAsia="Helvetica" w:cs="Helvetica"/>
          <w:b/>
          <w:bCs/>
          <w:color w:val="000000"/>
          <w:sz w:val="24"/>
          <w:szCs w:val="24"/>
        </w:rPr>
        <w:t>melléklet a 10/2017. (II.23.) önkormányzati rendelethez</w:t>
      </w:r>
    </w:p>
    <w:p w:rsidR="008C12F8" w:rsidRDefault="008C12F8" w:rsidP="008C12F8">
      <w:pPr>
        <w:jc w:val="center"/>
        <w:rPr>
          <w:rFonts w:eastAsia="Helvetica" w:cs="Helvetica"/>
          <w:b/>
          <w:bCs/>
          <w:color w:val="000000"/>
          <w:sz w:val="24"/>
          <w:szCs w:val="24"/>
        </w:rPr>
      </w:pPr>
    </w:p>
    <w:p w:rsidR="008C12F8" w:rsidRDefault="008C12F8" w:rsidP="008C12F8">
      <w:pPr>
        <w:jc w:val="center"/>
        <w:rPr>
          <w:rFonts w:eastAsia="Helvetica" w:cs="Helvetica"/>
          <w:b/>
          <w:bCs/>
          <w:color w:val="000000"/>
          <w:sz w:val="24"/>
          <w:szCs w:val="24"/>
        </w:rPr>
      </w:pPr>
      <w:r>
        <w:rPr>
          <w:rFonts w:eastAsia="Helvetica" w:cs="Helvetica"/>
          <w:b/>
          <w:bCs/>
          <w:color w:val="000000"/>
          <w:sz w:val="24"/>
          <w:szCs w:val="24"/>
        </w:rPr>
        <w:t xml:space="preserve">A </w:t>
      </w:r>
      <w:proofErr w:type="gramStart"/>
      <w:r>
        <w:rPr>
          <w:rFonts w:eastAsia="Helvetica" w:cs="Helvetica"/>
          <w:b/>
          <w:bCs/>
          <w:color w:val="000000"/>
          <w:sz w:val="24"/>
          <w:szCs w:val="24"/>
        </w:rPr>
        <w:t>Képviselő-testület  polgármesterre</w:t>
      </w:r>
      <w:proofErr w:type="gramEnd"/>
      <w:r>
        <w:rPr>
          <w:rFonts w:eastAsia="Helvetica" w:cs="Helvetica"/>
          <w:b/>
          <w:bCs/>
          <w:color w:val="000000"/>
          <w:sz w:val="24"/>
          <w:szCs w:val="24"/>
        </w:rPr>
        <w:t xml:space="preserve"> átruházott hatáskörei</w:t>
      </w:r>
    </w:p>
    <w:p w:rsidR="008C12F8" w:rsidRPr="008C12F8" w:rsidRDefault="008C12F8" w:rsidP="008C12F8">
      <w:pPr>
        <w:keepNext/>
        <w:tabs>
          <w:tab w:val="left" w:pos="720"/>
          <w:tab w:val="left" w:pos="8647"/>
        </w:tabs>
        <w:suppressAutoHyphens w:val="0"/>
        <w:autoSpaceDE w:val="0"/>
        <w:autoSpaceDN w:val="0"/>
        <w:adjustRightInd w:val="0"/>
        <w:ind w:right="-12"/>
        <w:textAlignment w:val="baseline"/>
        <w:outlineLvl w:val="1"/>
        <w:rPr>
          <w:sz w:val="24"/>
          <w:szCs w:val="24"/>
          <w:lang w:eastAsia="hu-HU"/>
          <w14:shadow w14:blurRad="50800" w14:dist="38100" w14:dir="2700000" w14:sx="100000" w14:sy="100000" w14:kx="0" w14:ky="0" w14:algn="tl">
            <w14:srgbClr w14:val="000000">
              <w14:alpha w14:val="60000"/>
            </w14:srgbClr>
          </w14:shadow>
        </w:rPr>
      </w:pPr>
    </w:p>
    <w:p w:rsidR="008C12F8" w:rsidRPr="008C12F8" w:rsidRDefault="008C12F8" w:rsidP="008C12F8">
      <w:pPr>
        <w:keepNext/>
        <w:numPr>
          <w:ilvl w:val="0"/>
          <w:numId w:val="2"/>
        </w:numPr>
        <w:tabs>
          <w:tab w:val="left" w:pos="720"/>
          <w:tab w:val="left" w:pos="8647"/>
        </w:tabs>
        <w:suppressAutoHyphens w:val="0"/>
        <w:autoSpaceDE w:val="0"/>
        <w:autoSpaceDN w:val="0"/>
        <w:adjustRightInd w:val="0"/>
        <w:ind w:right="-12"/>
        <w:textAlignment w:val="baseline"/>
        <w:outlineLvl w:val="1"/>
        <w:rPr>
          <w:sz w:val="24"/>
          <w:szCs w:val="24"/>
          <w:lang w:eastAsia="hu-HU"/>
          <w14:shadow w14:blurRad="50800" w14:dist="38100" w14:dir="2700000" w14:sx="100000" w14:sy="100000" w14:kx="0" w14:ky="0" w14:algn="tl">
            <w14:srgbClr w14:val="000000">
              <w14:alpha w14:val="60000"/>
            </w14:srgbClr>
          </w14:shadow>
        </w:rPr>
      </w:pPr>
      <w:r w:rsidRPr="008C12F8">
        <w:rPr>
          <w:sz w:val="24"/>
          <w:szCs w:val="24"/>
          <w:lang w:eastAsia="hu-HU"/>
          <w14:shadow w14:blurRad="50800" w14:dist="38100" w14:dir="2700000" w14:sx="100000" w14:sy="100000" w14:kx="0" w14:ky="0" w14:algn="tl">
            <w14:srgbClr w14:val="000000">
              <w14:alpha w14:val="60000"/>
            </w14:srgbClr>
          </w14:shadow>
        </w:rPr>
        <w:t xml:space="preserve">A Képviselő-testület a céltartalékokkal való rendelkezés jogát a költségvetési rendeletben meghatározott </w:t>
      </w:r>
      <w:proofErr w:type="gramStart"/>
      <w:r w:rsidRPr="008C12F8">
        <w:rPr>
          <w:sz w:val="24"/>
          <w:szCs w:val="24"/>
          <w:lang w:eastAsia="hu-HU"/>
          <w14:shadow w14:blurRad="50800" w14:dist="38100" w14:dir="2700000" w14:sx="100000" w14:sy="100000" w14:kx="0" w14:ky="0" w14:algn="tl">
            <w14:srgbClr w14:val="000000">
              <w14:alpha w14:val="60000"/>
            </w14:srgbClr>
          </w14:shadow>
        </w:rPr>
        <w:t>kivételekkel  a</w:t>
      </w:r>
      <w:proofErr w:type="gramEnd"/>
      <w:r w:rsidRPr="008C12F8">
        <w:rPr>
          <w:sz w:val="24"/>
          <w:szCs w:val="24"/>
          <w:lang w:eastAsia="hu-HU"/>
          <w14:shadow w14:blurRad="50800" w14:dist="38100" w14:dir="2700000" w14:sx="100000" w14:sy="100000" w14:kx="0" w14:ky="0" w14:algn="tl">
            <w14:srgbClr w14:val="000000">
              <w14:alpha w14:val="60000"/>
            </w14:srgbClr>
          </w14:shadow>
        </w:rPr>
        <w:t xml:space="preserve"> polgármesterre ruházza;</w:t>
      </w:r>
    </w:p>
    <w:p w:rsidR="008C12F8" w:rsidRPr="008C12F8" w:rsidRDefault="008C12F8" w:rsidP="008C12F8">
      <w:pPr>
        <w:keepNext/>
        <w:tabs>
          <w:tab w:val="left" w:pos="720"/>
          <w:tab w:val="left" w:pos="8647"/>
        </w:tabs>
        <w:suppressAutoHyphens w:val="0"/>
        <w:autoSpaceDE w:val="0"/>
        <w:autoSpaceDN w:val="0"/>
        <w:adjustRightInd w:val="0"/>
        <w:ind w:right="-12"/>
        <w:textAlignment w:val="baseline"/>
        <w:outlineLvl w:val="1"/>
        <w:rPr>
          <w:sz w:val="24"/>
          <w:szCs w:val="24"/>
          <w:lang w:eastAsia="hu-HU"/>
          <w14:shadow w14:blurRad="50800" w14:dist="38100" w14:dir="2700000" w14:sx="100000" w14:sy="100000" w14:kx="0" w14:ky="0" w14:algn="tl">
            <w14:srgbClr w14:val="000000">
              <w14:alpha w14:val="60000"/>
            </w14:srgbClr>
          </w14:shadow>
        </w:rPr>
      </w:pPr>
    </w:p>
    <w:p w:rsidR="008C12F8" w:rsidRPr="008C12F8" w:rsidRDefault="008C12F8" w:rsidP="008C12F8">
      <w:pPr>
        <w:keepNext/>
        <w:numPr>
          <w:ilvl w:val="0"/>
          <w:numId w:val="2"/>
        </w:numPr>
        <w:tabs>
          <w:tab w:val="left" w:pos="720"/>
          <w:tab w:val="left" w:pos="8647"/>
        </w:tabs>
        <w:suppressAutoHyphens w:val="0"/>
        <w:autoSpaceDE w:val="0"/>
        <w:autoSpaceDN w:val="0"/>
        <w:adjustRightInd w:val="0"/>
        <w:ind w:right="-12"/>
        <w:textAlignment w:val="baseline"/>
        <w:outlineLvl w:val="1"/>
        <w:rPr>
          <w:sz w:val="24"/>
          <w:szCs w:val="24"/>
          <w:lang w:eastAsia="hu-HU"/>
          <w14:shadow w14:blurRad="50800" w14:dist="38100" w14:dir="2700000" w14:sx="100000" w14:sy="100000" w14:kx="0" w14:ky="0" w14:algn="tl">
            <w14:srgbClr w14:val="000000">
              <w14:alpha w14:val="60000"/>
            </w14:srgbClr>
          </w14:shadow>
        </w:rPr>
      </w:pPr>
      <w:r w:rsidRPr="008C12F8">
        <w:rPr>
          <w:sz w:val="24"/>
          <w:szCs w:val="24"/>
          <w:lang w:eastAsia="hu-HU"/>
          <w14:shadow w14:blurRad="50800" w14:dist="38100" w14:dir="2700000" w14:sx="100000" w14:sy="100000" w14:kx="0" w14:ky="0" w14:algn="tl">
            <w14:srgbClr w14:val="000000">
              <w14:alpha w14:val="60000"/>
            </w14:srgbClr>
          </w14:shadow>
        </w:rPr>
        <w:t xml:space="preserve"> A polgármester a képviselő-testület utólagos tájékoztatása mellett - a képviselő- testület hatásköréből át nem ruházható ügyeket kivéve – a két ülés közötti időszakban felmerülő, halaszthatatlan, életveszély, súlyos balesetveszély elhárítása céljából esetenként 1 000 </w:t>
      </w:r>
      <w:proofErr w:type="spellStart"/>
      <w:r w:rsidRPr="008C12F8">
        <w:rPr>
          <w:sz w:val="24"/>
          <w:szCs w:val="24"/>
          <w:lang w:eastAsia="hu-HU"/>
          <w14:shadow w14:blurRad="50800" w14:dist="38100" w14:dir="2700000" w14:sx="100000" w14:sy="100000" w14:kx="0" w14:ky="0" w14:algn="tl">
            <w14:srgbClr w14:val="000000">
              <w14:alpha w14:val="60000"/>
            </w14:srgbClr>
          </w14:shadow>
        </w:rPr>
        <w:t>000</w:t>
      </w:r>
      <w:proofErr w:type="spellEnd"/>
      <w:r w:rsidRPr="008C12F8">
        <w:rPr>
          <w:sz w:val="24"/>
          <w:szCs w:val="24"/>
          <w:lang w:eastAsia="hu-HU"/>
          <w14:shadow w14:blurRad="50800" w14:dist="38100" w14:dir="2700000" w14:sx="100000" w14:sy="100000" w14:kx="0" w14:ky="0" w14:algn="tl">
            <w14:srgbClr w14:val="000000">
              <w14:alpha w14:val="60000"/>
            </w14:srgbClr>
          </w14:shadow>
        </w:rPr>
        <w:t xml:space="preserve"> Ft összeghatár erejéig dönthet. Amennyiben a kiadások fedezete nem áll rendelkezésre az adott évi költségvetésben, akkor a szükséges forrás megteremtése érdekében a polgármester - kiadási főösszeget nem érintő - előirányzat átcsoportosításról dönt. Az előirányzat átcsoportosítást a soron következő költségvetési rendelet módosításakor a költségvetési rendeletben át kell vezetni;</w:t>
      </w:r>
    </w:p>
    <w:p w:rsidR="008C12F8" w:rsidRPr="008C12F8" w:rsidRDefault="008C12F8" w:rsidP="008C12F8">
      <w:pPr>
        <w:pStyle w:val="Listaszerbekezds"/>
        <w:rPr>
          <w:sz w:val="24"/>
          <w:szCs w:val="24"/>
          <w:lang w:eastAsia="hu-HU"/>
          <w14:shadow w14:blurRad="50800" w14:dist="38100" w14:dir="2700000" w14:sx="100000" w14:sy="100000" w14:kx="0" w14:ky="0" w14:algn="tl">
            <w14:srgbClr w14:val="000000">
              <w14:alpha w14:val="60000"/>
            </w14:srgbClr>
          </w14:shadow>
        </w:rPr>
      </w:pPr>
    </w:p>
    <w:p w:rsidR="008C12F8" w:rsidRPr="008C12F8" w:rsidRDefault="008C12F8" w:rsidP="008C12F8">
      <w:pPr>
        <w:keepNext/>
        <w:numPr>
          <w:ilvl w:val="0"/>
          <w:numId w:val="2"/>
        </w:numPr>
        <w:tabs>
          <w:tab w:val="left" w:pos="720"/>
          <w:tab w:val="left" w:pos="8647"/>
        </w:tabs>
        <w:suppressAutoHyphens w:val="0"/>
        <w:autoSpaceDE w:val="0"/>
        <w:autoSpaceDN w:val="0"/>
        <w:adjustRightInd w:val="0"/>
        <w:ind w:right="-12"/>
        <w:textAlignment w:val="baseline"/>
        <w:outlineLvl w:val="1"/>
        <w:rPr>
          <w:sz w:val="24"/>
          <w:szCs w:val="24"/>
          <w:lang w:eastAsia="hu-HU"/>
          <w14:shadow w14:blurRad="50800" w14:dist="38100" w14:dir="2700000" w14:sx="100000" w14:sy="100000" w14:kx="0" w14:ky="0" w14:algn="tl">
            <w14:srgbClr w14:val="000000">
              <w14:alpha w14:val="60000"/>
            </w14:srgbClr>
          </w14:shadow>
        </w:rPr>
      </w:pPr>
      <w:r w:rsidRPr="008C12F8">
        <w:rPr>
          <w:sz w:val="24"/>
          <w:szCs w:val="24"/>
          <w:lang w:eastAsia="hu-HU"/>
          <w14:shadow w14:blurRad="50800" w14:dist="38100" w14:dir="2700000" w14:sx="100000" w14:sy="100000" w14:kx="0" w14:ky="0" w14:algn="tl">
            <w14:srgbClr w14:val="000000">
              <w14:alpha w14:val="60000"/>
            </w14:srgbClr>
          </w14:shadow>
        </w:rPr>
        <w:t>A feladatmutató csökkenéséről a költségvetési szerv vezetője haladéktalanul köteles a polgármestert tájékoztatni. A polgármester a feladatmutató-csökkenésre jutó kiadási előirányzat zárolásáról azonnal intézkedik, és a soron következő ülésen tájékoztatja a Képviselő-testületet;</w:t>
      </w:r>
    </w:p>
    <w:p w:rsidR="008C12F8" w:rsidRPr="008C12F8" w:rsidRDefault="008C12F8" w:rsidP="008C12F8">
      <w:pPr>
        <w:pStyle w:val="Listaszerbekezds"/>
        <w:rPr>
          <w:sz w:val="24"/>
          <w:szCs w:val="24"/>
          <w:lang w:eastAsia="hu-HU"/>
          <w14:shadow w14:blurRad="50800" w14:dist="38100" w14:dir="2700000" w14:sx="100000" w14:sy="100000" w14:kx="0" w14:ky="0" w14:algn="tl">
            <w14:srgbClr w14:val="000000">
              <w14:alpha w14:val="60000"/>
            </w14:srgbClr>
          </w14:shadow>
        </w:rPr>
      </w:pPr>
    </w:p>
    <w:p w:rsidR="008C12F8" w:rsidRPr="008C12F8" w:rsidRDefault="008C12F8" w:rsidP="008C12F8">
      <w:pPr>
        <w:keepNext/>
        <w:numPr>
          <w:ilvl w:val="0"/>
          <w:numId w:val="2"/>
        </w:numPr>
        <w:tabs>
          <w:tab w:val="left" w:pos="720"/>
          <w:tab w:val="left" w:pos="8647"/>
        </w:tabs>
        <w:suppressAutoHyphens w:val="0"/>
        <w:autoSpaceDE w:val="0"/>
        <w:autoSpaceDN w:val="0"/>
        <w:adjustRightInd w:val="0"/>
        <w:ind w:right="-12"/>
        <w:textAlignment w:val="baseline"/>
        <w:outlineLvl w:val="1"/>
        <w:rPr>
          <w:sz w:val="24"/>
          <w:szCs w:val="24"/>
          <w:lang w:eastAsia="hu-HU"/>
          <w14:shadow w14:blurRad="50800" w14:dist="38100" w14:dir="2700000" w14:sx="100000" w14:sy="100000" w14:kx="0" w14:ky="0" w14:algn="tl">
            <w14:srgbClr w14:val="000000">
              <w14:alpha w14:val="60000"/>
            </w14:srgbClr>
          </w14:shadow>
        </w:rPr>
      </w:pPr>
      <w:r w:rsidRPr="008C12F8">
        <w:rPr>
          <w:sz w:val="24"/>
          <w:szCs w:val="24"/>
          <w:lang w:eastAsia="hu-HU"/>
          <w14:shadow w14:blurRad="50800" w14:dist="38100" w14:dir="2700000" w14:sx="100000" w14:sy="100000" w14:kx="0" w14:ky="0" w14:algn="tl">
            <w14:srgbClr w14:val="000000">
              <w14:alpha w14:val="60000"/>
            </w14:srgbClr>
          </w14:shadow>
        </w:rPr>
        <w:t xml:space="preserve">Az </w:t>
      </w:r>
      <w:proofErr w:type="gramStart"/>
      <w:r w:rsidRPr="008C12F8">
        <w:rPr>
          <w:sz w:val="24"/>
          <w:szCs w:val="24"/>
          <w:lang w:eastAsia="hu-HU"/>
          <w14:shadow w14:blurRad="50800" w14:dist="38100" w14:dir="2700000" w14:sx="100000" w14:sy="100000" w14:kx="0" w14:ky="0" w14:algn="tl">
            <w14:srgbClr w14:val="000000">
              <w14:alpha w14:val="60000"/>
            </w14:srgbClr>
          </w14:shadow>
        </w:rPr>
        <w:t>önkormányzat  költségvetési</w:t>
      </w:r>
      <w:proofErr w:type="gramEnd"/>
      <w:r w:rsidRPr="008C12F8">
        <w:rPr>
          <w:sz w:val="24"/>
          <w:szCs w:val="24"/>
          <w:lang w:eastAsia="hu-HU"/>
          <w14:shadow w14:blurRad="50800" w14:dist="38100" w14:dir="2700000" w14:sx="100000" w14:sy="100000" w14:kx="0" w14:ky="0" w14:algn="tl">
            <w14:srgbClr w14:val="000000">
              <w14:alpha w14:val="60000"/>
            </w14:srgbClr>
          </w14:shadow>
        </w:rPr>
        <w:t xml:space="preserve"> rendeletében meghatározott  felhalmozási célra tervezett előirányzatai között a polgármester  a rendeletben meghatározott célok feladatok tekintetében a kötelezettségvállalást megelőzően jogosult az előirányzatokat módosítani. Az előirányzat átcsoportosításokat a soron következő költségvetési rendelet módosításakor a költségvetési rendeletben át kell vezetni;</w:t>
      </w:r>
    </w:p>
    <w:p w:rsidR="008C12F8" w:rsidRPr="008C12F8" w:rsidRDefault="008C12F8" w:rsidP="008C12F8">
      <w:pPr>
        <w:pStyle w:val="Listaszerbekezds"/>
        <w:rPr>
          <w:sz w:val="24"/>
          <w:szCs w:val="24"/>
          <w:lang w:eastAsia="hu-HU"/>
          <w14:shadow w14:blurRad="50800" w14:dist="38100" w14:dir="2700000" w14:sx="100000" w14:sy="100000" w14:kx="0" w14:ky="0" w14:algn="tl">
            <w14:srgbClr w14:val="000000">
              <w14:alpha w14:val="60000"/>
            </w14:srgbClr>
          </w14:shadow>
        </w:rPr>
      </w:pPr>
    </w:p>
    <w:p w:rsidR="008C12F8" w:rsidRPr="008C12F8" w:rsidRDefault="008C12F8" w:rsidP="008C12F8">
      <w:pPr>
        <w:keepNext/>
        <w:numPr>
          <w:ilvl w:val="0"/>
          <w:numId w:val="2"/>
        </w:numPr>
        <w:tabs>
          <w:tab w:val="left" w:pos="720"/>
          <w:tab w:val="left" w:pos="8647"/>
        </w:tabs>
        <w:suppressAutoHyphens w:val="0"/>
        <w:autoSpaceDE w:val="0"/>
        <w:autoSpaceDN w:val="0"/>
        <w:adjustRightInd w:val="0"/>
        <w:ind w:right="-12"/>
        <w:textAlignment w:val="baseline"/>
        <w:outlineLvl w:val="1"/>
        <w:rPr>
          <w:sz w:val="24"/>
          <w:szCs w:val="24"/>
          <w:lang w:eastAsia="hu-HU"/>
          <w14:shadow w14:blurRad="50800" w14:dist="38100" w14:dir="2700000" w14:sx="100000" w14:sy="100000" w14:kx="0" w14:ky="0" w14:algn="tl">
            <w14:srgbClr w14:val="000000">
              <w14:alpha w14:val="60000"/>
            </w14:srgbClr>
          </w14:shadow>
        </w:rPr>
      </w:pPr>
      <w:r w:rsidRPr="008C12F8">
        <w:rPr>
          <w:sz w:val="24"/>
          <w:szCs w:val="24"/>
          <w:lang w:eastAsia="hu-HU"/>
          <w14:shadow w14:blurRad="50800" w14:dist="38100" w14:dir="2700000" w14:sx="100000" w14:sy="100000" w14:kx="0" w14:ky="0" w14:algn="tl">
            <w14:srgbClr w14:val="000000">
              <w14:alpha w14:val="60000"/>
            </w14:srgbClr>
          </w14:shadow>
        </w:rPr>
        <w:t>Az önkormányzat Képviselő-testülete a Polgármester számára biztosítja az önálló jogi személyiségű önkormányzat kiadásainak kiemelt előirányzatai közötti előirányzat átcsoportosítást a hivatali pénzügyi vezetőjének ellenjegyzése mellett;</w:t>
      </w:r>
    </w:p>
    <w:p w:rsidR="008C12F8" w:rsidRPr="008C12F8" w:rsidRDefault="008C12F8" w:rsidP="008C12F8">
      <w:pPr>
        <w:pStyle w:val="Listaszerbekezds"/>
        <w:rPr>
          <w:sz w:val="24"/>
          <w:szCs w:val="24"/>
          <w:lang w:eastAsia="hu-HU"/>
          <w14:shadow w14:blurRad="50800" w14:dist="38100" w14:dir="2700000" w14:sx="100000" w14:sy="100000" w14:kx="0" w14:ky="0" w14:algn="tl">
            <w14:srgbClr w14:val="000000">
              <w14:alpha w14:val="60000"/>
            </w14:srgbClr>
          </w14:shadow>
        </w:rPr>
      </w:pPr>
    </w:p>
    <w:p w:rsidR="008C12F8" w:rsidRPr="008C12F8" w:rsidRDefault="008C12F8" w:rsidP="008C12F8">
      <w:pPr>
        <w:keepNext/>
        <w:numPr>
          <w:ilvl w:val="0"/>
          <w:numId w:val="2"/>
        </w:numPr>
        <w:tabs>
          <w:tab w:val="left" w:pos="720"/>
          <w:tab w:val="left" w:pos="8647"/>
        </w:tabs>
        <w:suppressAutoHyphens w:val="0"/>
        <w:autoSpaceDE w:val="0"/>
        <w:autoSpaceDN w:val="0"/>
        <w:adjustRightInd w:val="0"/>
        <w:ind w:right="-12"/>
        <w:textAlignment w:val="baseline"/>
        <w:outlineLvl w:val="1"/>
        <w:rPr>
          <w:sz w:val="24"/>
          <w:szCs w:val="24"/>
          <w:lang w:eastAsia="hu-HU"/>
          <w14:shadow w14:blurRad="50800" w14:dist="38100" w14:dir="2700000" w14:sx="100000" w14:sy="100000" w14:kx="0" w14:ky="0" w14:algn="tl">
            <w14:srgbClr w14:val="000000">
              <w14:alpha w14:val="60000"/>
            </w14:srgbClr>
          </w14:shadow>
        </w:rPr>
      </w:pPr>
      <w:r w:rsidRPr="008C12F8">
        <w:rPr>
          <w:sz w:val="24"/>
          <w:szCs w:val="24"/>
          <w:lang w:eastAsia="hu-HU"/>
          <w14:shadow w14:blurRad="50800" w14:dist="38100" w14:dir="2700000" w14:sx="100000" w14:sy="100000" w14:kx="0" w14:ky="0" w14:algn="tl">
            <w14:srgbClr w14:val="000000">
              <w14:alpha w14:val="60000"/>
            </w14:srgbClr>
          </w14:shadow>
        </w:rPr>
        <w:t>Feladatelmaradás esetén a polgármester a személyi juttatást és az ehhez kapcsolódó munkaadói járulékokat zárolja;</w:t>
      </w:r>
    </w:p>
    <w:p w:rsidR="008C12F8" w:rsidRPr="008C12F8" w:rsidRDefault="008C12F8" w:rsidP="008C12F8">
      <w:pPr>
        <w:pStyle w:val="Listaszerbekezds"/>
        <w:rPr>
          <w:sz w:val="24"/>
          <w:szCs w:val="24"/>
          <w:lang w:eastAsia="hu-HU"/>
          <w14:shadow w14:blurRad="50800" w14:dist="38100" w14:dir="2700000" w14:sx="100000" w14:sy="100000" w14:kx="0" w14:ky="0" w14:algn="tl">
            <w14:srgbClr w14:val="000000">
              <w14:alpha w14:val="60000"/>
            </w14:srgbClr>
          </w14:shadow>
        </w:rPr>
      </w:pPr>
    </w:p>
    <w:p w:rsidR="008C12F8" w:rsidRPr="008C12F8" w:rsidRDefault="008C12F8" w:rsidP="008C12F8">
      <w:pPr>
        <w:keepNext/>
        <w:numPr>
          <w:ilvl w:val="0"/>
          <w:numId w:val="2"/>
        </w:numPr>
        <w:tabs>
          <w:tab w:val="left" w:pos="720"/>
          <w:tab w:val="left" w:pos="8647"/>
        </w:tabs>
        <w:suppressAutoHyphens w:val="0"/>
        <w:autoSpaceDE w:val="0"/>
        <w:autoSpaceDN w:val="0"/>
        <w:adjustRightInd w:val="0"/>
        <w:ind w:right="-12"/>
        <w:textAlignment w:val="baseline"/>
        <w:outlineLvl w:val="1"/>
        <w:rPr>
          <w:sz w:val="24"/>
          <w:szCs w:val="24"/>
          <w:lang w:eastAsia="hu-HU"/>
          <w14:shadow w14:blurRad="50800" w14:dist="38100" w14:dir="2700000" w14:sx="100000" w14:sy="100000" w14:kx="0" w14:ky="0" w14:algn="tl">
            <w14:srgbClr w14:val="000000">
              <w14:alpha w14:val="60000"/>
            </w14:srgbClr>
          </w14:shadow>
        </w:rPr>
      </w:pPr>
      <w:r w:rsidRPr="008C12F8">
        <w:rPr>
          <w:sz w:val="24"/>
          <w:szCs w:val="24"/>
          <w:lang w:eastAsia="hu-HU"/>
          <w14:shadow w14:blurRad="50800" w14:dist="38100" w14:dir="2700000" w14:sx="100000" w14:sy="100000" w14:kx="0" w14:ky="0" w14:algn="tl">
            <w14:srgbClr w14:val="000000">
              <w14:alpha w14:val="60000"/>
            </w14:srgbClr>
          </w14:shadow>
        </w:rPr>
        <w:t xml:space="preserve">Az önkormányzat átmenetileg szabad pénzeszköz hasznosítására a polgármester jogosult. A polgármester jogosult az átmenetileg szabad pénzeszköz egy évet meg nem haladó, éven belül lejáró futamidejű betétként történő lekötésére, illetve államilag garantált hitelviszonyt megtestesítő értékpapír egy évet meg nem haladó, éven belül </w:t>
      </w:r>
      <w:r w:rsidRPr="008C12F8">
        <w:rPr>
          <w:sz w:val="24"/>
          <w:szCs w:val="24"/>
          <w:lang w:eastAsia="hu-HU"/>
          <w14:shadow w14:blurRad="50800" w14:dist="38100" w14:dir="2700000" w14:sx="100000" w14:sy="100000" w14:kx="0" w14:ky="0" w14:algn="tl">
            <w14:srgbClr w14:val="000000">
              <w14:alpha w14:val="60000"/>
            </w14:srgbClr>
          </w14:shadow>
        </w:rPr>
        <w:lastRenderedPageBreak/>
        <w:t>lejáró futamidejű megszerzésére. A polgármester a negyedévet követő testületi ülésen köteles tájékoztatni a szabad pénzeszköz hasznosításáról a Képviselő-testületet;</w:t>
      </w:r>
    </w:p>
    <w:p w:rsidR="008C12F8" w:rsidRPr="008C12F8" w:rsidRDefault="008C12F8" w:rsidP="008C12F8">
      <w:pPr>
        <w:pStyle w:val="Listaszerbekezds"/>
        <w:rPr>
          <w:sz w:val="24"/>
          <w:szCs w:val="24"/>
          <w:lang w:eastAsia="hu-HU"/>
          <w14:shadow w14:blurRad="50800" w14:dist="38100" w14:dir="2700000" w14:sx="100000" w14:sy="100000" w14:kx="0" w14:ky="0" w14:algn="tl">
            <w14:srgbClr w14:val="000000">
              <w14:alpha w14:val="60000"/>
            </w14:srgbClr>
          </w14:shadow>
        </w:rPr>
      </w:pPr>
    </w:p>
    <w:p w:rsidR="008C12F8" w:rsidRDefault="008C12F8" w:rsidP="008C12F8">
      <w:pPr>
        <w:tabs>
          <w:tab w:val="left" w:pos="708"/>
          <w:tab w:val="left" w:pos="993"/>
        </w:tabs>
        <w:suppressAutoHyphens w:val="0"/>
        <w:autoSpaceDE w:val="0"/>
        <w:autoSpaceDN w:val="0"/>
        <w:adjustRightInd w:val="0"/>
        <w:ind w:right="-12"/>
        <w:textAlignment w:val="baseline"/>
        <w:rPr>
          <w:sz w:val="24"/>
          <w:szCs w:val="24"/>
          <w:lang w:eastAsia="hu-HU"/>
        </w:rPr>
      </w:pPr>
      <w:bookmarkStart w:id="0" w:name="_Toc150869843"/>
    </w:p>
    <w:p w:rsidR="008C12F8" w:rsidRDefault="008C12F8" w:rsidP="008C12F8">
      <w:pPr>
        <w:numPr>
          <w:ilvl w:val="0"/>
          <w:numId w:val="2"/>
        </w:numPr>
        <w:tabs>
          <w:tab w:val="left" w:pos="708"/>
          <w:tab w:val="left" w:pos="993"/>
        </w:tabs>
        <w:suppressAutoHyphens w:val="0"/>
        <w:autoSpaceDE w:val="0"/>
        <w:autoSpaceDN w:val="0"/>
        <w:adjustRightInd w:val="0"/>
        <w:ind w:right="-12"/>
        <w:textAlignment w:val="baseline"/>
        <w:rPr>
          <w:sz w:val="24"/>
          <w:szCs w:val="24"/>
          <w:lang w:eastAsia="hu-HU"/>
        </w:rPr>
      </w:pPr>
      <w:r w:rsidRPr="00B3018D">
        <w:rPr>
          <w:sz w:val="24"/>
          <w:szCs w:val="24"/>
          <w:lang w:eastAsia="hu-HU"/>
        </w:rPr>
        <w:t xml:space="preserve">Közérdekből külön jogszabályban feljogosított szervek, valamint az Önkormányzat javára közigazgatási hatóság vagy bíróság határozatával alapított használati jog bejegyzéséhez szükséges megállapodás megkötése előtt – amennyiben ilyen megállapodás megkötését a rendelkező határozat előírja – a használati jog ellenértékéről: </w:t>
      </w:r>
      <w:r>
        <w:rPr>
          <w:sz w:val="24"/>
          <w:szCs w:val="24"/>
          <w:lang w:eastAsia="hu-HU"/>
        </w:rPr>
        <w:t xml:space="preserve">ha </w:t>
      </w:r>
      <w:r w:rsidRPr="00B3018D">
        <w:rPr>
          <w:sz w:val="24"/>
          <w:szCs w:val="24"/>
          <w:lang w:eastAsia="hu-HU"/>
        </w:rPr>
        <w:t xml:space="preserve">ellenérték a nettó Egyszázezer forintot </w:t>
      </w:r>
      <w:r>
        <w:rPr>
          <w:sz w:val="24"/>
          <w:szCs w:val="24"/>
          <w:lang w:eastAsia="hu-HU"/>
        </w:rPr>
        <w:t>nem haladja meg, a Polgármester dönt;</w:t>
      </w:r>
    </w:p>
    <w:p w:rsidR="008C12F8" w:rsidRDefault="008C12F8" w:rsidP="008C12F8">
      <w:pPr>
        <w:tabs>
          <w:tab w:val="left" w:pos="708"/>
          <w:tab w:val="left" w:pos="993"/>
        </w:tabs>
        <w:suppressAutoHyphens w:val="0"/>
        <w:autoSpaceDE w:val="0"/>
        <w:autoSpaceDN w:val="0"/>
        <w:adjustRightInd w:val="0"/>
        <w:ind w:left="720" w:right="-12"/>
        <w:textAlignment w:val="baseline"/>
        <w:rPr>
          <w:sz w:val="24"/>
          <w:szCs w:val="24"/>
          <w:lang w:eastAsia="hu-HU"/>
        </w:rPr>
      </w:pPr>
    </w:p>
    <w:p w:rsidR="008C12F8" w:rsidRPr="00B3018D" w:rsidRDefault="008C12F8" w:rsidP="008C12F8">
      <w:pPr>
        <w:numPr>
          <w:ilvl w:val="0"/>
          <w:numId w:val="2"/>
        </w:numPr>
        <w:tabs>
          <w:tab w:val="left" w:pos="708"/>
          <w:tab w:val="left" w:pos="993"/>
        </w:tabs>
        <w:suppressAutoHyphens w:val="0"/>
        <w:autoSpaceDE w:val="0"/>
        <w:autoSpaceDN w:val="0"/>
        <w:adjustRightInd w:val="0"/>
        <w:ind w:right="-12"/>
        <w:textAlignment w:val="baseline"/>
        <w:rPr>
          <w:sz w:val="24"/>
          <w:szCs w:val="24"/>
          <w:lang w:eastAsia="hu-HU"/>
        </w:rPr>
      </w:pPr>
      <w:r w:rsidRPr="00B3018D">
        <w:rPr>
          <w:sz w:val="24"/>
          <w:szCs w:val="24"/>
          <w:lang w:eastAsia="hu-HU"/>
        </w:rPr>
        <w:t xml:space="preserve"> A Polgármester dönt:</w:t>
      </w:r>
    </w:p>
    <w:p w:rsidR="008C12F8" w:rsidRPr="00B3018D" w:rsidRDefault="008C12F8" w:rsidP="008C12F8">
      <w:pPr>
        <w:tabs>
          <w:tab w:val="left" w:pos="708"/>
          <w:tab w:val="left" w:pos="993"/>
        </w:tabs>
        <w:suppressAutoHyphens w:val="0"/>
        <w:autoSpaceDE w:val="0"/>
        <w:autoSpaceDN w:val="0"/>
        <w:adjustRightInd w:val="0"/>
        <w:ind w:left="720" w:right="-12"/>
        <w:textAlignment w:val="baseline"/>
        <w:rPr>
          <w:sz w:val="24"/>
          <w:szCs w:val="24"/>
          <w:lang w:eastAsia="hu-HU"/>
        </w:rPr>
      </w:pPr>
      <w:r>
        <w:rPr>
          <w:sz w:val="24"/>
          <w:szCs w:val="24"/>
          <w:lang w:eastAsia="hu-HU"/>
        </w:rPr>
        <w:t>9.1</w:t>
      </w:r>
      <w:proofErr w:type="gramStart"/>
      <w:r>
        <w:rPr>
          <w:sz w:val="24"/>
          <w:szCs w:val="24"/>
          <w:lang w:eastAsia="hu-HU"/>
        </w:rPr>
        <w:t>.,</w:t>
      </w:r>
      <w:proofErr w:type="gramEnd"/>
      <w:r w:rsidRPr="00B3018D">
        <w:rPr>
          <w:sz w:val="24"/>
          <w:szCs w:val="24"/>
          <w:lang w:eastAsia="hu-HU"/>
        </w:rPr>
        <w:t xml:space="preserve"> az önkormányzati tulajdonú ingatlanokra vonatkozó és az Önkormányzatot egyéb ingatlanok tekintetében megillető fellebbezésről és a fellebbezési jogról való lemondásról,</w:t>
      </w:r>
    </w:p>
    <w:p w:rsidR="008C12F8" w:rsidRPr="00B3018D" w:rsidRDefault="008C12F8" w:rsidP="008C12F8">
      <w:pPr>
        <w:tabs>
          <w:tab w:val="left" w:pos="708"/>
          <w:tab w:val="left" w:pos="993"/>
        </w:tabs>
        <w:suppressAutoHyphens w:val="0"/>
        <w:autoSpaceDE w:val="0"/>
        <w:autoSpaceDN w:val="0"/>
        <w:adjustRightInd w:val="0"/>
        <w:ind w:left="708" w:right="-12"/>
        <w:textAlignment w:val="baseline"/>
        <w:rPr>
          <w:sz w:val="24"/>
          <w:szCs w:val="24"/>
          <w:lang w:eastAsia="hu-HU"/>
        </w:rPr>
      </w:pPr>
      <w:r>
        <w:rPr>
          <w:sz w:val="24"/>
          <w:szCs w:val="24"/>
          <w:lang w:eastAsia="hu-HU"/>
        </w:rPr>
        <w:t>9.2.</w:t>
      </w:r>
      <w:r w:rsidRPr="00B3018D">
        <w:rPr>
          <w:sz w:val="24"/>
          <w:szCs w:val="24"/>
          <w:lang w:eastAsia="hu-HU"/>
        </w:rPr>
        <w:t xml:space="preserve"> a közterületen, a HÉSZ szerint közlekedési célra fenntartott területen, valamint önkormányzati tulajdonú közművagyonon történő építés esetén a tulajdonosi hozzájárulás megadásáról, </w:t>
      </w:r>
    </w:p>
    <w:p w:rsidR="008C12F8" w:rsidRDefault="008C12F8" w:rsidP="008C12F8">
      <w:pPr>
        <w:tabs>
          <w:tab w:val="left" w:pos="708"/>
          <w:tab w:val="left" w:pos="993"/>
        </w:tabs>
        <w:suppressAutoHyphens w:val="0"/>
        <w:autoSpaceDE w:val="0"/>
        <w:autoSpaceDN w:val="0"/>
        <w:adjustRightInd w:val="0"/>
        <w:ind w:left="720" w:right="-12"/>
        <w:textAlignment w:val="baseline"/>
        <w:rPr>
          <w:sz w:val="24"/>
          <w:szCs w:val="24"/>
          <w:lang w:eastAsia="hu-HU"/>
        </w:rPr>
      </w:pPr>
      <w:r>
        <w:rPr>
          <w:sz w:val="24"/>
          <w:szCs w:val="24"/>
          <w:lang w:eastAsia="hu-HU"/>
        </w:rPr>
        <w:t>9.3.</w:t>
      </w:r>
      <w:r w:rsidRPr="00B3018D">
        <w:rPr>
          <w:sz w:val="24"/>
          <w:szCs w:val="24"/>
          <w:lang w:eastAsia="hu-HU"/>
        </w:rPr>
        <w:t xml:space="preserve"> az önkormányzati közművagyonba tartozó közmű, továbbá közcélú villamos, </w:t>
      </w:r>
      <w:proofErr w:type="spellStart"/>
      <w:r w:rsidRPr="00B3018D">
        <w:rPr>
          <w:sz w:val="24"/>
          <w:szCs w:val="24"/>
          <w:lang w:eastAsia="hu-HU"/>
        </w:rPr>
        <w:t>távhő-</w:t>
      </w:r>
      <w:proofErr w:type="spellEnd"/>
      <w:r w:rsidRPr="00B3018D">
        <w:rPr>
          <w:sz w:val="24"/>
          <w:szCs w:val="24"/>
          <w:lang w:eastAsia="hu-HU"/>
        </w:rPr>
        <w:t>, gáz- és távközlési célú vezeték építése esetén a tulajdonosi hozzájárulás megadásáról,</w:t>
      </w:r>
    </w:p>
    <w:p w:rsidR="008C12F8" w:rsidRDefault="008C12F8" w:rsidP="008C12F8">
      <w:pPr>
        <w:tabs>
          <w:tab w:val="left" w:pos="708"/>
          <w:tab w:val="left" w:pos="993"/>
        </w:tabs>
        <w:suppressAutoHyphens w:val="0"/>
        <w:autoSpaceDE w:val="0"/>
        <w:autoSpaceDN w:val="0"/>
        <w:adjustRightInd w:val="0"/>
        <w:ind w:left="720" w:right="-12"/>
        <w:textAlignment w:val="baseline"/>
        <w:rPr>
          <w:sz w:val="24"/>
          <w:szCs w:val="24"/>
          <w:lang w:eastAsia="hu-HU"/>
        </w:rPr>
      </w:pPr>
      <w:r>
        <w:rPr>
          <w:sz w:val="24"/>
          <w:szCs w:val="24"/>
          <w:lang w:eastAsia="hu-HU"/>
        </w:rPr>
        <w:t xml:space="preserve">9.4. </w:t>
      </w:r>
      <w:r w:rsidRPr="00B3018D">
        <w:rPr>
          <w:sz w:val="24"/>
          <w:szCs w:val="24"/>
          <w:lang w:eastAsia="hu-HU"/>
        </w:rPr>
        <w:t>az Önkormányzat által elrendelt jelzálogjog és elidegenítési és terhelési tilalom fel</w:t>
      </w:r>
      <w:r>
        <w:rPr>
          <w:sz w:val="24"/>
          <w:szCs w:val="24"/>
          <w:lang w:eastAsia="hu-HU"/>
        </w:rPr>
        <w:t>oldásáról, valamint törléséről,</w:t>
      </w:r>
    </w:p>
    <w:p w:rsidR="008C12F8" w:rsidRDefault="008C12F8" w:rsidP="008C12F8">
      <w:pPr>
        <w:tabs>
          <w:tab w:val="left" w:pos="708"/>
          <w:tab w:val="left" w:pos="993"/>
        </w:tabs>
        <w:suppressAutoHyphens w:val="0"/>
        <w:autoSpaceDE w:val="0"/>
        <w:autoSpaceDN w:val="0"/>
        <w:adjustRightInd w:val="0"/>
        <w:ind w:left="720" w:right="-12"/>
        <w:textAlignment w:val="baseline"/>
        <w:rPr>
          <w:sz w:val="24"/>
          <w:szCs w:val="24"/>
          <w:lang w:eastAsia="hu-HU"/>
        </w:rPr>
      </w:pPr>
      <w:r>
        <w:rPr>
          <w:sz w:val="24"/>
          <w:szCs w:val="24"/>
          <w:lang w:eastAsia="hu-HU"/>
        </w:rPr>
        <w:t>9.5</w:t>
      </w:r>
      <w:proofErr w:type="gramStart"/>
      <w:r>
        <w:rPr>
          <w:sz w:val="24"/>
          <w:szCs w:val="24"/>
          <w:lang w:eastAsia="hu-HU"/>
        </w:rPr>
        <w:t>.</w:t>
      </w:r>
      <w:r w:rsidRPr="00B3018D">
        <w:rPr>
          <w:sz w:val="24"/>
          <w:szCs w:val="24"/>
          <w:lang w:eastAsia="hu-HU"/>
        </w:rPr>
        <w:t>a</w:t>
      </w:r>
      <w:proofErr w:type="gramEnd"/>
      <w:r w:rsidRPr="00B3018D">
        <w:rPr>
          <w:sz w:val="24"/>
          <w:szCs w:val="24"/>
          <w:lang w:eastAsia="hu-HU"/>
        </w:rPr>
        <w:t xml:space="preserve"> közös tulajdon esetén a tulajdonostársat, társasház és lakásszövetkezet esetében a külön tulajdoni illetőség tulajdonosát megillető jogok gyakorlásáról és kötelezettségek teljesítéséről, költségvetési forr</w:t>
      </w:r>
      <w:r>
        <w:rPr>
          <w:sz w:val="24"/>
          <w:szCs w:val="24"/>
          <w:lang w:eastAsia="hu-HU"/>
        </w:rPr>
        <w:t xml:space="preserve">ást nem igénylő kérdésekben és </w:t>
      </w:r>
    </w:p>
    <w:p w:rsidR="008C12F8" w:rsidRDefault="008C12F8" w:rsidP="008C12F8">
      <w:pPr>
        <w:tabs>
          <w:tab w:val="left" w:pos="708"/>
          <w:tab w:val="left" w:pos="993"/>
        </w:tabs>
        <w:suppressAutoHyphens w:val="0"/>
        <w:autoSpaceDE w:val="0"/>
        <w:autoSpaceDN w:val="0"/>
        <w:adjustRightInd w:val="0"/>
        <w:ind w:left="720" w:right="-12"/>
        <w:textAlignment w:val="baseline"/>
        <w:rPr>
          <w:sz w:val="24"/>
          <w:szCs w:val="24"/>
          <w:lang w:eastAsia="hu-HU"/>
        </w:rPr>
      </w:pPr>
      <w:r>
        <w:rPr>
          <w:sz w:val="24"/>
          <w:szCs w:val="24"/>
          <w:lang w:eastAsia="hu-HU"/>
        </w:rPr>
        <w:t xml:space="preserve">9.6. </w:t>
      </w:r>
      <w:r w:rsidRPr="00B3018D">
        <w:rPr>
          <w:sz w:val="24"/>
          <w:szCs w:val="24"/>
          <w:lang w:eastAsia="hu-HU"/>
        </w:rPr>
        <w:t>a jogszabály által előírt beépítési kötelezettség me</w:t>
      </w:r>
      <w:r>
        <w:rPr>
          <w:sz w:val="24"/>
          <w:szCs w:val="24"/>
          <w:lang w:eastAsia="hu-HU"/>
        </w:rPr>
        <w:t>ghosszabbításáról és törléséről;</w:t>
      </w:r>
      <w:r w:rsidRPr="00B3018D">
        <w:rPr>
          <w:sz w:val="24"/>
          <w:szCs w:val="24"/>
          <w:lang w:eastAsia="hu-HU"/>
        </w:rPr>
        <w:t xml:space="preserve"> </w:t>
      </w:r>
    </w:p>
    <w:p w:rsidR="008C12F8" w:rsidRPr="00B3018D" w:rsidRDefault="008C12F8" w:rsidP="008C12F8">
      <w:pPr>
        <w:tabs>
          <w:tab w:val="left" w:pos="708"/>
          <w:tab w:val="left" w:pos="993"/>
        </w:tabs>
        <w:suppressAutoHyphens w:val="0"/>
        <w:autoSpaceDE w:val="0"/>
        <w:autoSpaceDN w:val="0"/>
        <w:adjustRightInd w:val="0"/>
        <w:ind w:right="-12"/>
        <w:textAlignment w:val="baseline"/>
        <w:rPr>
          <w:sz w:val="24"/>
          <w:szCs w:val="24"/>
          <w:lang w:eastAsia="hu-HU"/>
        </w:rPr>
      </w:pPr>
    </w:p>
    <w:p w:rsidR="008C12F8" w:rsidRDefault="008C12F8" w:rsidP="008C12F8">
      <w:pPr>
        <w:numPr>
          <w:ilvl w:val="0"/>
          <w:numId w:val="2"/>
        </w:numPr>
        <w:tabs>
          <w:tab w:val="left" w:pos="708"/>
          <w:tab w:val="left" w:pos="993"/>
        </w:tabs>
        <w:suppressAutoHyphens w:val="0"/>
        <w:autoSpaceDE w:val="0"/>
        <w:autoSpaceDN w:val="0"/>
        <w:adjustRightInd w:val="0"/>
        <w:ind w:right="-12"/>
        <w:textAlignment w:val="baseline"/>
        <w:rPr>
          <w:bCs/>
          <w:sz w:val="24"/>
          <w:szCs w:val="24"/>
          <w:lang w:eastAsia="hu-HU"/>
        </w:rPr>
      </w:pPr>
      <w:r>
        <w:rPr>
          <w:bCs/>
          <w:sz w:val="24"/>
          <w:szCs w:val="24"/>
          <w:lang w:eastAsia="hu-HU"/>
        </w:rPr>
        <w:t xml:space="preserve">A polgármester </w:t>
      </w:r>
      <w:proofErr w:type="gramStart"/>
      <w:r>
        <w:rPr>
          <w:bCs/>
          <w:sz w:val="24"/>
          <w:szCs w:val="24"/>
          <w:lang w:eastAsia="hu-HU"/>
        </w:rPr>
        <w:t xml:space="preserve">dönt  </w:t>
      </w:r>
      <w:r w:rsidRPr="00B3018D">
        <w:rPr>
          <w:bCs/>
          <w:sz w:val="24"/>
          <w:szCs w:val="24"/>
          <w:lang w:eastAsia="hu-HU"/>
        </w:rPr>
        <w:t>a</w:t>
      </w:r>
      <w:proofErr w:type="gramEnd"/>
      <w:r w:rsidRPr="00B3018D">
        <w:rPr>
          <w:bCs/>
          <w:sz w:val="24"/>
          <w:szCs w:val="24"/>
          <w:lang w:eastAsia="hu-HU"/>
        </w:rPr>
        <w:t xml:space="preserve"> százezer forintot meg nem haladó értékű követelés esetén </w:t>
      </w:r>
      <w:r>
        <w:rPr>
          <w:bCs/>
          <w:sz w:val="24"/>
          <w:szCs w:val="24"/>
          <w:lang w:eastAsia="hu-HU"/>
        </w:rPr>
        <w:t>a követelésről;</w:t>
      </w:r>
    </w:p>
    <w:p w:rsidR="008C12F8" w:rsidRDefault="008C12F8" w:rsidP="008C12F8">
      <w:pPr>
        <w:tabs>
          <w:tab w:val="left" w:pos="708"/>
          <w:tab w:val="left" w:pos="993"/>
        </w:tabs>
        <w:suppressAutoHyphens w:val="0"/>
        <w:autoSpaceDE w:val="0"/>
        <w:autoSpaceDN w:val="0"/>
        <w:adjustRightInd w:val="0"/>
        <w:ind w:left="720" w:right="-12"/>
        <w:textAlignment w:val="baseline"/>
        <w:rPr>
          <w:bCs/>
          <w:sz w:val="24"/>
          <w:szCs w:val="24"/>
          <w:lang w:eastAsia="hu-HU"/>
        </w:rPr>
      </w:pPr>
    </w:p>
    <w:p w:rsidR="008C12F8" w:rsidRDefault="008C12F8" w:rsidP="008C12F8">
      <w:pPr>
        <w:numPr>
          <w:ilvl w:val="0"/>
          <w:numId w:val="2"/>
        </w:numPr>
        <w:tabs>
          <w:tab w:val="left" w:pos="708"/>
          <w:tab w:val="left" w:pos="993"/>
        </w:tabs>
        <w:suppressAutoHyphens w:val="0"/>
        <w:autoSpaceDE w:val="0"/>
        <w:autoSpaceDN w:val="0"/>
        <w:adjustRightInd w:val="0"/>
        <w:ind w:right="-12"/>
        <w:textAlignment w:val="baseline"/>
        <w:rPr>
          <w:bCs/>
          <w:sz w:val="24"/>
          <w:szCs w:val="24"/>
          <w:lang w:eastAsia="hu-HU"/>
        </w:rPr>
      </w:pPr>
      <w:r w:rsidRPr="00B3018D">
        <w:rPr>
          <w:bCs/>
          <w:sz w:val="24"/>
          <w:szCs w:val="24"/>
          <w:lang w:eastAsia="hu-HU"/>
        </w:rPr>
        <w:t>Az Önkormányzat tulajdonában lévő közterületeken, azok alatt</w:t>
      </w:r>
      <w:proofErr w:type="gramStart"/>
      <w:r w:rsidRPr="00B3018D">
        <w:rPr>
          <w:bCs/>
          <w:sz w:val="24"/>
          <w:szCs w:val="24"/>
          <w:lang w:eastAsia="hu-HU"/>
        </w:rPr>
        <w:t>, vagy felett</w:t>
      </w:r>
      <w:proofErr w:type="gramEnd"/>
      <w:r w:rsidRPr="00B3018D">
        <w:rPr>
          <w:bCs/>
          <w:sz w:val="24"/>
          <w:szCs w:val="24"/>
          <w:lang w:eastAsia="hu-HU"/>
        </w:rPr>
        <w:t xml:space="preserve"> lévő közművek és közcélú távközlési eszközök, egyéb vezetékes létesítmények létesítésével, bővítésével és áthelyezésével kapcsolatos megállapodás megkötése és az ellenérték megállapítása a Polgármester hatás</w:t>
      </w:r>
      <w:r>
        <w:rPr>
          <w:bCs/>
          <w:sz w:val="24"/>
          <w:szCs w:val="24"/>
          <w:lang w:eastAsia="hu-HU"/>
        </w:rPr>
        <w:t>körébe tartozik;</w:t>
      </w:r>
    </w:p>
    <w:p w:rsidR="008C12F8" w:rsidRDefault="008C12F8" w:rsidP="008C12F8">
      <w:pPr>
        <w:pStyle w:val="Listaszerbekezds"/>
        <w:rPr>
          <w:bCs/>
          <w:sz w:val="24"/>
          <w:szCs w:val="24"/>
          <w:lang w:eastAsia="hu-HU"/>
        </w:rPr>
      </w:pPr>
    </w:p>
    <w:p w:rsidR="008C12F8" w:rsidRDefault="008C12F8" w:rsidP="008C12F8">
      <w:pPr>
        <w:numPr>
          <w:ilvl w:val="0"/>
          <w:numId w:val="2"/>
        </w:numPr>
        <w:tabs>
          <w:tab w:val="left" w:pos="708"/>
          <w:tab w:val="left" w:pos="993"/>
        </w:tabs>
        <w:suppressAutoHyphens w:val="0"/>
        <w:autoSpaceDE w:val="0"/>
        <w:autoSpaceDN w:val="0"/>
        <w:adjustRightInd w:val="0"/>
        <w:ind w:right="-12"/>
        <w:textAlignment w:val="baseline"/>
        <w:rPr>
          <w:bCs/>
          <w:sz w:val="24"/>
          <w:szCs w:val="24"/>
          <w:lang w:eastAsia="hu-HU"/>
        </w:rPr>
      </w:pPr>
      <w:r w:rsidRPr="00B3018D">
        <w:rPr>
          <w:bCs/>
          <w:sz w:val="24"/>
          <w:szCs w:val="24"/>
          <w:lang w:eastAsia="hu-HU"/>
        </w:rPr>
        <w:t>A gazdasági társaságok legfőbb szervének hatáskörébe tartozó,</w:t>
      </w:r>
      <w:r>
        <w:rPr>
          <w:bCs/>
          <w:sz w:val="24"/>
          <w:szCs w:val="24"/>
          <w:lang w:eastAsia="hu-HU"/>
        </w:rPr>
        <w:t xml:space="preserve"> az </w:t>
      </w:r>
      <w:proofErr w:type="gramStart"/>
      <w:r w:rsidRPr="00B3018D">
        <w:rPr>
          <w:bCs/>
          <w:sz w:val="24"/>
          <w:szCs w:val="24"/>
          <w:lang w:eastAsia="hu-HU"/>
        </w:rPr>
        <w:t>az  Önkormányzat</w:t>
      </w:r>
      <w:proofErr w:type="gramEnd"/>
      <w:r w:rsidRPr="00B3018D">
        <w:rPr>
          <w:bCs/>
          <w:sz w:val="24"/>
          <w:szCs w:val="24"/>
          <w:lang w:eastAsia="hu-HU"/>
        </w:rPr>
        <w:t xml:space="preserve"> vagyonával kapcsolatos tulajdonosi jogok gyakorlásának szabályairól</w:t>
      </w:r>
      <w:r>
        <w:rPr>
          <w:bCs/>
          <w:sz w:val="24"/>
          <w:szCs w:val="24"/>
          <w:lang w:eastAsia="hu-HU"/>
        </w:rPr>
        <w:t xml:space="preserve"> </w:t>
      </w:r>
      <w:r w:rsidRPr="00B3018D">
        <w:rPr>
          <w:bCs/>
          <w:sz w:val="24"/>
          <w:szCs w:val="24"/>
          <w:lang w:eastAsia="hu-HU"/>
        </w:rPr>
        <w:lastRenderedPageBreak/>
        <w:t>27/2016.(XII.16.</w:t>
      </w:r>
      <w:r>
        <w:rPr>
          <w:bCs/>
          <w:sz w:val="24"/>
          <w:szCs w:val="24"/>
          <w:lang w:eastAsia="hu-HU"/>
        </w:rPr>
        <w:t>) önkormányzati rendeletben ( a továbbiakban: vagyonrendelet ) meghatározott kérdésekben a Polgármester dönt;</w:t>
      </w:r>
    </w:p>
    <w:p w:rsidR="008C12F8" w:rsidRDefault="008C12F8" w:rsidP="008C12F8">
      <w:pPr>
        <w:pStyle w:val="Listaszerbekezds"/>
        <w:rPr>
          <w:bCs/>
          <w:sz w:val="24"/>
          <w:szCs w:val="24"/>
          <w:lang w:eastAsia="hu-HU"/>
        </w:rPr>
      </w:pPr>
    </w:p>
    <w:p w:rsidR="008C12F8" w:rsidRDefault="008C12F8" w:rsidP="008C12F8">
      <w:pPr>
        <w:numPr>
          <w:ilvl w:val="0"/>
          <w:numId w:val="2"/>
        </w:numPr>
        <w:tabs>
          <w:tab w:val="left" w:pos="708"/>
          <w:tab w:val="left" w:pos="993"/>
        </w:tabs>
        <w:suppressAutoHyphens w:val="0"/>
        <w:autoSpaceDE w:val="0"/>
        <w:autoSpaceDN w:val="0"/>
        <w:adjustRightInd w:val="0"/>
        <w:ind w:right="-12"/>
        <w:textAlignment w:val="baseline"/>
        <w:rPr>
          <w:bCs/>
          <w:sz w:val="24"/>
          <w:szCs w:val="24"/>
          <w:lang w:eastAsia="hu-HU"/>
        </w:rPr>
      </w:pPr>
      <w:r w:rsidRPr="00B11AB7">
        <w:rPr>
          <w:bCs/>
          <w:sz w:val="24"/>
          <w:szCs w:val="24"/>
          <w:lang w:eastAsia="hu-HU"/>
        </w:rPr>
        <w:t xml:space="preserve">A </w:t>
      </w:r>
      <w:r>
        <w:rPr>
          <w:bCs/>
          <w:sz w:val="24"/>
          <w:szCs w:val="24"/>
          <w:lang w:eastAsia="hu-HU"/>
        </w:rPr>
        <w:t xml:space="preserve">vagyonrendelet szerint </w:t>
      </w:r>
      <w:r w:rsidRPr="00B11AB7">
        <w:rPr>
          <w:bCs/>
          <w:sz w:val="24"/>
          <w:szCs w:val="24"/>
          <w:lang w:eastAsia="hu-HU"/>
        </w:rPr>
        <w:t>vagyonkezelőnek tulajdonosi hozzájárulást kell beszereznie a vagyonkezelési tevékenység körében felmerülő bármely hatósági engedélyhez kötött tevékenységhez. A tulajdonosi hozzájárulást a Polgármester jogosult megadni.</w:t>
      </w:r>
    </w:p>
    <w:p w:rsidR="008C12F8" w:rsidRDefault="008C12F8" w:rsidP="008C12F8">
      <w:pPr>
        <w:pStyle w:val="Listaszerbekezds"/>
        <w:rPr>
          <w:bCs/>
          <w:sz w:val="24"/>
          <w:szCs w:val="24"/>
          <w:lang w:eastAsia="hu-HU"/>
        </w:rPr>
      </w:pPr>
    </w:p>
    <w:p w:rsidR="008C12F8" w:rsidRDefault="008C12F8" w:rsidP="008C12F8">
      <w:pPr>
        <w:numPr>
          <w:ilvl w:val="0"/>
          <w:numId w:val="2"/>
        </w:numPr>
        <w:tabs>
          <w:tab w:val="left" w:pos="708"/>
          <w:tab w:val="left" w:pos="993"/>
        </w:tabs>
        <w:suppressAutoHyphens w:val="0"/>
        <w:autoSpaceDE w:val="0"/>
        <w:autoSpaceDN w:val="0"/>
        <w:adjustRightInd w:val="0"/>
        <w:ind w:right="-12"/>
        <w:textAlignment w:val="baseline"/>
        <w:rPr>
          <w:bCs/>
          <w:sz w:val="24"/>
          <w:szCs w:val="24"/>
          <w:lang w:eastAsia="hu-HU"/>
        </w:rPr>
      </w:pPr>
      <w:r>
        <w:rPr>
          <w:bCs/>
          <w:sz w:val="24"/>
          <w:szCs w:val="24"/>
          <w:lang w:eastAsia="hu-HU"/>
        </w:rPr>
        <w:t xml:space="preserve">A vagyonrendeletben a vagyonkezelési szerződéssel összefüggően </w:t>
      </w:r>
      <w:proofErr w:type="gramStart"/>
      <w:r>
        <w:rPr>
          <w:bCs/>
          <w:sz w:val="24"/>
          <w:szCs w:val="24"/>
          <w:lang w:eastAsia="hu-HU"/>
        </w:rPr>
        <w:t>megállapított   önkormányzati</w:t>
      </w:r>
      <w:proofErr w:type="gramEnd"/>
      <w:r>
        <w:rPr>
          <w:bCs/>
          <w:sz w:val="24"/>
          <w:szCs w:val="24"/>
          <w:lang w:eastAsia="hu-HU"/>
        </w:rPr>
        <w:t xml:space="preserve">  ellenőrzési jogot </w:t>
      </w:r>
      <w:r w:rsidRPr="00B11AB7">
        <w:rPr>
          <w:bCs/>
          <w:sz w:val="24"/>
          <w:szCs w:val="24"/>
          <w:lang w:eastAsia="hu-HU"/>
        </w:rPr>
        <w:t xml:space="preserve"> a Polgármester a Közös Önkormányzati Hiva</w:t>
      </w:r>
      <w:r>
        <w:rPr>
          <w:bCs/>
          <w:sz w:val="24"/>
          <w:szCs w:val="24"/>
          <w:lang w:eastAsia="hu-HU"/>
        </w:rPr>
        <w:t>tal közreműködésével gyakorolja;</w:t>
      </w:r>
    </w:p>
    <w:p w:rsidR="008C12F8" w:rsidRDefault="008C12F8" w:rsidP="008C12F8">
      <w:pPr>
        <w:pStyle w:val="Listaszerbekezds"/>
        <w:rPr>
          <w:bCs/>
          <w:sz w:val="24"/>
          <w:szCs w:val="24"/>
          <w:lang w:eastAsia="hu-HU"/>
        </w:rPr>
      </w:pPr>
    </w:p>
    <w:p w:rsidR="008C12F8" w:rsidRDefault="008C12F8" w:rsidP="008C12F8">
      <w:pPr>
        <w:numPr>
          <w:ilvl w:val="0"/>
          <w:numId w:val="2"/>
        </w:numPr>
        <w:tabs>
          <w:tab w:val="left" w:pos="708"/>
          <w:tab w:val="left" w:pos="993"/>
        </w:tabs>
        <w:suppressAutoHyphens w:val="0"/>
        <w:autoSpaceDE w:val="0"/>
        <w:autoSpaceDN w:val="0"/>
        <w:adjustRightInd w:val="0"/>
        <w:ind w:right="-12"/>
        <w:textAlignment w:val="baseline"/>
        <w:rPr>
          <w:bCs/>
          <w:sz w:val="24"/>
          <w:szCs w:val="24"/>
          <w:lang w:eastAsia="hu-HU"/>
        </w:rPr>
      </w:pPr>
      <w:r w:rsidRPr="00B11AB7">
        <w:rPr>
          <w:bCs/>
          <w:sz w:val="24"/>
          <w:szCs w:val="24"/>
          <w:lang w:eastAsia="hu-HU"/>
        </w:rPr>
        <w:t xml:space="preserve"> A </w:t>
      </w:r>
      <w:r>
        <w:rPr>
          <w:bCs/>
          <w:sz w:val="24"/>
          <w:szCs w:val="24"/>
          <w:lang w:eastAsia="hu-HU"/>
        </w:rPr>
        <w:t xml:space="preserve">lakásépítési, vásárlási támogatással érintett </w:t>
      </w:r>
      <w:r w:rsidRPr="00B11AB7">
        <w:rPr>
          <w:bCs/>
          <w:sz w:val="24"/>
          <w:szCs w:val="24"/>
          <w:lang w:eastAsia="hu-HU"/>
        </w:rPr>
        <w:t>jelzáloggal terhelt lakásingatlan további megterheléséhez, esetleges szükséges ranghely cseréhez – felújításhoz, korszerűsítéshez, építkezés befejezéséhez, meglévő hitel kiváltásához szükséges pénzintézeti kölcsön felvétele esetén – a polgá</w:t>
      </w:r>
      <w:r>
        <w:rPr>
          <w:bCs/>
          <w:sz w:val="24"/>
          <w:szCs w:val="24"/>
          <w:lang w:eastAsia="hu-HU"/>
        </w:rPr>
        <w:t>rmester hozzájárulhat;</w:t>
      </w:r>
    </w:p>
    <w:p w:rsidR="008C12F8" w:rsidRDefault="008C12F8" w:rsidP="008C12F8">
      <w:pPr>
        <w:pStyle w:val="Listaszerbekezds"/>
        <w:rPr>
          <w:bCs/>
          <w:sz w:val="24"/>
          <w:szCs w:val="24"/>
          <w:lang w:eastAsia="hu-HU"/>
        </w:rPr>
      </w:pPr>
    </w:p>
    <w:p w:rsidR="008C12F8" w:rsidRDefault="008C12F8" w:rsidP="008C12F8">
      <w:pPr>
        <w:numPr>
          <w:ilvl w:val="0"/>
          <w:numId w:val="2"/>
        </w:numPr>
        <w:tabs>
          <w:tab w:val="left" w:pos="708"/>
          <w:tab w:val="left" w:pos="993"/>
        </w:tabs>
        <w:suppressAutoHyphens w:val="0"/>
        <w:autoSpaceDE w:val="0"/>
        <w:autoSpaceDN w:val="0"/>
        <w:adjustRightInd w:val="0"/>
        <w:ind w:right="-12"/>
        <w:textAlignment w:val="baseline"/>
        <w:rPr>
          <w:bCs/>
          <w:sz w:val="24"/>
          <w:szCs w:val="24"/>
          <w:lang w:eastAsia="hu-HU"/>
        </w:rPr>
      </w:pPr>
      <w:r w:rsidRPr="00B11AB7">
        <w:rPr>
          <w:bCs/>
          <w:sz w:val="24"/>
          <w:szCs w:val="24"/>
          <w:lang w:eastAsia="hu-HU"/>
        </w:rPr>
        <w:t xml:space="preserve"> A támoga</w:t>
      </w:r>
      <w:r>
        <w:rPr>
          <w:bCs/>
          <w:sz w:val="24"/>
          <w:szCs w:val="24"/>
          <w:lang w:eastAsia="hu-HU"/>
        </w:rPr>
        <w:t>tási szerződés módosításáról a t</w:t>
      </w:r>
      <w:r w:rsidRPr="00B11AB7">
        <w:rPr>
          <w:bCs/>
          <w:sz w:val="24"/>
          <w:szCs w:val="24"/>
          <w:lang w:eastAsia="hu-HU"/>
        </w:rPr>
        <w:t xml:space="preserve">ámogatott írásbeli kérelmére a polgármester dönt, amennyiben </w:t>
      </w:r>
      <w:proofErr w:type="gramStart"/>
      <w:r w:rsidRPr="00B11AB7">
        <w:rPr>
          <w:bCs/>
          <w:sz w:val="24"/>
          <w:szCs w:val="24"/>
          <w:lang w:eastAsia="hu-HU"/>
        </w:rPr>
        <w:t>az  a</w:t>
      </w:r>
      <w:proofErr w:type="gramEnd"/>
      <w:r w:rsidRPr="00B11AB7">
        <w:rPr>
          <w:bCs/>
          <w:sz w:val="24"/>
          <w:szCs w:val="24"/>
          <w:lang w:eastAsia="hu-HU"/>
        </w:rPr>
        <w:t xml:space="preserve"> támogatás összegét nem érinti</w:t>
      </w:r>
      <w:r>
        <w:rPr>
          <w:bCs/>
          <w:sz w:val="24"/>
          <w:szCs w:val="24"/>
          <w:lang w:eastAsia="hu-HU"/>
        </w:rPr>
        <w:t>;</w:t>
      </w:r>
    </w:p>
    <w:p w:rsidR="008C12F8" w:rsidRDefault="008C12F8" w:rsidP="008C12F8">
      <w:pPr>
        <w:pStyle w:val="Listaszerbekezds"/>
        <w:rPr>
          <w:sz w:val="24"/>
          <w:szCs w:val="24"/>
        </w:rPr>
      </w:pPr>
    </w:p>
    <w:p w:rsidR="008C12F8" w:rsidRPr="00B11AB7" w:rsidRDefault="008C12F8" w:rsidP="008C12F8">
      <w:pPr>
        <w:numPr>
          <w:ilvl w:val="0"/>
          <w:numId w:val="2"/>
        </w:numPr>
        <w:tabs>
          <w:tab w:val="left" w:pos="708"/>
          <w:tab w:val="left" w:pos="993"/>
        </w:tabs>
        <w:suppressAutoHyphens w:val="0"/>
        <w:autoSpaceDE w:val="0"/>
        <w:autoSpaceDN w:val="0"/>
        <w:adjustRightInd w:val="0"/>
        <w:ind w:right="-12"/>
        <w:textAlignment w:val="baseline"/>
        <w:rPr>
          <w:bCs/>
          <w:sz w:val="24"/>
          <w:szCs w:val="24"/>
          <w:lang w:eastAsia="hu-HU"/>
        </w:rPr>
      </w:pPr>
      <w:r w:rsidRPr="00B11AB7">
        <w:rPr>
          <w:sz w:val="24"/>
          <w:szCs w:val="24"/>
        </w:rPr>
        <w:t xml:space="preserve">A Polgármester dönt </w:t>
      </w:r>
    </w:p>
    <w:p w:rsidR="008C12F8" w:rsidRDefault="008C12F8" w:rsidP="008C12F8">
      <w:pPr>
        <w:widowControl/>
        <w:numPr>
          <w:ilvl w:val="1"/>
          <w:numId w:val="2"/>
        </w:numPr>
        <w:tabs>
          <w:tab w:val="left" w:pos="708"/>
          <w:tab w:val="left" w:pos="993"/>
        </w:tabs>
        <w:suppressAutoHyphens w:val="0"/>
        <w:autoSpaceDE w:val="0"/>
        <w:autoSpaceDN w:val="0"/>
        <w:adjustRightInd w:val="0"/>
        <w:spacing w:line="240" w:lineRule="auto"/>
        <w:ind w:right="-12"/>
        <w:textAlignment w:val="baseline"/>
        <w:rPr>
          <w:sz w:val="24"/>
          <w:szCs w:val="24"/>
        </w:rPr>
      </w:pPr>
      <w:r w:rsidRPr="00B11AB7">
        <w:rPr>
          <w:sz w:val="24"/>
          <w:szCs w:val="24"/>
        </w:rPr>
        <w:t>a települési támogatás megállapításával, megszüntetésével, a jogosulatlanul és rosszhiszeműen felvett támogatás és kamata visszafizetésre kötelezéssel és a visszafizetési kötelezettség csökkentésével, elengedésével, vagy annak részletekben történő megfizetés engedélyezésével kapcsolatos eljárásban,</w:t>
      </w:r>
    </w:p>
    <w:p w:rsidR="008C12F8" w:rsidRDefault="008C12F8" w:rsidP="008C12F8">
      <w:pPr>
        <w:widowControl/>
        <w:numPr>
          <w:ilvl w:val="1"/>
          <w:numId w:val="2"/>
        </w:numPr>
        <w:tabs>
          <w:tab w:val="left" w:pos="708"/>
          <w:tab w:val="left" w:pos="993"/>
        </w:tabs>
        <w:suppressAutoHyphens w:val="0"/>
        <w:autoSpaceDE w:val="0"/>
        <w:autoSpaceDN w:val="0"/>
        <w:adjustRightInd w:val="0"/>
        <w:spacing w:line="240" w:lineRule="auto"/>
        <w:ind w:right="-12"/>
        <w:textAlignment w:val="baseline"/>
        <w:rPr>
          <w:sz w:val="24"/>
          <w:szCs w:val="24"/>
        </w:rPr>
      </w:pPr>
      <w:r w:rsidRPr="00B11AB7">
        <w:rPr>
          <w:sz w:val="24"/>
          <w:szCs w:val="24"/>
        </w:rPr>
        <w:t>a rendkívüli települési támogatás megállapításával kapcsolatos eljárásban,</w:t>
      </w:r>
    </w:p>
    <w:p w:rsidR="008C12F8" w:rsidRDefault="008C12F8" w:rsidP="008C12F8">
      <w:pPr>
        <w:widowControl/>
        <w:numPr>
          <w:ilvl w:val="1"/>
          <w:numId w:val="2"/>
        </w:numPr>
        <w:tabs>
          <w:tab w:val="left" w:pos="708"/>
          <w:tab w:val="left" w:pos="993"/>
        </w:tabs>
        <w:suppressAutoHyphens w:val="0"/>
        <w:autoSpaceDE w:val="0"/>
        <w:autoSpaceDN w:val="0"/>
        <w:adjustRightInd w:val="0"/>
        <w:spacing w:line="240" w:lineRule="auto"/>
        <w:ind w:right="-12"/>
        <w:textAlignment w:val="baseline"/>
        <w:rPr>
          <w:sz w:val="24"/>
          <w:szCs w:val="24"/>
        </w:rPr>
      </w:pPr>
      <w:r w:rsidRPr="00B11AB7">
        <w:rPr>
          <w:sz w:val="24"/>
          <w:szCs w:val="24"/>
        </w:rPr>
        <w:t>a települési szilárd hulladék közszolgáltatási díj megfizetésének támogatás megállapításával kapcsolatos eljárásban,</w:t>
      </w:r>
    </w:p>
    <w:p w:rsidR="008C12F8" w:rsidRDefault="008C12F8" w:rsidP="008C12F8">
      <w:pPr>
        <w:widowControl/>
        <w:numPr>
          <w:ilvl w:val="1"/>
          <w:numId w:val="2"/>
        </w:numPr>
        <w:tabs>
          <w:tab w:val="left" w:pos="708"/>
          <w:tab w:val="left" w:pos="993"/>
        </w:tabs>
        <w:suppressAutoHyphens w:val="0"/>
        <w:autoSpaceDE w:val="0"/>
        <w:autoSpaceDN w:val="0"/>
        <w:adjustRightInd w:val="0"/>
        <w:spacing w:line="240" w:lineRule="auto"/>
        <w:ind w:right="-12"/>
        <w:textAlignment w:val="baseline"/>
        <w:rPr>
          <w:sz w:val="24"/>
          <w:szCs w:val="24"/>
        </w:rPr>
      </w:pPr>
      <w:r w:rsidRPr="00B11AB7">
        <w:rPr>
          <w:sz w:val="24"/>
          <w:szCs w:val="24"/>
        </w:rPr>
        <w:t xml:space="preserve">a köztemetés elrendelésével, a költségek hagyatéki </w:t>
      </w:r>
      <w:proofErr w:type="spellStart"/>
      <w:r w:rsidRPr="00B11AB7">
        <w:rPr>
          <w:sz w:val="24"/>
          <w:szCs w:val="24"/>
        </w:rPr>
        <w:t>teherkénti</w:t>
      </w:r>
      <w:proofErr w:type="spellEnd"/>
      <w:r w:rsidRPr="00B11AB7">
        <w:rPr>
          <w:sz w:val="24"/>
          <w:szCs w:val="24"/>
        </w:rPr>
        <w:t xml:space="preserve"> bejelentésével, az eltemettetésre köteles személy köztemetés költségeinek megtérítésére kötelezéssel kapcsolatos eljárásban és</w:t>
      </w:r>
    </w:p>
    <w:p w:rsidR="008C12F8" w:rsidRDefault="008C12F8" w:rsidP="008C12F8">
      <w:pPr>
        <w:widowControl/>
        <w:numPr>
          <w:ilvl w:val="1"/>
          <w:numId w:val="2"/>
        </w:numPr>
        <w:tabs>
          <w:tab w:val="left" w:pos="708"/>
          <w:tab w:val="left" w:pos="993"/>
        </w:tabs>
        <w:suppressAutoHyphens w:val="0"/>
        <w:autoSpaceDE w:val="0"/>
        <w:autoSpaceDN w:val="0"/>
        <w:adjustRightInd w:val="0"/>
        <w:spacing w:line="240" w:lineRule="auto"/>
        <w:ind w:right="-12"/>
        <w:textAlignment w:val="baseline"/>
        <w:rPr>
          <w:sz w:val="24"/>
          <w:szCs w:val="24"/>
        </w:rPr>
      </w:pPr>
      <w:r w:rsidRPr="00B11AB7">
        <w:rPr>
          <w:sz w:val="24"/>
          <w:szCs w:val="24"/>
        </w:rPr>
        <w:t>a köztemetés költségének megtérítési kötelezettsége alóli ment</w:t>
      </w:r>
      <w:r>
        <w:rPr>
          <w:sz w:val="24"/>
          <w:szCs w:val="24"/>
        </w:rPr>
        <w:t>ességgel kapcsolatos eljárásban,</w:t>
      </w:r>
    </w:p>
    <w:p w:rsidR="008C12F8" w:rsidRDefault="008C12F8" w:rsidP="008C12F8">
      <w:pPr>
        <w:spacing w:line="240" w:lineRule="auto"/>
        <w:rPr>
          <w:sz w:val="24"/>
          <w:szCs w:val="24"/>
        </w:rPr>
      </w:pPr>
    </w:p>
    <w:p w:rsidR="008C12F8" w:rsidRDefault="008C12F8" w:rsidP="008C12F8">
      <w:pPr>
        <w:numPr>
          <w:ilvl w:val="0"/>
          <w:numId w:val="2"/>
        </w:numPr>
        <w:tabs>
          <w:tab w:val="left" w:pos="708"/>
          <w:tab w:val="left" w:pos="993"/>
        </w:tabs>
        <w:suppressAutoHyphens w:val="0"/>
        <w:autoSpaceDE w:val="0"/>
        <w:autoSpaceDN w:val="0"/>
        <w:adjustRightInd w:val="0"/>
        <w:ind w:right="-12"/>
        <w:textAlignment w:val="baseline"/>
        <w:rPr>
          <w:bCs/>
          <w:sz w:val="24"/>
          <w:szCs w:val="24"/>
          <w:lang w:eastAsia="hu-HU"/>
        </w:rPr>
      </w:pPr>
      <w:r w:rsidRPr="000F4383">
        <w:rPr>
          <w:bCs/>
          <w:sz w:val="24"/>
          <w:szCs w:val="24"/>
          <w:lang w:eastAsia="hu-HU"/>
        </w:rPr>
        <w:t>Az önkormányzati fenntartású intézmény vezetője felett az egyéb munkáltatói jo</w:t>
      </w:r>
      <w:r>
        <w:rPr>
          <w:bCs/>
          <w:sz w:val="24"/>
          <w:szCs w:val="24"/>
          <w:lang w:eastAsia="hu-HU"/>
        </w:rPr>
        <w:t>gokat a polgármester gyakorolja;</w:t>
      </w:r>
    </w:p>
    <w:p w:rsidR="008C12F8" w:rsidRDefault="008C12F8" w:rsidP="008C12F8">
      <w:pPr>
        <w:tabs>
          <w:tab w:val="left" w:pos="708"/>
          <w:tab w:val="left" w:pos="993"/>
        </w:tabs>
        <w:suppressAutoHyphens w:val="0"/>
        <w:autoSpaceDE w:val="0"/>
        <w:autoSpaceDN w:val="0"/>
        <w:adjustRightInd w:val="0"/>
        <w:ind w:left="720" w:right="-12"/>
        <w:textAlignment w:val="baseline"/>
        <w:rPr>
          <w:bCs/>
          <w:sz w:val="24"/>
          <w:szCs w:val="24"/>
          <w:lang w:eastAsia="hu-HU"/>
        </w:rPr>
      </w:pPr>
    </w:p>
    <w:p w:rsidR="008C12F8" w:rsidRPr="000F4383" w:rsidRDefault="008C12F8" w:rsidP="008C12F8">
      <w:pPr>
        <w:numPr>
          <w:ilvl w:val="0"/>
          <w:numId w:val="2"/>
        </w:numPr>
        <w:tabs>
          <w:tab w:val="left" w:pos="708"/>
          <w:tab w:val="left" w:pos="993"/>
        </w:tabs>
        <w:suppressAutoHyphens w:val="0"/>
        <w:autoSpaceDE w:val="0"/>
        <w:autoSpaceDN w:val="0"/>
        <w:adjustRightInd w:val="0"/>
        <w:spacing w:line="276" w:lineRule="auto"/>
        <w:ind w:right="-12"/>
        <w:textAlignment w:val="baseline"/>
        <w:rPr>
          <w:bCs/>
          <w:sz w:val="24"/>
          <w:szCs w:val="24"/>
          <w:lang w:eastAsia="hu-HU"/>
        </w:rPr>
      </w:pPr>
      <w:r w:rsidRPr="000F4383">
        <w:rPr>
          <w:sz w:val="24"/>
          <w:szCs w:val="24"/>
        </w:rPr>
        <w:t xml:space="preserve">A Tervtanács tagjait </w:t>
      </w:r>
      <w:r>
        <w:rPr>
          <w:sz w:val="24"/>
          <w:szCs w:val="24"/>
        </w:rPr>
        <w:t>a polgármester nevezi ki és vonja vissza kinevezésüket;</w:t>
      </w:r>
    </w:p>
    <w:p w:rsidR="008C12F8" w:rsidRPr="000F4383" w:rsidRDefault="008C12F8" w:rsidP="008C12F8">
      <w:pPr>
        <w:tabs>
          <w:tab w:val="left" w:pos="708"/>
          <w:tab w:val="left" w:pos="993"/>
        </w:tabs>
        <w:suppressAutoHyphens w:val="0"/>
        <w:autoSpaceDE w:val="0"/>
        <w:autoSpaceDN w:val="0"/>
        <w:adjustRightInd w:val="0"/>
        <w:spacing w:line="276" w:lineRule="auto"/>
        <w:ind w:right="-12"/>
        <w:textAlignment w:val="baseline"/>
        <w:rPr>
          <w:bCs/>
          <w:sz w:val="24"/>
          <w:szCs w:val="24"/>
          <w:lang w:eastAsia="hu-HU"/>
        </w:rPr>
      </w:pPr>
    </w:p>
    <w:p w:rsidR="008C12F8" w:rsidRDefault="008C12F8" w:rsidP="008C12F8">
      <w:pPr>
        <w:numPr>
          <w:ilvl w:val="0"/>
          <w:numId w:val="2"/>
        </w:numPr>
        <w:rPr>
          <w:bCs/>
          <w:sz w:val="24"/>
          <w:szCs w:val="24"/>
          <w:lang w:eastAsia="hu-HU"/>
        </w:rPr>
      </w:pPr>
      <w:r w:rsidRPr="000F4383">
        <w:rPr>
          <w:bCs/>
          <w:sz w:val="24"/>
          <w:szCs w:val="24"/>
          <w:lang w:eastAsia="hu-HU"/>
        </w:rPr>
        <w:t>. A</w:t>
      </w:r>
      <w:r>
        <w:rPr>
          <w:bCs/>
          <w:sz w:val="24"/>
          <w:szCs w:val="24"/>
          <w:lang w:eastAsia="hu-HU"/>
        </w:rPr>
        <w:t xml:space="preserve"> Tervtanács ügyrendjét a polgármestere fogadja el;</w:t>
      </w:r>
      <w:r w:rsidRPr="000F4383">
        <w:rPr>
          <w:bCs/>
          <w:sz w:val="24"/>
          <w:szCs w:val="24"/>
          <w:lang w:eastAsia="hu-HU"/>
        </w:rPr>
        <w:t xml:space="preserve"> </w:t>
      </w:r>
    </w:p>
    <w:p w:rsidR="008C12F8" w:rsidRDefault="008C12F8" w:rsidP="008C12F8">
      <w:pPr>
        <w:pStyle w:val="Listaszerbekezds"/>
        <w:rPr>
          <w:bCs/>
          <w:sz w:val="24"/>
          <w:szCs w:val="24"/>
          <w:lang w:eastAsia="hu-HU"/>
        </w:rPr>
      </w:pPr>
    </w:p>
    <w:p w:rsidR="008C12F8" w:rsidRDefault="008C12F8" w:rsidP="008C12F8">
      <w:pPr>
        <w:pStyle w:val="Szvegtrzsbehzssal2"/>
        <w:widowControl/>
        <w:numPr>
          <w:ilvl w:val="0"/>
          <w:numId w:val="2"/>
        </w:numPr>
        <w:suppressAutoHyphens w:val="0"/>
        <w:spacing w:before="120" w:after="0" w:line="240" w:lineRule="auto"/>
        <w:rPr>
          <w:sz w:val="24"/>
          <w:szCs w:val="24"/>
          <w:lang w:eastAsia="en-US"/>
        </w:rPr>
      </w:pPr>
      <w:r>
        <w:rPr>
          <w:sz w:val="24"/>
          <w:szCs w:val="24"/>
          <w:lang w:eastAsia="en-US"/>
        </w:rPr>
        <w:t xml:space="preserve">A </w:t>
      </w:r>
      <w:r w:rsidRPr="00497113">
        <w:rPr>
          <w:sz w:val="24"/>
          <w:szCs w:val="24"/>
          <w:lang w:eastAsia="en-US"/>
        </w:rPr>
        <w:t xml:space="preserve">Szent Erzsébet liget teljes területén, árusító és egyéb fülke, </w:t>
      </w:r>
      <w:proofErr w:type="spellStart"/>
      <w:r w:rsidRPr="00497113">
        <w:rPr>
          <w:sz w:val="24"/>
          <w:szCs w:val="24"/>
          <w:lang w:eastAsia="en-US"/>
        </w:rPr>
        <w:t>büfékocsi</w:t>
      </w:r>
      <w:proofErr w:type="spellEnd"/>
      <w:r w:rsidRPr="00497113">
        <w:rPr>
          <w:sz w:val="24"/>
          <w:szCs w:val="24"/>
          <w:lang w:eastAsia="en-US"/>
        </w:rPr>
        <w:t>, árusító asztal, gép, állvány elhelyezésére, továbbá mutatványos tevékenység gyakorlására</w:t>
      </w:r>
      <w:r w:rsidRPr="00497113">
        <w:rPr>
          <w:sz w:val="24"/>
          <w:szCs w:val="24"/>
        </w:rPr>
        <w:t xml:space="preserve"> </w:t>
      </w:r>
      <w:r w:rsidRPr="008E7FC5">
        <w:rPr>
          <w:sz w:val="24"/>
          <w:szCs w:val="24"/>
        </w:rPr>
        <w:lastRenderedPageBreak/>
        <w:t>meghatározott ünnepekhez, vagy naptári napokhoz kötődő rendezvények kivételével,</w:t>
      </w:r>
      <w:r w:rsidRPr="00497113">
        <w:rPr>
          <w:sz w:val="24"/>
          <w:szCs w:val="24"/>
        </w:rPr>
        <w:t xml:space="preserve"> melyre a Polgármester engedélyt adhat ki</w:t>
      </w:r>
      <w:r>
        <w:rPr>
          <w:sz w:val="24"/>
          <w:szCs w:val="24"/>
          <w:lang w:eastAsia="en-US"/>
        </w:rPr>
        <w:t>;</w:t>
      </w:r>
    </w:p>
    <w:p w:rsidR="008C12F8" w:rsidRDefault="008C12F8" w:rsidP="008C12F8">
      <w:pPr>
        <w:pStyle w:val="Listaszerbekezds"/>
        <w:rPr>
          <w:sz w:val="24"/>
          <w:szCs w:val="24"/>
          <w:lang w:eastAsia="en-US"/>
        </w:rPr>
      </w:pPr>
    </w:p>
    <w:p w:rsidR="008C12F8" w:rsidRPr="008E7FC5" w:rsidRDefault="008C12F8" w:rsidP="008C12F8">
      <w:pPr>
        <w:pStyle w:val="Szvegtrzsbehzssal2"/>
        <w:widowControl/>
        <w:numPr>
          <w:ilvl w:val="0"/>
          <w:numId w:val="2"/>
        </w:numPr>
        <w:suppressAutoHyphens w:val="0"/>
        <w:spacing w:before="120" w:after="0" w:line="240" w:lineRule="auto"/>
        <w:rPr>
          <w:sz w:val="24"/>
          <w:szCs w:val="24"/>
          <w:lang w:eastAsia="en-US"/>
        </w:rPr>
      </w:pPr>
      <w:r w:rsidRPr="000F4383">
        <w:rPr>
          <w:sz w:val="24"/>
          <w:szCs w:val="24"/>
          <w:lang w:eastAsia="en-US"/>
        </w:rPr>
        <w:t>A közterület-használati engedély kiadása a po</w:t>
      </w:r>
      <w:r>
        <w:rPr>
          <w:sz w:val="24"/>
          <w:szCs w:val="24"/>
          <w:lang w:eastAsia="en-US"/>
        </w:rPr>
        <w:t>lgármester hatáskörébe tartozik;</w:t>
      </w:r>
    </w:p>
    <w:p w:rsidR="008C12F8" w:rsidRDefault="008C12F8" w:rsidP="008C12F8">
      <w:pPr>
        <w:widowControl/>
        <w:numPr>
          <w:ilvl w:val="0"/>
          <w:numId w:val="2"/>
        </w:numPr>
        <w:suppressAutoHyphens w:val="0"/>
        <w:spacing w:before="120" w:line="240" w:lineRule="auto"/>
        <w:rPr>
          <w:sz w:val="24"/>
          <w:szCs w:val="24"/>
        </w:rPr>
      </w:pPr>
      <w:r w:rsidRPr="004944F9">
        <w:rPr>
          <w:bCs/>
          <w:sz w:val="24"/>
          <w:szCs w:val="24"/>
        </w:rPr>
        <w:t>)</w:t>
      </w:r>
      <w:r w:rsidRPr="004944F9">
        <w:rPr>
          <w:b/>
          <w:bCs/>
          <w:sz w:val="24"/>
          <w:szCs w:val="24"/>
        </w:rPr>
        <w:t xml:space="preserve"> </w:t>
      </w:r>
      <w:r>
        <w:rPr>
          <w:sz w:val="24"/>
          <w:szCs w:val="24"/>
        </w:rPr>
        <w:t>A p</w:t>
      </w:r>
      <w:r w:rsidRPr="004944F9">
        <w:rPr>
          <w:sz w:val="24"/>
          <w:szCs w:val="24"/>
        </w:rPr>
        <w:t>olgármester közérdekből a közterület- használati engedély érvényességének szünetelését rendelheti el</w:t>
      </w:r>
      <w:r>
        <w:rPr>
          <w:sz w:val="24"/>
          <w:szCs w:val="24"/>
        </w:rPr>
        <w:t>,</w:t>
      </w:r>
    </w:p>
    <w:p w:rsidR="008C12F8" w:rsidRDefault="008C12F8" w:rsidP="008C12F8">
      <w:pPr>
        <w:widowControl/>
        <w:numPr>
          <w:ilvl w:val="0"/>
          <w:numId w:val="2"/>
        </w:numPr>
        <w:suppressAutoHyphens w:val="0"/>
        <w:spacing w:before="120" w:line="240" w:lineRule="auto"/>
        <w:rPr>
          <w:sz w:val="24"/>
          <w:szCs w:val="24"/>
        </w:rPr>
      </w:pPr>
      <w:r w:rsidRPr="000F4383">
        <w:rPr>
          <w:sz w:val="24"/>
          <w:szCs w:val="24"/>
        </w:rPr>
        <w:t>A polgármester az eredeti állapot helyreállítására vonatkozó kötelezettség teljesítésére a közterület-használat jellegétől függő, de legfeljebb 15 napos halasz</w:t>
      </w:r>
      <w:r>
        <w:rPr>
          <w:sz w:val="24"/>
          <w:szCs w:val="24"/>
        </w:rPr>
        <w:t>tást adhat a jogosult kérelmére;</w:t>
      </w:r>
    </w:p>
    <w:p w:rsidR="008C12F8" w:rsidRDefault="008C12F8" w:rsidP="008C12F8">
      <w:pPr>
        <w:widowControl/>
        <w:numPr>
          <w:ilvl w:val="0"/>
          <w:numId w:val="2"/>
        </w:numPr>
        <w:suppressAutoHyphens w:val="0"/>
        <w:spacing w:before="120" w:line="240" w:lineRule="auto"/>
        <w:rPr>
          <w:sz w:val="24"/>
          <w:szCs w:val="24"/>
        </w:rPr>
      </w:pPr>
      <w:r w:rsidRPr="00C90887">
        <w:rPr>
          <w:sz w:val="24"/>
          <w:szCs w:val="24"/>
        </w:rPr>
        <w:t>A közterület-használati díj megfizetése alóli mentesség fennállásáról, valamint kedvezményről és fizetési halasztásról, amely legfeljebb 6 hónapra adható különös méltánylást érdemlő esetekben kérelemre a polgármester átruházott hatáskörben dönt</w:t>
      </w:r>
      <w:r>
        <w:rPr>
          <w:sz w:val="24"/>
          <w:szCs w:val="24"/>
        </w:rPr>
        <w:t>;</w:t>
      </w:r>
    </w:p>
    <w:p w:rsidR="008C12F8" w:rsidRDefault="008C12F8" w:rsidP="008C12F8">
      <w:pPr>
        <w:widowControl/>
        <w:numPr>
          <w:ilvl w:val="0"/>
          <w:numId w:val="2"/>
        </w:numPr>
        <w:suppressAutoHyphens w:val="0"/>
        <w:spacing w:before="120" w:line="240" w:lineRule="auto"/>
        <w:rPr>
          <w:sz w:val="24"/>
          <w:szCs w:val="24"/>
        </w:rPr>
      </w:pPr>
      <w:r>
        <w:rPr>
          <w:sz w:val="24"/>
          <w:szCs w:val="24"/>
        </w:rPr>
        <w:t>A közterület használati s</w:t>
      </w:r>
      <w:r w:rsidRPr="007A6B1A">
        <w:rPr>
          <w:sz w:val="24"/>
          <w:szCs w:val="24"/>
        </w:rPr>
        <w:t>zabályok megsértői miatt indult önkormányzati hatósági eljárás során átruházott hatáskörében a polgármester jár el, amely eljárása során közigazgatási hatósági eljárás és szolgáltatás általános szabályairól szóló 2004. évi CXL. törvény rendelkezéseit kell alkalmazni</w:t>
      </w:r>
      <w:r>
        <w:rPr>
          <w:sz w:val="24"/>
          <w:szCs w:val="24"/>
        </w:rPr>
        <w:t>;</w:t>
      </w:r>
    </w:p>
    <w:p w:rsidR="008C12F8" w:rsidRPr="007A6B1A" w:rsidRDefault="008C12F8" w:rsidP="008C12F8">
      <w:pPr>
        <w:widowControl/>
        <w:numPr>
          <w:ilvl w:val="0"/>
          <w:numId w:val="2"/>
        </w:numPr>
        <w:suppressAutoHyphens w:val="0"/>
        <w:spacing w:before="120" w:line="240" w:lineRule="auto"/>
        <w:rPr>
          <w:sz w:val="24"/>
          <w:szCs w:val="24"/>
        </w:rPr>
      </w:pPr>
      <w:r w:rsidRPr="00C90887">
        <w:rPr>
          <w:bCs/>
          <w:sz w:val="24"/>
          <w:szCs w:val="24"/>
        </w:rPr>
        <w:t>A közterület filmforgatás célú használatával kapcsolatos hatósági szerződés jóváhagyása ügyében a Képviselő-testülettől átruházott hatáskörben a polgármester dönt</w:t>
      </w:r>
      <w:r>
        <w:rPr>
          <w:bCs/>
          <w:sz w:val="24"/>
          <w:szCs w:val="24"/>
        </w:rPr>
        <w:t>;</w:t>
      </w:r>
    </w:p>
    <w:p w:rsidR="008C12F8" w:rsidRDefault="008C12F8" w:rsidP="008C12F8">
      <w:pPr>
        <w:widowControl/>
        <w:numPr>
          <w:ilvl w:val="0"/>
          <w:numId w:val="2"/>
        </w:numPr>
        <w:suppressAutoHyphens w:val="0"/>
        <w:spacing w:before="120" w:line="240" w:lineRule="auto"/>
        <w:rPr>
          <w:sz w:val="24"/>
          <w:szCs w:val="24"/>
        </w:rPr>
      </w:pPr>
      <w:r w:rsidRPr="00C90887">
        <w:rPr>
          <w:sz w:val="24"/>
          <w:szCs w:val="24"/>
        </w:rPr>
        <w:t xml:space="preserve">A </w:t>
      </w:r>
      <w:r>
        <w:rPr>
          <w:sz w:val="24"/>
          <w:szCs w:val="24"/>
        </w:rPr>
        <w:t xml:space="preserve">helyi jelentőségű védett természeti területen a </w:t>
      </w:r>
      <w:proofErr w:type="gramStart"/>
      <w:r>
        <w:rPr>
          <w:sz w:val="24"/>
          <w:szCs w:val="24"/>
        </w:rPr>
        <w:t xml:space="preserve">járművek  </w:t>
      </w:r>
      <w:r w:rsidRPr="00C90887">
        <w:rPr>
          <w:sz w:val="24"/>
          <w:szCs w:val="24"/>
        </w:rPr>
        <w:t>behajtási</w:t>
      </w:r>
      <w:proofErr w:type="gramEnd"/>
      <w:r w:rsidRPr="00C90887">
        <w:rPr>
          <w:sz w:val="24"/>
          <w:szCs w:val="24"/>
        </w:rPr>
        <w:t xml:space="preserve"> engedély</w:t>
      </w:r>
      <w:r>
        <w:rPr>
          <w:sz w:val="24"/>
          <w:szCs w:val="24"/>
        </w:rPr>
        <w:t>é</w:t>
      </w:r>
      <w:r w:rsidRPr="00C90887">
        <w:rPr>
          <w:sz w:val="24"/>
          <w:szCs w:val="24"/>
        </w:rPr>
        <w:t xml:space="preserve">ről átruházott </w:t>
      </w:r>
      <w:r>
        <w:rPr>
          <w:sz w:val="24"/>
          <w:szCs w:val="24"/>
        </w:rPr>
        <w:t>hatáskörben a polgármester dönt,</w:t>
      </w:r>
    </w:p>
    <w:p w:rsidR="008C12F8" w:rsidRDefault="008C12F8" w:rsidP="008C12F8">
      <w:pPr>
        <w:numPr>
          <w:ilvl w:val="0"/>
          <w:numId w:val="2"/>
        </w:numPr>
        <w:rPr>
          <w:sz w:val="24"/>
          <w:szCs w:val="24"/>
        </w:rPr>
      </w:pPr>
      <w:r>
        <w:rPr>
          <w:sz w:val="24"/>
          <w:szCs w:val="24"/>
        </w:rPr>
        <w:t xml:space="preserve">A polgármester településképi véleményt ad </w:t>
      </w:r>
      <w:proofErr w:type="gramStart"/>
      <w:r>
        <w:rPr>
          <w:sz w:val="24"/>
          <w:szCs w:val="24"/>
        </w:rPr>
        <w:t>ki  főépítész</w:t>
      </w:r>
      <w:proofErr w:type="gramEnd"/>
      <w:r>
        <w:rPr>
          <w:sz w:val="24"/>
          <w:szCs w:val="24"/>
        </w:rPr>
        <w:t xml:space="preserve"> szakmai állásfoglalása alapján.</w:t>
      </w:r>
      <w:r w:rsidRPr="00902EFB">
        <w:t xml:space="preserve"> </w:t>
      </w:r>
      <w:r w:rsidRPr="00902EFB">
        <w:rPr>
          <w:sz w:val="24"/>
          <w:szCs w:val="24"/>
        </w:rPr>
        <w:t>a települé</w:t>
      </w:r>
      <w:r>
        <w:rPr>
          <w:sz w:val="24"/>
          <w:szCs w:val="24"/>
        </w:rPr>
        <w:t xml:space="preserve">sképi véleményezési  eljárásról szóló </w:t>
      </w:r>
      <w:r w:rsidRPr="00902EFB">
        <w:rPr>
          <w:sz w:val="24"/>
          <w:szCs w:val="24"/>
        </w:rPr>
        <w:t xml:space="preserve">16/2014.(V.30.) </w:t>
      </w:r>
      <w:r>
        <w:rPr>
          <w:sz w:val="24"/>
          <w:szCs w:val="24"/>
        </w:rPr>
        <w:t>önkormányzati rendelet szerint;</w:t>
      </w:r>
    </w:p>
    <w:p w:rsidR="008C12F8" w:rsidRPr="00902EFB" w:rsidRDefault="008C12F8" w:rsidP="008C12F8">
      <w:pPr>
        <w:ind w:left="720"/>
        <w:rPr>
          <w:sz w:val="24"/>
          <w:szCs w:val="24"/>
        </w:rPr>
      </w:pPr>
    </w:p>
    <w:p w:rsidR="008C12F8" w:rsidRPr="00C90887" w:rsidRDefault="008C12F8" w:rsidP="008C12F8">
      <w:pPr>
        <w:widowControl/>
        <w:numPr>
          <w:ilvl w:val="0"/>
          <w:numId w:val="2"/>
        </w:numPr>
        <w:suppressAutoHyphens w:val="0"/>
        <w:spacing w:before="120" w:line="240" w:lineRule="auto"/>
        <w:rPr>
          <w:sz w:val="24"/>
          <w:szCs w:val="24"/>
        </w:rPr>
      </w:pPr>
      <w:r w:rsidRPr="00C90887">
        <w:rPr>
          <w:sz w:val="24"/>
          <w:szCs w:val="24"/>
        </w:rPr>
        <w:t xml:space="preserve">Településképi bejelentési eljárást folytat le a </w:t>
      </w:r>
      <w:proofErr w:type="gramStart"/>
      <w:r w:rsidRPr="00C90887">
        <w:rPr>
          <w:sz w:val="24"/>
          <w:szCs w:val="24"/>
        </w:rPr>
        <w:t>polgármester</w:t>
      </w:r>
      <w:r>
        <w:rPr>
          <w:sz w:val="24"/>
          <w:szCs w:val="24"/>
        </w:rPr>
        <w:t xml:space="preserve">  az</w:t>
      </w:r>
      <w:proofErr w:type="gramEnd"/>
      <w:r>
        <w:rPr>
          <w:sz w:val="24"/>
          <w:szCs w:val="24"/>
        </w:rPr>
        <w:t xml:space="preserve">  </w:t>
      </w:r>
      <w:r w:rsidRPr="00C90887">
        <w:rPr>
          <w:sz w:val="24"/>
          <w:szCs w:val="24"/>
        </w:rPr>
        <w:t>önkormányzati a településképi bejelentési  eljárásról szóló 18/2014. (VI. 27.) önkormányzati rendelet szerint</w:t>
      </w:r>
    </w:p>
    <w:p w:rsidR="008C12F8" w:rsidRPr="0024616B" w:rsidRDefault="008C12F8" w:rsidP="008C12F8">
      <w:pPr>
        <w:widowControl/>
        <w:numPr>
          <w:ilvl w:val="0"/>
          <w:numId w:val="2"/>
        </w:numPr>
        <w:suppressAutoHyphens w:val="0"/>
        <w:spacing w:before="120" w:line="240" w:lineRule="auto"/>
        <w:rPr>
          <w:sz w:val="24"/>
          <w:szCs w:val="24"/>
        </w:rPr>
      </w:pPr>
      <w:r w:rsidRPr="0024616B">
        <w:rPr>
          <w:sz w:val="24"/>
          <w:szCs w:val="24"/>
        </w:rPr>
        <w:t xml:space="preserve">A Képviselő-testület a polgármesterre ruházza át az alábbi döntési hatásköreit: </w:t>
      </w:r>
    </w:p>
    <w:p w:rsidR="008C12F8" w:rsidRDefault="008C12F8" w:rsidP="008C12F8">
      <w:pPr>
        <w:widowControl/>
        <w:suppressAutoHyphens w:val="0"/>
        <w:spacing w:before="120" w:line="240" w:lineRule="auto"/>
        <w:ind w:left="720"/>
        <w:rPr>
          <w:sz w:val="24"/>
          <w:szCs w:val="24"/>
        </w:rPr>
      </w:pPr>
      <w:r>
        <w:rPr>
          <w:sz w:val="24"/>
          <w:szCs w:val="24"/>
        </w:rPr>
        <w:t>3.1</w:t>
      </w:r>
      <w:proofErr w:type="gramStart"/>
      <w:r>
        <w:rPr>
          <w:sz w:val="24"/>
          <w:szCs w:val="24"/>
        </w:rPr>
        <w:t>.</w:t>
      </w:r>
      <w:r w:rsidRPr="0024616B">
        <w:rPr>
          <w:sz w:val="24"/>
          <w:szCs w:val="24"/>
        </w:rPr>
        <w:t>a</w:t>
      </w:r>
      <w:proofErr w:type="gramEnd"/>
      <w:r w:rsidRPr="0024616B">
        <w:rPr>
          <w:sz w:val="24"/>
          <w:szCs w:val="24"/>
        </w:rPr>
        <w:t xml:space="preserve"> születési támogatás megállapításával kapcsolatos eljárásban,</w:t>
      </w:r>
    </w:p>
    <w:p w:rsidR="008C12F8" w:rsidRDefault="008C12F8" w:rsidP="008C12F8">
      <w:pPr>
        <w:widowControl/>
        <w:suppressAutoHyphens w:val="0"/>
        <w:spacing w:before="120" w:line="240" w:lineRule="auto"/>
        <w:ind w:left="720"/>
        <w:rPr>
          <w:sz w:val="24"/>
          <w:szCs w:val="24"/>
        </w:rPr>
      </w:pPr>
      <w:r>
        <w:rPr>
          <w:sz w:val="24"/>
          <w:szCs w:val="24"/>
        </w:rPr>
        <w:t xml:space="preserve">3.2. </w:t>
      </w:r>
      <w:r w:rsidRPr="0024616B">
        <w:rPr>
          <w:sz w:val="24"/>
          <w:szCs w:val="24"/>
        </w:rPr>
        <w:t>az életkezdési önkormányzati támogatás megállapításá</w:t>
      </w:r>
      <w:r>
        <w:rPr>
          <w:sz w:val="24"/>
          <w:szCs w:val="24"/>
        </w:rPr>
        <w:t>val kapcsolatos eljárásban,</w:t>
      </w:r>
    </w:p>
    <w:p w:rsidR="008C12F8" w:rsidRDefault="008C12F8" w:rsidP="008C12F8">
      <w:pPr>
        <w:widowControl/>
        <w:suppressAutoHyphens w:val="0"/>
        <w:spacing w:before="120" w:line="240" w:lineRule="auto"/>
        <w:ind w:left="720"/>
        <w:rPr>
          <w:sz w:val="24"/>
          <w:szCs w:val="24"/>
        </w:rPr>
      </w:pPr>
      <w:r>
        <w:rPr>
          <w:sz w:val="24"/>
          <w:szCs w:val="24"/>
        </w:rPr>
        <w:t xml:space="preserve">3.3. </w:t>
      </w:r>
      <w:r w:rsidRPr="0024616B">
        <w:rPr>
          <w:sz w:val="24"/>
          <w:szCs w:val="24"/>
        </w:rPr>
        <w:t>az étkezési térítési díj kifizetéséhez nyújtott támogatás megállapításával, megszünte</w:t>
      </w:r>
      <w:r>
        <w:rPr>
          <w:sz w:val="24"/>
          <w:szCs w:val="24"/>
        </w:rPr>
        <w:t>tésével kapcsolatos eljárásban;</w:t>
      </w:r>
    </w:p>
    <w:p w:rsidR="008C12F8" w:rsidRPr="000F4383" w:rsidRDefault="008C12F8" w:rsidP="008C12F8">
      <w:pPr>
        <w:rPr>
          <w:bCs/>
          <w:sz w:val="24"/>
          <w:szCs w:val="24"/>
          <w:lang w:eastAsia="hu-HU"/>
        </w:rPr>
      </w:pPr>
    </w:p>
    <w:p w:rsidR="008C12F8" w:rsidRDefault="008C12F8" w:rsidP="008C12F8">
      <w:pPr>
        <w:numPr>
          <w:ilvl w:val="0"/>
          <w:numId w:val="2"/>
        </w:numPr>
        <w:rPr>
          <w:bCs/>
          <w:sz w:val="24"/>
          <w:szCs w:val="24"/>
          <w:lang w:eastAsia="hu-HU"/>
        </w:rPr>
      </w:pPr>
      <w:r w:rsidRPr="0024616B">
        <w:rPr>
          <w:bCs/>
          <w:sz w:val="24"/>
          <w:szCs w:val="24"/>
          <w:lang w:eastAsia="hu-HU"/>
        </w:rPr>
        <w:t>Ha a</w:t>
      </w:r>
      <w:r>
        <w:rPr>
          <w:bCs/>
          <w:sz w:val="24"/>
          <w:szCs w:val="24"/>
          <w:lang w:eastAsia="hu-HU"/>
        </w:rPr>
        <w:t xml:space="preserve"> </w:t>
      </w:r>
      <w:proofErr w:type="gramStart"/>
      <w:r>
        <w:rPr>
          <w:bCs/>
          <w:sz w:val="24"/>
          <w:szCs w:val="24"/>
          <w:lang w:eastAsia="hu-HU"/>
        </w:rPr>
        <w:t xml:space="preserve">helyi </w:t>
      </w:r>
      <w:r w:rsidRPr="0024616B">
        <w:rPr>
          <w:bCs/>
          <w:sz w:val="24"/>
          <w:szCs w:val="24"/>
          <w:lang w:eastAsia="hu-HU"/>
        </w:rPr>
        <w:t xml:space="preserve"> népszavazás</w:t>
      </w:r>
      <w:proofErr w:type="gramEnd"/>
      <w:r w:rsidRPr="0024616B">
        <w:rPr>
          <w:bCs/>
          <w:sz w:val="24"/>
          <w:szCs w:val="24"/>
          <w:lang w:eastAsia="hu-HU"/>
        </w:rPr>
        <w:t xml:space="preserve"> elrendelésére irányuló állampolgári kezdeményezést késve nyújtották be, vagy az aláírások ellenőrzésének eredményeként a helyi választási bizottság azt állapította meg, hogy az érvényes aláírások száma nem éri el az e rendeletben meghatározott számot, a kezdeménye</w:t>
      </w:r>
      <w:r>
        <w:rPr>
          <w:bCs/>
          <w:sz w:val="24"/>
          <w:szCs w:val="24"/>
          <w:lang w:eastAsia="hu-HU"/>
        </w:rPr>
        <w:t>zést a polgármester elutasítja,</w:t>
      </w:r>
    </w:p>
    <w:p w:rsidR="008C12F8" w:rsidRPr="000F4383" w:rsidRDefault="008C12F8" w:rsidP="008C12F8">
      <w:pPr>
        <w:ind w:left="720"/>
        <w:rPr>
          <w:bCs/>
          <w:sz w:val="24"/>
          <w:szCs w:val="24"/>
          <w:lang w:eastAsia="hu-HU"/>
        </w:rPr>
      </w:pPr>
    </w:p>
    <w:p w:rsidR="008C12F8" w:rsidRPr="005265A5" w:rsidRDefault="008C12F8" w:rsidP="008C12F8">
      <w:pPr>
        <w:numPr>
          <w:ilvl w:val="0"/>
          <w:numId w:val="2"/>
        </w:numPr>
        <w:rPr>
          <w:bCs/>
          <w:sz w:val="24"/>
          <w:szCs w:val="24"/>
          <w:lang w:eastAsia="hu-HU"/>
        </w:rPr>
      </w:pPr>
      <w:r w:rsidRPr="0024616B">
        <w:rPr>
          <w:bCs/>
          <w:sz w:val="24"/>
          <w:szCs w:val="24"/>
          <w:lang w:eastAsia="hu-HU"/>
        </w:rPr>
        <w:t>A díszsírhelyet a díszpolgári cím birtokosának, vagy az elhunyt törvényes örököseinek javaslata alapján a Polgármester jelöli ki az adomá</w:t>
      </w:r>
      <w:r>
        <w:rPr>
          <w:bCs/>
          <w:sz w:val="24"/>
          <w:szCs w:val="24"/>
          <w:lang w:eastAsia="hu-HU"/>
        </w:rPr>
        <w:t xml:space="preserve">nyozás írásba foglalása mellett; </w:t>
      </w:r>
      <w:r w:rsidRPr="005265A5">
        <w:rPr>
          <w:bCs/>
          <w:sz w:val="24"/>
          <w:szCs w:val="24"/>
          <w:lang w:eastAsia="hu-HU"/>
        </w:rPr>
        <w:lastRenderedPageBreak/>
        <w:t xml:space="preserve">dönt </w:t>
      </w:r>
      <w:proofErr w:type="gramStart"/>
      <w:r w:rsidRPr="005265A5">
        <w:rPr>
          <w:bCs/>
          <w:sz w:val="24"/>
          <w:szCs w:val="24"/>
          <w:lang w:eastAsia="hu-HU"/>
        </w:rPr>
        <w:t>a  gazdátlan</w:t>
      </w:r>
      <w:proofErr w:type="gramEnd"/>
      <w:r w:rsidRPr="005265A5">
        <w:rPr>
          <w:bCs/>
          <w:sz w:val="24"/>
          <w:szCs w:val="24"/>
          <w:lang w:eastAsia="hu-HU"/>
        </w:rPr>
        <w:t xml:space="preserve"> sírjel értékesítéséről.</w:t>
      </w:r>
    </w:p>
    <w:p w:rsidR="008C12F8" w:rsidRPr="0024616B" w:rsidRDefault="008C12F8" w:rsidP="008C12F8">
      <w:pPr>
        <w:ind w:left="720"/>
        <w:rPr>
          <w:bCs/>
          <w:sz w:val="24"/>
          <w:szCs w:val="24"/>
          <w:lang w:eastAsia="hu-HU"/>
        </w:rPr>
      </w:pPr>
    </w:p>
    <w:p w:rsidR="008C12F8" w:rsidRDefault="008C12F8" w:rsidP="008C12F8">
      <w:pPr>
        <w:numPr>
          <w:ilvl w:val="0"/>
          <w:numId w:val="2"/>
        </w:numPr>
        <w:tabs>
          <w:tab w:val="left" w:pos="708"/>
          <w:tab w:val="left" w:pos="993"/>
        </w:tabs>
        <w:suppressAutoHyphens w:val="0"/>
        <w:autoSpaceDE w:val="0"/>
        <w:autoSpaceDN w:val="0"/>
        <w:adjustRightInd w:val="0"/>
        <w:ind w:right="-12"/>
        <w:textAlignment w:val="baseline"/>
        <w:rPr>
          <w:bCs/>
          <w:sz w:val="24"/>
          <w:szCs w:val="24"/>
          <w:lang w:eastAsia="hu-HU"/>
        </w:rPr>
      </w:pPr>
      <w:r>
        <w:rPr>
          <w:bCs/>
          <w:sz w:val="24"/>
          <w:szCs w:val="24"/>
          <w:lang w:eastAsia="hu-HU"/>
        </w:rPr>
        <w:t xml:space="preserve">A magántulajdonú ingatlanon álló </w:t>
      </w:r>
      <w:proofErr w:type="gramStart"/>
      <w:r>
        <w:rPr>
          <w:bCs/>
          <w:sz w:val="24"/>
          <w:szCs w:val="24"/>
          <w:lang w:eastAsia="hu-HU"/>
        </w:rPr>
        <w:t>fák  tekintetében</w:t>
      </w:r>
      <w:proofErr w:type="gramEnd"/>
      <w:r>
        <w:rPr>
          <w:bCs/>
          <w:sz w:val="24"/>
          <w:szCs w:val="24"/>
          <w:lang w:eastAsia="hu-HU"/>
        </w:rPr>
        <w:t xml:space="preserve"> </w:t>
      </w:r>
      <w:r w:rsidRPr="005265A5">
        <w:rPr>
          <w:bCs/>
          <w:sz w:val="24"/>
          <w:szCs w:val="24"/>
          <w:lang w:eastAsia="hu-HU"/>
        </w:rPr>
        <w:t>gyakorolja a fakivágás engedélyezése- és fa pótlási kötelezés tekintetében felmerülő a döntési hatásköröket,</w:t>
      </w:r>
    </w:p>
    <w:p w:rsidR="008C12F8" w:rsidRPr="005265A5" w:rsidRDefault="008C12F8" w:rsidP="008C12F8">
      <w:pPr>
        <w:tabs>
          <w:tab w:val="left" w:pos="708"/>
          <w:tab w:val="left" w:pos="993"/>
        </w:tabs>
        <w:suppressAutoHyphens w:val="0"/>
        <w:autoSpaceDE w:val="0"/>
        <w:autoSpaceDN w:val="0"/>
        <w:adjustRightInd w:val="0"/>
        <w:ind w:left="720" w:right="-12"/>
        <w:textAlignment w:val="baseline"/>
        <w:rPr>
          <w:bCs/>
          <w:sz w:val="24"/>
          <w:szCs w:val="24"/>
          <w:lang w:eastAsia="hu-HU"/>
        </w:rPr>
      </w:pPr>
    </w:p>
    <w:p w:rsidR="008C12F8" w:rsidRPr="005265A5" w:rsidRDefault="008C12F8" w:rsidP="008C12F8">
      <w:pPr>
        <w:numPr>
          <w:ilvl w:val="0"/>
          <w:numId w:val="2"/>
        </w:numPr>
        <w:tabs>
          <w:tab w:val="left" w:pos="708"/>
          <w:tab w:val="left" w:pos="993"/>
        </w:tabs>
        <w:suppressAutoHyphens w:val="0"/>
        <w:autoSpaceDE w:val="0"/>
        <w:autoSpaceDN w:val="0"/>
        <w:adjustRightInd w:val="0"/>
        <w:ind w:right="-12"/>
        <w:textAlignment w:val="baseline"/>
        <w:rPr>
          <w:bCs/>
          <w:sz w:val="24"/>
          <w:szCs w:val="24"/>
          <w:lang w:eastAsia="hu-HU"/>
        </w:rPr>
      </w:pPr>
      <w:r w:rsidRPr="005265A5">
        <w:rPr>
          <w:sz w:val="24"/>
          <w:szCs w:val="24"/>
          <w:lang w:eastAsia="hu-HU"/>
        </w:rPr>
        <w:t xml:space="preserve">Tulajdonosi hozzájárulást ad az önkormányzati tulajdonú ingatlanokkal kapcsolatos építésügyi és más hatósági eljárásokban, azon </w:t>
      </w:r>
      <w:proofErr w:type="gramStart"/>
      <w:r w:rsidRPr="005265A5">
        <w:rPr>
          <w:sz w:val="24"/>
          <w:szCs w:val="24"/>
          <w:lang w:eastAsia="hu-HU"/>
        </w:rPr>
        <w:t>esetekben</w:t>
      </w:r>
      <w:proofErr w:type="gramEnd"/>
      <w:r w:rsidRPr="005265A5">
        <w:rPr>
          <w:sz w:val="24"/>
          <w:szCs w:val="24"/>
          <w:lang w:eastAsia="hu-HU"/>
        </w:rPr>
        <w:t xml:space="preserve"> azonban  amelyek önkormányzati tulajdonú ingatlanok értéknövelő beruházásival és felújításaival kapcsolatosak szükséges a tulajdonosi hozzájárulás kiadásához a</w:t>
      </w:r>
      <w:r>
        <w:rPr>
          <w:sz w:val="24"/>
          <w:szCs w:val="24"/>
          <w:lang w:eastAsia="hu-HU"/>
        </w:rPr>
        <w:t xml:space="preserve"> Képviselő-testület jóváhagyása;</w:t>
      </w:r>
    </w:p>
    <w:p w:rsidR="008C12F8" w:rsidRDefault="008C12F8" w:rsidP="008C12F8">
      <w:pPr>
        <w:tabs>
          <w:tab w:val="left" w:pos="708"/>
          <w:tab w:val="left" w:pos="993"/>
        </w:tabs>
        <w:suppressAutoHyphens w:val="0"/>
        <w:autoSpaceDE w:val="0"/>
        <w:autoSpaceDN w:val="0"/>
        <w:adjustRightInd w:val="0"/>
        <w:ind w:right="-12"/>
        <w:textAlignment w:val="baseline"/>
        <w:rPr>
          <w:bCs/>
          <w:sz w:val="24"/>
          <w:szCs w:val="24"/>
          <w:lang w:eastAsia="hu-HU"/>
        </w:rPr>
      </w:pPr>
    </w:p>
    <w:p w:rsidR="008C12F8" w:rsidRPr="005265A5" w:rsidRDefault="008C12F8" w:rsidP="008C12F8">
      <w:pPr>
        <w:numPr>
          <w:ilvl w:val="0"/>
          <w:numId w:val="2"/>
        </w:numPr>
        <w:tabs>
          <w:tab w:val="left" w:pos="708"/>
          <w:tab w:val="left" w:pos="993"/>
        </w:tabs>
        <w:suppressAutoHyphens w:val="0"/>
        <w:autoSpaceDE w:val="0"/>
        <w:autoSpaceDN w:val="0"/>
        <w:adjustRightInd w:val="0"/>
        <w:ind w:right="-12"/>
        <w:textAlignment w:val="baseline"/>
        <w:rPr>
          <w:bCs/>
          <w:sz w:val="24"/>
          <w:szCs w:val="24"/>
          <w:lang w:eastAsia="hu-HU"/>
        </w:rPr>
      </w:pPr>
      <w:r>
        <w:rPr>
          <w:sz w:val="24"/>
          <w:szCs w:val="24"/>
          <w:lang w:eastAsia="hu-HU"/>
        </w:rPr>
        <w:t xml:space="preserve">A </w:t>
      </w:r>
      <w:proofErr w:type="gramStart"/>
      <w:r>
        <w:rPr>
          <w:sz w:val="24"/>
          <w:szCs w:val="24"/>
          <w:lang w:eastAsia="hu-HU"/>
        </w:rPr>
        <w:t>polgármester  k</w:t>
      </w:r>
      <w:r w:rsidRPr="005265A5">
        <w:rPr>
          <w:sz w:val="24"/>
          <w:szCs w:val="24"/>
          <w:lang w:eastAsia="hu-HU"/>
        </w:rPr>
        <w:t>ialakítja</w:t>
      </w:r>
      <w:proofErr w:type="gramEnd"/>
      <w:r w:rsidRPr="005265A5">
        <w:rPr>
          <w:sz w:val="24"/>
          <w:szCs w:val="24"/>
          <w:lang w:eastAsia="hu-HU"/>
        </w:rPr>
        <w:t xml:space="preserve"> a</w:t>
      </w:r>
      <w:r>
        <w:rPr>
          <w:sz w:val="24"/>
          <w:szCs w:val="24"/>
          <w:lang w:eastAsia="hu-HU"/>
        </w:rPr>
        <w:t xml:space="preserve"> helyi közutak forgalmi rendjét;</w:t>
      </w:r>
    </w:p>
    <w:p w:rsidR="008C12F8" w:rsidRDefault="008C12F8" w:rsidP="008C12F8">
      <w:pPr>
        <w:tabs>
          <w:tab w:val="left" w:pos="708"/>
          <w:tab w:val="left" w:pos="993"/>
        </w:tabs>
        <w:suppressAutoHyphens w:val="0"/>
        <w:autoSpaceDE w:val="0"/>
        <w:autoSpaceDN w:val="0"/>
        <w:adjustRightInd w:val="0"/>
        <w:ind w:right="-12"/>
        <w:textAlignment w:val="baseline"/>
        <w:rPr>
          <w:bCs/>
          <w:sz w:val="24"/>
          <w:szCs w:val="24"/>
          <w:lang w:eastAsia="hu-HU"/>
        </w:rPr>
      </w:pPr>
    </w:p>
    <w:p w:rsidR="008C12F8" w:rsidRDefault="008C12F8" w:rsidP="008C12F8">
      <w:pPr>
        <w:numPr>
          <w:ilvl w:val="0"/>
          <w:numId w:val="2"/>
        </w:numPr>
        <w:tabs>
          <w:tab w:val="left" w:pos="708"/>
          <w:tab w:val="left" w:pos="993"/>
        </w:tabs>
        <w:suppressAutoHyphens w:val="0"/>
        <w:autoSpaceDE w:val="0"/>
        <w:autoSpaceDN w:val="0"/>
        <w:adjustRightInd w:val="0"/>
        <w:ind w:right="-12"/>
        <w:textAlignment w:val="baseline"/>
        <w:rPr>
          <w:bCs/>
          <w:sz w:val="24"/>
          <w:szCs w:val="24"/>
          <w:lang w:eastAsia="hu-HU"/>
        </w:rPr>
      </w:pPr>
      <w:r w:rsidRPr="005265A5">
        <w:rPr>
          <w:sz w:val="24"/>
          <w:szCs w:val="24"/>
          <w:lang w:eastAsia="hu-HU"/>
        </w:rPr>
        <w:t xml:space="preserve"> A Képviselő–testület eltérő eseti döntésének hiányában, </w:t>
      </w:r>
      <w:r>
        <w:rPr>
          <w:sz w:val="24"/>
          <w:szCs w:val="24"/>
          <w:lang w:eastAsia="hu-HU"/>
        </w:rPr>
        <w:t xml:space="preserve">a polgármester </w:t>
      </w:r>
      <w:r w:rsidRPr="005265A5">
        <w:rPr>
          <w:sz w:val="24"/>
          <w:szCs w:val="24"/>
          <w:lang w:eastAsia="hu-HU"/>
        </w:rPr>
        <w:t>dönt az eljárás megkezdésekor a közbeszerzési értékhatárt el nem érő jogi személyiségű önkormányzat beszerzési eljárásaiba bevont ajánlattevők személyéről, a beszerzési eljárás er</w:t>
      </w:r>
      <w:r>
        <w:rPr>
          <w:sz w:val="24"/>
          <w:szCs w:val="24"/>
          <w:lang w:eastAsia="hu-HU"/>
        </w:rPr>
        <w:t>edményességéről, és nyerteséről;</w:t>
      </w:r>
    </w:p>
    <w:p w:rsidR="008C12F8" w:rsidRDefault="008C12F8" w:rsidP="008C12F8">
      <w:pPr>
        <w:pStyle w:val="Listaszerbekezds"/>
        <w:rPr>
          <w:sz w:val="24"/>
          <w:szCs w:val="24"/>
          <w:lang w:eastAsia="hu-HU"/>
        </w:rPr>
      </w:pPr>
    </w:p>
    <w:p w:rsidR="008C12F8" w:rsidRDefault="008C12F8" w:rsidP="008C12F8">
      <w:pPr>
        <w:numPr>
          <w:ilvl w:val="0"/>
          <w:numId w:val="2"/>
        </w:numPr>
        <w:tabs>
          <w:tab w:val="left" w:pos="708"/>
          <w:tab w:val="left" w:pos="993"/>
        </w:tabs>
        <w:suppressAutoHyphens w:val="0"/>
        <w:autoSpaceDE w:val="0"/>
        <w:autoSpaceDN w:val="0"/>
        <w:adjustRightInd w:val="0"/>
        <w:ind w:right="-12"/>
        <w:textAlignment w:val="baseline"/>
        <w:rPr>
          <w:bCs/>
          <w:sz w:val="24"/>
          <w:szCs w:val="24"/>
          <w:lang w:eastAsia="hu-HU"/>
        </w:rPr>
      </w:pPr>
      <w:r>
        <w:rPr>
          <w:sz w:val="24"/>
          <w:szCs w:val="24"/>
          <w:lang w:eastAsia="hu-HU"/>
        </w:rPr>
        <w:t>A polgármester a</w:t>
      </w:r>
      <w:r w:rsidRPr="005265A5">
        <w:rPr>
          <w:sz w:val="24"/>
          <w:szCs w:val="24"/>
          <w:lang w:eastAsia="hu-HU"/>
        </w:rPr>
        <w:t xml:space="preserve"> levegőtisztaság védelmi kötelezettségek megszegőit helyreállításra, vagy a mindenkori helyreállítási költségek befizetésre kötelezi</w:t>
      </w:r>
      <w:r>
        <w:rPr>
          <w:sz w:val="24"/>
          <w:szCs w:val="24"/>
          <w:lang w:eastAsia="hu-HU"/>
        </w:rPr>
        <w:t xml:space="preserve"> a Környezetvédelmi Alap javára;</w:t>
      </w:r>
    </w:p>
    <w:p w:rsidR="008C12F8" w:rsidRDefault="008C12F8" w:rsidP="008C12F8">
      <w:pPr>
        <w:pStyle w:val="Listaszerbekezds"/>
        <w:rPr>
          <w:sz w:val="24"/>
          <w:szCs w:val="24"/>
          <w:lang w:eastAsia="hu-HU"/>
        </w:rPr>
      </w:pPr>
    </w:p>
    <w:p w:rsidR="008C12F8" w:rsidRPr="005265A5" w:rsidRDefault="008C12F8" w:rsidP="008C12F8">
      <w:pPr>
        <w:numPr>
          <w:ilvl w:val="0"/>
          <w:numId w:val="2"/>
        </w:numPr>
        <w:tabs>
          <w:tab w:val="left" w:pos="708"/>
          <w:tab w:val="left" w:pos="993"/>
        </w:tabs>
        <w:suppressAutoHyphens w:val="0"/>
        <w:autoSpaceDE w:val="0"/>
        <w:autoSpaceDN w:val="0"/>
        <w:adjustRightInd w:val="0"/>
        <w:ind w:right="-12"/>
        <w:textAlignment w:val="baseline"/>
        <w:rPr>
          <w:bCs/>
          <w:sz w:val="24"/>
          <w:szCs w:val="24"/>
          <w:lang w:eastAsia="hu-HU"/>
        </w:rPr>
      </w:pPr>
      <w:r>
        <w:rPr>
          <w:sz w:val="24"/>
          <w:szCs w:val="24"/>
          <w:lang w:eastAsia="hu-HU"/>
        </w:rPr>
        <w:t xml:space="preserve">A </w:t>
      </w:r>
      <w:proofErr w:type="gramStart"/>
      <w:r>
        <w:rPr>
          <w:sz w:val="24"/>
          <w:szCs w:val="24"/>
          <w:lang w:eastAsia="hu-HU"/>
        </w:rPr>
        <w:t xml:space="preserve">polgármester </w:t>
      </w:r>
      <w:r w:rsidRPr="005265A5">
        <w:rPr>
          <w:sz w:val="24"/>
          <w:szCs w:val="24"/>
          <w:lang w:eastAsia="hu-HU"/>
        </w:rPr>
        <w:t xml:space="preserve"> a</w:t>
      </w:r>
      <w:proofErr w:type="gramEnd"/>
      <w:r w:rsidRPr="005265A5">
        <w:rPr>
          <w:sz w:val="24"/>
          <w:szCs w:val="24"/>
          <w:lang w:eastAsia="hu-HU"/>
        </w:rPr>
        <w:t xml:space="preserve"> belterületi ingatlantulajdonost köte</w:t>
      </w:r>
      <w:r>
        <w:rPr>
          <w:sz w:val="24"/>
          <w:szCs w:val="24"/>
          <w:lang w:eastAsia="hu-HU"/>
        </w:rPr>
        <w:t>lezi az ingatlan rendbetételére;</w:t>
      </w:r>
    </w:p>
    <w:p w:rsidR="008C12F8" w:rsidRDefault="008C12F8" w:rsidP="008C12F8">
      <w:pPr>
        <w:pStyle w:val="Listaszerbekezds"/>
        <w:rPr>
          <w:bCs/>
          <w:sz w:val="24"/>
          <w:szCs w:val="24"/>
          <w:lang w:eastAsia="hu-HU"/>
        </w:rPr>
      </w:pPr>
    </w:p>
    <w:p w:rsidR="008C12F8" w:rsidRDefault="008C12F8" w:rsidP="008C12F8">
      <w:pPr>
        <w:numPr>
          <w:ilvl w:val="0"/>
          <w:numId w:val="2"/>
        </w:numPr>
        <w:tabs>
          <w:tab w:val="left" w:pos="708"/>
          <w:tab w:val="left" w:pos="993"/>
        </w:tabs>
        <w:suppressAutoHyphens w:val="0"/>
        <w:autoSpaceDE w:val="0"/>
        <w:autoSpaceDN w:val="0"/>
        <w:adjustRightInd w:val="0"/>
        <w:ind w:right="-12"/>
        <w:textAlignment w:val="baseline"/>
        <w:rPr>
          <w:bCs/>
          <w:sz w:val="24"/>
          <w:szCs w:val="24"/>
          <w:lang w:eastAsia="hu-HU"/>
        </w:rPr>
      </w:pPr>
      <w:r>
        <w:rPr>
          <w:bCs/>
          <w:sz w:val="24"/>
          <w:szCs w:val="24"/>
          <w:lang w:eastAsia="hu-HU"/>
        </w:rPr>
        <w:t xml:space="preserve">A </w:t>
      </w:r>
      <w:proofErr w:type="gramStart"/>
      <w:r>
        <w:rPr>
          <w:bCs/>
          <w:sz w:val="24"/>
          <w:szCs w:val="24"/>
          <w:lang w:eastAsia="hu-HU"/>
        </w:rPr>
        <w:t xml:space="preserve">polgármester </w:t>
      </w:r>
      <w:r w:rsidRPr="005265A5">
        <w:rPr>
          <w:sz w:val="24"/>
          <w:szCs w:val="24"/>
          <w:lang w:eastAsia="hu-HU"/>
        </w:rPr>
        <w:t xml:space="preserve"> a</w:t>
      </w:r>
      <w:proofErr w:type="gramEnd"/>
      <w:r w:rsidRPr="005265A5">
        <w:rPr>
          <w:sz w:val="24"/>
          <w:szCs w:val="24"/>
          <w:lang w:eastAsia="hu-HU"/>
        </w:rPr>
        <w:t xml:space="preserve"> város zajterhelésének csökkentése érdekében korlátozhatja a nehézgépjárműve</w:t>
      </w:r>
      <w:r>
        <w:rPr>
          <w:sz w:val="24"/>
          <w:szCs w:val="24"/>
          <w:lang w:eastAsia="hu-HU"/>
        </w:rPr>
        <w:t>k közlekedését térben és időben, az</w:t>
      </w:r>
      <w:r w:rsidRPr="005265A5">
        <w:rPr>
          <w:bCs/>
          <w:sz w:val="24"/>
          <w:szCs w:val="24"/>
          <w:lang w:eastAsia="hu-HU"/>
        </w:rPr>
        <w:t xml:space="preserve"> </w:t>
      </w:r>
      <w:r w:rsidRPr="005265A5">
        <w:rPr>
          <w:sz w:val="24"/>
          <w:szCs w:val="24"/>
          <w:lang w:eastAsia="hu-HU"/>
        </w:rPr>
        <w:t xml:space="preserve">.alkalmi, közterületi rendezvény - mely a város életében jelentős esemény - esetén felmentést adhat az </w:t>
      </w:r>
      <w:r>
        <w:rPr>
          <w:sz w:val="24"/>
          <w:szCs w:val="24"/>
          <w:lang w:eastAsia="hu-HU"/>
        </w:rPr>
        <w:t xml:space="preserve">éjszakai időszak betartása alól; </w:t>
      </w:r>
    </w:p>
    <w:p w:rsidR="008C12F8" w:rsidRDefault="008C12F8" w:rsidP="008C12F8">
      <w:pPr>
        <w:pStyle w:val="Listaszerbekezds"/>
        <w:rPr>
          <w:sz w:val="24"/>
          <w:szCs w:val="24"/>
          <w:lang w:eastAsia="hu-HU"/>
        </w:rPr>
      </w:pPr>
    </w:p>
    <w:p w:rsidR="008C12F8" w:rsidRPr="005265A5" w:rsidRDefault="008C12F8" w:rsidP="008C12F8">
      <w:pPr>
        <w:numPr>
          <w:ilvl w:val="0"/>
          <w:numId w:val="2"/>
        </w:numPr>
        <w:tabs>
          <w:tab w:val="left" w:pos="708"/>
          <w:tab w:val="left" w:pos="993"/>
        </w:tabs>
        <w:suppressAutoHyphens w:val="0"/>
        <w:autoSpaceDE w:val="0"/>
        <w:autoSpaceDN w:val="0"/>
        <w:adjustRightInd w:val="0"/>
        <w:ind w:right="-12"/>
        <w:textAlignment w:val="baseline"/>
        <w:rPr>
          <w:bCs/>
          <w:sz w:val="24"/>
          <w:szCs w:val="24"/>
          <w:lang w:eastAsia="hu-HU"/>
        </w:rPr>
      </w:pPr>
      <w:r>
        <w:rPr>
          <w:sz w:val="24"/>
          <w:szCs w:val="24"/>
          <w:lang w:eastAsia="hu-HU"/>
        </w:rPr>
        <w:t xml:space="preserve"> A polgármester a </w:t>
      </w:r>
      <w:r w:rsidRPr="005265A5">
        <w:rPr>
          <w:sz w:val="24"/>
          <w:szCs w:val="24"/>
          <w:lang w:eastAsia="hu-HU"/>
        </w:rPr>
        <w:t>helyi lakásépítés és vásárlás támogatásáról szóló 4/2001. (IV.01.) önkormányzati rendeleten belül a helyi lakásépítés és vásárlás meghatározott eseteiben a támogatás felhasználásának igazolására nyitva álló határidőt indokolt esetben egy alkalommal 30 nappal meghosszabbíthatja,</w:t>
      </w:r>
      <w:r>
        <w:rPr>
          <w:bCs/>
          <w:sz w:val="24"/>
          <w:szCs w:val="24"/>
          <w:lang w:eastAsia="hu-HU"/>
        </w:rPr>
        <w:t xml:space="preserve"> </w:t>
      </w:r>
      <w:proofErr w:type="gramStart"/>
      <w:r>
        <w:rPr>
          <w:bCs/>
          <w:sz w:val="24"/>
          <w:szCs w:val="24"/>
          <w:lang w:eastAsia="hu-HU"/>
        </w:rPr>
        <w:t xml:space="preserve">a </w:t>
      </w:r>
      <w:r w:rsidRPr="005265A5">
        <w:rPr>
          <w:sz w:val="24"/>
          <w:szCs w:val="24"/>
          <w:lang w:eastAsia="hu-HU"/>
        </w:rPr>
        <w:t xml:space="preserve"> kamatmentes</w:t>
      </w:r>
      <w:proofErr w:type="gramEnd"/>
      <w:r w:rsidRPr="005265A5">
        <w:rPr>
          <w:sz w:val="24"/>
          <w:szCs w:val="24"/>
          <w:lang w:eastAsia="hu-HU"/>
        </w:rPr>
        <w:t xml:space="preserve"> kölcsöntörlesztést kérel</w:t>
      </w:r>
      <w:r>
        <w:rPr>
          <w:sz w:val="24"/>
          <w:szCs w:val="24"/>
          <w:lang w:eastAsia="hu-HU"/>
        </w:rPr>
        <w:t>emre 6 hónapra felfüggesztheti</w:t>
      </w:r>
    </w:p>
    <w:p w:rsidR="008C12F8" w:rsidRDefault="008C12F8" w:rsidP="008C12F8">
      <w:pPr>
        <w:pStyle w:val="Listaszerbekezds"/>
        <w:rPr>
          <w:sz w:val="24"/>
          <w:szCs w:val="24"/>
          <w:lang w:eastAsia="hu-HU"/>
        </w:rPr>
      </w:pPr>
    </w:p>
    <w:p w:rsidR="008C12F8" w:rsidRPr="005265A5" w:rsidRDefault="008C12F8" w:rsidP="008C12F8">
      <w:pPr>
        <w:numPr>
          <w:ilvl w:val="0"/>
          <w:numId w:val="2"/>
        </w:numPr>
        <w:tabs>
          <w:tab w:val="left" w:pos="708"/>
          <w:tab w:val="left" w:pos="993"/>
        </w:tabs>
        <w:suppressAutoHyphens w:val="0"/>
        <w:autoSpaceDE w:val="0"/>
        <w:autoSpaceDN w:val="0"/>
        <w:adjustRightInd w:val="0"/>
        <w:ind w:right="-12"/>
        <w:textAlignment w:val="baseline"/>
        <w:rPr>
          <w:bCs/>
          <w:sz w:val="24"/>
          <w:szCs w:val="24"/>
          <w:lang w:eastAsia="hu-HU"/>
        </w:rPr>
      </w:pPr>
      <w:r w:rsidRPr="005265A5">
        <w:rPr>
          <w:sz w:val="24"/>
          <w:szCs w:val="24"/>
          <w:lang w:eastAsia="hu-HU"/>
        </w:rPr>
        <w:t xml:space="preserve">Az önkormányzat tulajdonában lévő lakások bérletéről, elidegenítéséről és bérbeadásuk szabályairól szóló 36/2009. (IX.30.) önkormányzati rendeleten belül: </w:t>
      </w:r>
    </w:p>
    <w:p w:rsidR="008C12F8" w:rsidRPr="00D57B90" w:rsidRDefault="008C12F8" w:rsidP="008C12F8">
      <w:pPr>
        <w:tabs>
          <w:tab w:val="num" w:pos="567"/>
          <w:tab w:val="left" w:pos="993"/>
        </w:tabs>
        <w:suppressAutoHyphens w:val="0"/>
        <w:autoSpaceDE w:val="0"/>
        <w:autoSpaceDN w:val="0"/>
        <w:adjustRightInd w:val="0"/>
        <w:ind w:left="567" w:right="-12"/>
        <w:textAlignment w:val="baseline"/>
        <w:rPr>
          <w:sz w:val="24"/>
          <w:szCs w:val="24"/>
          <w:lang w:eastAsia="hu-HU"/>
        </w:rPr>
      </w:pPr>
      <w:r>
        <w:rPr>
          <w:sz w:val="24"/>
          <w:szCs w:val="24"/>
          <w:lang w:eastAsia="hu-HU"/>
        </w:rPr>
        <w:t>42.</w:t>
      </w:r>
      <w:r w:rsidRPr="00D57B90">
        <w:rPr>
          <w:sz w:val="24"/>
          <w:szCs w:val="24"/>
          <w:lang w:eastAsia="hu-HU"/>
        </w:rPr>
        <w:t xml:space="preserve">1. az önkormányzat tulajdonában lévő lakás részletre vétele esetén a </w:t>
      </w:r>
      <w:r w:rsidRPr="00D57B90">
        <w:rPr>
          <w:sz w:val="24"/>
          <w:szCs w:val="24"/>
          <w:lang w:eastAsia="hu-HU"/>
        </w:rPr>
        <w:lastRenderedPageBreak/>
        <w:t>kamatmentességre való jogosultságot évenként felülvizsgálja,</w:t>
      </w:r>
    </w:p>
    <w:p w:rsidR="008C12F8" w:rsidRDefault="008C12F8" w:rsidP="008C12F8">
      <w:pPr>
        <w:tabs>
          <w:tab w:val="num" w:pos="567"/>
          <w:tab w:val="left" w:pos="993"/>
        </w:tabs>
        <w:suppressAutoHyphens w:val="0"/>
        <w:autoSpaceDE w:val="0"/>
        <w:autoSpaceDN w:val="0"/>
        <w:adjustRightInd w:val="0"/>
        <w:ind w:left="567" w:right="-12"/>
        <w:textAlignment w:val="baseline"/>
        <w:rPr>
          <w:sz w:val="24"/>
          <w:szCs w:val="24"/>
          <w:lang w:eastAsia="hu-HU"/>
        </w:rPr>
      </w:pPr>
      <w:r>
        <w:rPr>
          <w:sz w:val="24"/>
          <w:szCs w:val="24"/>
          <w:lang w:eastAsia="hu-HU"/>
        </w:rPr>
        <w:t xml:space="preserve">42.2. hozzájárulhat </w:t>
      </w:r>
      <w:proofErr w:type="gramStart"/>
      <w:r>
        <w:rPr>
          <w:sz w:val="24"/>
          <w:szCs w:val="24"/>
          <w:lang w:eastAsia="hu-HU"/>
        </w:rPr>
        <w:t>a  jelzálogjog</w:t>
      </w:r>
      <w:proofErr w:type="gramEnd"/>
      <w:r>
        <w:rPr>
          <w:sz w:val="24"/>
          <w:szCs w:val="24"/>
          <w:lang w:eastAsia="hu-HU"/>
        </w:rPr>
        <w:t xml:space="preserve"> bejegyzéshez, </w:t>
      </w:r>
    </w:p>
    <w:p w:rsidR="008C12F8" w:rsidRPr="00D57B90" w:rsidRDefault="008C12F8" w:rsidP="008C12F8">
      <w:pPr>
        <w:tabs>
          <w:tab w:val="num" w:pos="567"/>
          <w:tab w:val="left" w:pos="993"/>
        </w:tabs>
        <w:suppressAutoHyphens w:val="0"/>
        <w:autoSpaceDE w:val="0"/>
        <w:autoSpaceDN w:val="0"/>
        <w:adjustRightInd w:val="0"/>
        <w:ind w:left="567" w:right="-12"/>
        <w:textAlignment w:val="baseline"/>
        <w:rPr>
          <w:sz w:val="24"/>
          <w:szCs w:val="24"/>
          <w:lang w:eastAsia="hu-HU"/>
        </w:rPr>
      </w:pPr>
      <w:r>
        <w:rPr>
          <w:sz w:val="24"/>
          <w:szCs w:val="24"/>
          <w:lang w:eastAsia="hu-HU"/>
        </w:rPr>
        <w:t>42.3</w:t>
      </w:r>
      <w:r w:rsidRPr="00D57B90">
        <w:rPr>
          <w:sz w:val="24"/>
          <w:szCs w:val="24"/>
          <w:lang w:eastAsia="hu-HU"/>
        </w:rPr>
        <w:t>. gyakorolja a határozott és határozatlan idejű lakásbérleti szerződések megszüntetésével összefüggő feladat- és hatásköröket, a költségvetési rendeletben meghatározott összeg erejéig,</w:t>
      </w:r>
    </w:p>
    <w:p w:rsidR="008C12F8" w:rsidRPr="00D57B90" w:rsidRDefault="008C12F8" w:rsidP="008C12F8">
      <w:pPr>
        <w:tabs>
          <w:tab w:val="num" w:pos="567"/>
          <w:tab w:val="left" w:pos="993"/>
        </w:tabs>
        <w:suppressAutoHyphens w:val="0"/>
        <w:autoSpaceDE w:val="0"/>
        <w:autoSpaceDN w:val="0"/>
        <w:adjustRightInd w:val="0"/>
        <w:ind w:left="567" w:right="-12"/>
        <w:textAlignment w:val="baseline"/>
        <w:rPr>
          <w:sz w:val="24"/>
          <w:szCs w:val="24"/>
          <w:lang w:eastAsia="hu-HU"/>
        </w:rPr>
      </w:pPr>
      <w:r>
        <w:rPr>
          <w:sz w:val="24"/>
          <w:szCs w:val="24"/>
          <w:lang w:eastAsia="hu-HU"/>
        </w:rPr>
        <w:t>42.4</w:t>
      </w:r>
      <w:r w:rsidRPr="00D57B90">
        <w:rPr>
          <w:sz w:val="24"/>
          <w:szCs w:val="24"/>
          <w:lang w:eastAsia="hu-HU"/>
        </w:rPr>
        <w:t>. a bérbeadót terhelő felújítási, beruházási kötelezettségek teljesítése érdekében a Képviselő-testület felé történő beszámolás terhe me</w:t>
      </w:r>
      <w:r>
        <w:rPr>
          <w:sz w:val="24"/>
          <w:szCs w:val="24"/>
          <w:lang w:eastAsia="hu-HU"/>
        </w:rPr>
        <w:t>llett kötelezettséget vállalhat</w:t>
      </w:r>
    </w:p>
    <w:p w:rsidR="008C12F8" w:rsidRDefault="008C12F8" w:rsidP="008C12F8">
      <w:pPr>
        <w:tabs>
          <w:tab w:val="num" w:pos="567"/>
          <w:tab w:val="left" w:pos="993"/>
        </w:tabs>
        <w:suppressAutoHyphens w:val="0"/>
        <w:autoSpaceDE w:val="0"/>
        <w:autoSpaceDN w:val="0"/>
        <w:adjustRightInd w:val="0"/>
        <w:ind w:left="567" w:right="-12"/>
        <w:textAlignment w:val="baseline"/>
        <w:rPr>
          <w:sz w:val="24"/>
          <w:szCs w:val="24"/>
          <w:lang w:eastAsia="hu-HU"/>
        </w:rPr>
      </w:pPr>
      <w:r>
        <w:rPr>
          <w:sz w:val="24"/>
          <w:szCs w:val="24"/>
          <w:lang w:eastAsia="hu-HU"/>
        </w:rPr>
        <w:t>42.5</w:t>
      </w:r>
      <w:r w:rsidRPr="00D57B90">
        <w:rPr>
          <w:sz w:val="24"/>
          <w:szCs w:val="24"/>
          <w:lang w:eastAsia="hu-HU"/>
        </w:rPr>
        <w:t>. azonnali intézkedést igénylő rendkívüli élethelyzet bekövetkezése esetén (krízis helyzet), kivételesen, az eset összes körülményeinek figyelembe vételével, egyedi mérlegelés alapján – pályázaton kívül - dönthet önkormányzati lakás bérbeadásáról átmeneti elhelyezés céljából az üresen</w:t>
      </w:r>
      <w:r>
        <w:rPr>
          <w:sz w:val="24"/>
          <w:szCs w:val="24"/>
          <w:lang w:eastAsia="hu-HU"/>
        </w:rPr>
        <w:t xml:space="preserve"> álló bérlakás állomány terhére;</w:t>
      </w:r>
    </w:p>
    <w:p w:rsidR="008C12F8" w:rsidRDefault="008C12F8" w:rsidP="008C12F8">
      <w:pPr>
        <w:tabs>
          <w:tab w:val="num" w:pos="567"/>
          <w:tab w:val="left" w:pos="993"/>
        </w:tabs>
        <w:suppressAutoHyphens w:val="0"/>
        <w:autoSpaceDE w:val="0"/>
        <w:autoSpaceDN w:val="0"/>
        <w:adjustRightInd w:val="0"/>
        <w:ind w:right="-12"/>
        <w:textAlignment w:val="baseline"/>
        <w:rPr>
          <w:sz w:val="24"/>
          <w:szCs w:val="24"/>
          <w:lang w:eastAsia="hu-HU"/>
        </w:rPr>
      </w:pPr>
    </w:p>
    <w:p w:rsidR="008C12F8" w:rsidRDefault="008C12F8" w:rsidP="008C12F8">
      <w:pPr>
        <w:numPr>
          <w:ilvl w:val="0"/>
          <w:numId w:val="2"/>
        </w:numPr>
        <w:tabs>
          <w:tab w:val="left" w:pos="993"/>
        </w:tabs>
        <w:suppressAutoHyphens w:val="0"/>
        <w:autoSpaceDE w:val="0"/>
        <w:autoSpaceDN w:val="0"/>
        <w:adjustRightInd w:val="0"/>
        <w:ind w:right="-12"/>
        <w:textAlignment w:val="baseline"/>
        <w:rPr>
          <w:sz w:val="24"/>
          <w:szCs w:val="24"/>
          <w:lang w:eastAsia="hu-HU"/>
        </w:rPr>
      </w:pPr>
      <w:r w:rsidRPr="00D57B90">
        <w:rPr>
          <w:sz w:val="24"/>
          <w:szCs w:val="24"/>
          <w:lang w:eastAsia="hu-HU"/>
        </w:rPr>
        <w:t>A város címeréről és zászlójáról valamint Balatonalmádi városnév használatának rendjéről szóló 24/2008. (XII.05.) önkormányzati rendeleten belül engedélyezi a város címerének használatát, valamint a Balatonalmádi név- felvétel, névhasználatát, rendelkezik az</w:t>
      </w:r>
      <w:r>
        <w:rPr>
          <w:sz w:val="24"/>
          <w:szCs w:val="24"/>
          <w:lang w:eastAsia="hu-HU"/>
        </w:rPr>
        <w:t xml:space="preserve"> engedély annak visszavonásáról;</w:t>
      </w:r>
    </w:p>
    <w:p w:rsidR="008C12F8" w:rsidRDefault="008C12F8" w:rsidP="008C12F8">
      <w:pPr>
        <w:tabs>
          <w:tab w:val="left" w:pos="993"/>
        </w:tabs>
        <w:suppressAutoHyphens w:val="0"/>
        <w:autoSpaceDE w:val="0"/>
        <w:autoSpaceDN w:val="0"/>
        <w:adjustRightInd w:val="0"/>
        <w:ind w:left="720" w:right="-12"/>
        <w:textAlignment w:val="baseline"/>
        <w:rPr>
          <w:sz w:val="24"/>
          <w:szCs w:val="24"/>
          <w:lang w:eastAsia="hu-HU"/>
        </w:rPr>
      </w:pPr>
    </w:p>
    <w:p w:rsidR="008C12F8" w:rsidRPr="00304B67" w:rsidRDefault="008C12F8" w:rsidP="008C12F8">
      <w:pPr>
        <w:numPr>
          <w:ilvl w:val="0"/>
          <w:numId w:val="2"/>
        </w:numPr>
        <w:tabs>
          <w:tab w:val="left" w:pos="993"/>
        </w:tabs>
        <w:suppressAutoHyphens w:val="0"/>
        <w:autoSpaceDE w:val="0"/>
        <w:autoSpaceDN w:val="0"/>
        <w:adjustRightInd w:val="0"/>
        <w:ind w:right="-12"/>
        <w:textAlignment w:val="baseline"/>
        <w:rPr>
          <w:sz w:val="24"/>
          <w:szCs w:val="24"/>
          <w:lang w:eastAsia="hu-HU"/>
        </w:rPr>
      </w:pPr>
      <w:r w:rsidRPr="00304B67">
        <w:rPr>
          <w:sz w:val="24"/>
          <w:szCs w:val="24"/>
          <w:lang w:eastAsia="hu-HU"/>
        </w:rPr>
        <w:t>Az útépítési együttműködésről szóló 26/2010. (X.29.) önkormányzati rendeleten belül a polgármester dönt az építési hozzájárulás kivetéséről és e körben részletfizetés engedélyezéséről;</w:t>
      </w:r>
    </w:p>
    <w:p w:rsidR="008C12F8" w:rsidRDefault="008C12F8" w:rsidP="008C12F8">
      <w:pPr>
        <w:pStyle w:val="Listaszerbekezds"/>
        <w:rPr>
          <w:sz w:val="24"/>
          <w:szCs w:val="24"/>
          <w:lang w:eastAsia="hu-HU"/>
        </w:rPr>
      </w:pPr>
    </w:p>
    <w:p w:rsidR="008C12F8" w:rsidRDefault="008C12F8" w:rsidP="008C12F8">
      <w:pPr>
        <w:numPr>
          <w:ilvl w:val="0"/>
          <w:numId w:val="2"/>
        </w:numPr>
        <w:tabs>
          <w:tab w:val="left" w:pos="993"/>
        </w:tabs>
        <w:suppressAutoHyphens w:val="0"/>
        <w:autoSpaceDE w:val="0"/>
        <w:autoSpaceDN w:val="0"/>
        <w:adjustRightInd w:val="0"/>
        <w:ind w:right="-12"/>
        <w:textAlignment w:val="baseline"/>
        <w:rPr>
          <w:sz w:val="24"/>
          <w:szCs w:val="24"/>
          <w:lang w:eastAsia="hu-HU"/>
        </w:rPr>
      </w:pPr>
      <w:r>
        <w:rPr>
          <w:sz w:val="24"/>
          <w:szCs w:val="24"/>
          <w:lang w:eastAsia="hu-HU"/>
        </w:rPr>
        <w:t xml:space="preserve">A </w:t>
      </w:r>
      <w:r w:rsidRPr="001223BD">
        <w:rPr>
          <w:sz w:val="24"/>
          <w:szCs w:val="24"/>
          <w:lang w:eastAsia="hu-HU"/>
        </w:rPr>
        <w:t>taxiállomások igénybevételének rendjéről szóló 37/2009. (XI.30.) önkormányzati rendeleten belül a taxiállomás használatára vonatkozó önkormányzati hatósági engedély megadására a jogosult</w:t>
      </w:r>
      <w:r>
        <w:rPr>
          <w:sz w:val="24"/>
          <w:szCs w:val="24"/>
          <w:lang w:eastAsia="hu-HU"/>
        </w:rPr>
        <w:t xml:space="preserve"> a polgármester</w:t>
      </w:r>
      <w:r w:rsidRPr="001223BD">
        <w:rPr>
          <w:sz w:val="24"/>
          <w:szCs w:val="24"/>
          <w:lang w:eastAsia="hu-HU"/>
        </w:rPr>
        <w:t>;</w:t>
      </w:r>
    </w:p>
    <w:p w:rsidR="008C12F8" w:rsidRDefault="008C12F8" w:rsidP="008C12F8">
      <w:pPr>
        <w:pStyle w:val="Listaszerbekezds"/>
        <w:rPr>
          <w:sz w:val="24"/>
          <w:szCs w:val="24"/>
          <w:lang w:eastAsia="hu-HU"/>
        </w:rPr>
      </w:pPr>
    </w:p>
    <w:p w:rsidR="008C12F8" w:rsidRPr="001223BD" w:rsidRDefault="008C12F8" w:rsidP="008C12F8">
      <w:pPr>
        <w:numPr>
          <w:ilvl w:val="0"/>
          <w:numId w:val="2"/>
        </w:numPr>
        <w:tabs>
          <w:tab w:val="left" w:pos="993"/>
        </w:tabs>
        <w:suppressAutoHyphens w:val="0"/>
        <w:autoSpaceDE w:val="0"/>
        <w:autoSpaceDN w:val="0"/>
        <w:adjustRightInd w:val="0"/>
        <w:ind w:right="-12"/>
        <w:textAlignment w:val="baseline"/>
        <w:rPr>
          <w:sz w:val="24"/>
          <w:szCs w:val="24"/>
          <w:lang w:eastAsia="hu-HU"/>
        </w:rPr>
      </w:pPr>
      <w:r w:rsidRPr="001223BD">
        <w:rPr>
          <w:sz w:val="24"/>
          <w:szCs w:val="24"/>
          <w:lang w:eastAsia="hu-HU"/>
        </w:rPr>
        <w:t>A közterület használatról szóló 20/ 2013. ( VII.22.) önkormányzati rendeleten belül</w:t>
      </w:r>
    </w:p>
    <w:p w:rsidR="008C12F8" w:rsidRPr="00D57B90" w:rsidRDefault="008C12F8" w:rsidP="008C12F8">
      <w:pPr>
        <w:tabs>
          <w:tab w:val="left" w:pos="708"/>
          <w:tab w:val="left" w:pos="993"/>
        </w:tabs>
        <w:suppressAutoHyphens w:val="0"/>
        <w:autoSpaceDE w:val="0"/>
        <w:autoSpaceDN w:val="0"/>
        <w:adjustRightInd w:val="0"/>
        <w:ind w:right="-12"/>
        <w:textAlignment w:val="baseline"/>
        <w:rPr>
          <w:sz w:val="24"/>
          <w:szCs w:val="24"/>
          <w:lang w:eastAsia="hu-HU"/>
        </w:rPr>
      </w:pPr>
      <w:r>
        <w:rPr>
          <w:sz w:val="24"/>
          <w:szCs w:val="24"/>
          <w:lang w:eastAsia="hu-HU"/>
        </w:rPr>
        <w:tab/>
        <w:t>46</w:t>
      </w:r>
      <w:r w:rsidRPr="00D57B90">
        <w:rPr>
          <w:sz w:val="24"/>
          <w:szCs w:val="24"/>
          <w:lang w:eastAsia="hu-HU"/>
        </w:rPr>
        <w:t>.1</w:t>
      </w:r>
      <w:proofErr w:type="gramStart"/>
      <w:r w:rsidRPr="00D57B90">
        <w:rPr>
          <w:sz w:val="24"/>
          <w:szCs w:val="24"/>
          <w:lang w:eastAsia="hu-HU"/>
        </w:rPr>
        <w:t>.</w:t>
      </w:r>
      <w:r>
        <w:rPr>
          <w:sz w:val="24"/>
          <w:szCs w:val="24"/>
          <w:lang w:eastAsia="hu-HU"/>
        </w:rPr>
        <w:t>a</w:t>
      </w:r>
      <w:proofErr w:type="gramEnd"/>
      <w:r>
        <w:rPr>
          <w:sz w:val="24"/>
          <w:szCs w:val="24"/>
          <w:lang w:eastAsia="hu-HU"/>
        </w:rPr>
        <w:t xml:space="preserve"> polgármester </w:t>
      </w:r>
      <w:r w:rsidRPr="00D57B90">
        <w:rPr>
          <w:sz w:val="24"/>
          <w:szCs w:val="24"/>
          <w:lang w:eastAsia="hu-HU"/>
        </w:rPr>
        <w:t xml:space="preserve"> dönt az egyedi közterület használati engedély megadásáról,</w:t>
      </w:r>
    </w:p>
    <w:p w:rsidR="008C12F8" w:rsidRPr="00D57B90" w:rsidRDefault="008C12F8" w:rsidP="008C12F8">
      <w:pPr>
        <w:tabs>
          <w:tab w:val="left" w:pos="708"/>
          <w:tab w:val="left" w:pos="993"/>
        </w:tabs>
        <w:suppressAutoHyphens w:val="0"/>
        <w:autoSpaceDE w:val="0"/>
        <w:autoSpaceDN w:val="0"/>
        <w:adjustRightInd w:val="0"/>
        <w:ind w:left="708" w:right="-12"/>
        <w:textAlignment w:val="baseline"/>
        <w:rPr>
          <w:sz w:val="24"/>
          <w:szCs w:val="24"/>
          <w:lang w:eastAsia="hu-HU"/>
        </w:rPr>
      </w:pPr>
      <w:r>
        <w:rPr>
          <w:sz w:val="24"/>
          <w:szCs w:val="24"/>
          <w:lang w:eastAsia="hu-HU"/>
        </w:rPr>
        <w:t>46</w:t>
      </w:r>
      <w:r w:rsidRPr="00D57B90">
        <w:rPr>
          <w:sz w:val="24"/>
          <w:szCs w:val="24"/>
          <w:lang w:eastAsia="hu-HU"/>
        </w:rPr>
        <w:t xml:space="preserve">.2. dönt a </w:t>
      </w:r>
      <w:r>
        <w:rPr>
          <w:sz w:val="24"/>
          <w:szCs w:val="24"/>
          <w:lang w:eastAsia="hu-HU"/>
        </w:rPr>
        <w:t xml:space="preserve">rendeletben szabályozott </w:t>
      </w:r>
      <w:r w:rsidRPr="00D57B90">
        <w:rPr>
          <w:sz w:val="24"/>
          <w:szCs w:val="24"/>
          <w:lang w:eastAsia="hu-HU"/>
        </w:rPr>
        <w:t xml:space="preserve">közterület rendeltetéstől eltérő célú használatának engedélyezéséről, </w:t>
      </w:r>
    </w:p>
    <w:p w:rsidR="008C12F8" w:rsidRPr="00D57B90" w:rsidRDefault="008C12F8" w:rsidP="008C12F8">
      <w:pPr>
        <w:tabs>
          <w:tab w:val="left" w:pos="708"/>
          <w:tab w:val="left" w:pos="993"/>
        </w:tabs>
        <w:suppressAutoHyphens w:val="0"/>
        <w:autoSpaceDE w:val="0"/>
        <w:autoSpaceDN w:val="0"/>
        <w:adjustRightInd w:val="0"/>
        <w:ind w:left="708" w:right="-12"/>
        <w:textAlignment w:val="baseline"/>
        <w:rPr>
          <w:sz w:val="24"/>
          <w:szCs w:val="24"/>
          <w:lang w:eastAsia="hu-HU"/>
        </w:rPr>
      </w:pPr>
      <w:r>
        <w:rPr>
          <w:sz w:val="24"/>
          <w:szCs w:val="24"/>
          <w:lang w:eastAsia="hu-HU"/>
        </w:rPr>
        <w:t>46.</w:t>
      </w:r>
      <w:r w:rsidRPr="00D57B90">
        <w:rPr>
          <w:sz w:val="24"/>
          <w:szCs w:val="24"/>
          <w:lang w:eastAsia="hu-HU"/>
        </w:rPr>
        <w:t xml:space="preserve">.3. dönt az engedélytől eltérő célra és módon, illetve azt meghaladó mértékben használt, vagy díjfizetési kötelezettség elmulasztása esetén közterület használati engedély visszavonásáról, </w:t>
      </w:r>
    </w:p>
    <w:p w:rsidR="008C12F8" w:rsidRPr="00D57B90" w:rsidRDefault="008C12F8" w:rsidP="008C12F8">
      <w:pPr>
        <w:tabs>
          <w:tab w:val="left" w:pos="708"/>
          <w:tab w:val="left" w:pos="993"/>
        </w:tabs>
        <w:suppressAutoHyphens w:val="0"/>
        <w:autoSpaceDE w:val="0"/>
        <w:autoSpaceDN w:val="0"/>
        <w:adjustRightInd w:val="0"/>
        <w:ind w:left="708" w:right="-12"/>
        <w:textAlignment w:val="baseline"/>
        <w:rPr>
          <w:sz w:val="24"/>
          <w:szCs w:val="24"/>
          <w:lang w:eastAsia="hu-HU"/>
        </w:rPr>
      </w:pPr>
      <w:r>
        <w:rPr>
          <w:sz w:val="24"/>
          <w:szCs w:val="24"/>
          <w:lang w:eastAsia="hu-HU"/>
        </w:rPr>
        <w:t>46.4.</w:t>
      </w:r>
      <w:r w:rsidRPr="00D57B90">
        <w:rPr>
          <w:sz w:val="24"/>
          <w:szCs w:val="24"/>
          <w:lang w:eastAsia="hu-HU"/>
        </w:rPr>
        <w:t xml:space="preserve"> a közterület használat során az eredeti állapot helyreállítására vonatkozó kötelezettség teljesítésére 15 napos halasztást adhat,</w:t>
      </w:r>
    </w:p>
    <w:p w:rsidR="008C12F8" w:rsidRPr="00304B67" w:rsidRDefault="008C12F8" w:rsidP="008C12F8">
      <w:pPr>
        <w:tabs>
          <w:tab w:val="left" w:pos="708"/>
          <w:tab w:val="left" w:pos="993"/>
        </w:tabs>
        <w:suppressAutoHyphens w:val="0"/>
        <w:autoSpaceDE w:val="0"/>
        <w:autoSpaceDN w:val="0"/>
        <w:adjustRightInd w:val="0"/>
        <w:ind w:left="708" w:right="-12"/>
        <w:textAlignment w:val="baseline"/>
        <w:rPr>
          <w:sz w:val="24"/>
          <w:szCs w:val="24"/>
          <w:lang w:eastAsia="hu-HU"/>
        </w:rPr>
      </w:pPr>
      <w:r>
        <w:rPr>
          <w:sz w:val="24"/>
          <w:szCs w:val="24"/>
          <w:lang w:eastAsia="hu-HU"/>
        </w:rPr>
        <w:t>46.</w:t>
      </w:r>
      <w:r w:rsidRPr="00D57B90">
        <w:rPr>
          <w:sz w:val="24"/>
          <w:szCs w:val="24"/>
          <w:lang w:eastAsia="hu-HU"/>
        </w:rPr>
        <w:t>5. dönt az egyéb közmű- hozzájárulás (csatorna, víz, gáz) részletfizetési kérelemről,</w:t>
      </w:r>
      <w:r>
        <w:rPr>
          <w:sz w:val="24"/>
          <w:szCs w:val="24"/>
          <w:lang w:eastAsia="hu-HU"/>
        </w:rPr>
        <w:t xml:space="preserve"> a halasztási kérelemről, és az elengedésről;</w:t>
      </w:r>
      <w:bookmarkEnd w:id="0"/>
    </w:p>
    <w:p w:rsidR="008C12F8" w:rsidRDefault="008C12F8" w:rsidP="008C12F8">
      <w:pPr>
        <w:pStyle w:val="BodyText2"/>
      </w:pPr>
    </w:p>
    <w:p w:rsidR="008C12F8" w:rsidRDefault="008C12F8" w:rsidP="008C12F8">
      <w:pPr>
        <w:pStyle w:val="BodyText2"/>
      </w:pPr>
    </w:p>
    <w:p w:rsidR="006A4D94" w:rsidRDefault="006A4D94">
      <w:bookmarkStart w:id="1" w:name="_GoBack"/>
      <w:bookmarkEnd w:id="1"/>
    </w:p>
    <w:sectPr w:rsidR="006A4D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E"/>
    <w:multiLevelType w:val="multilevel"/>
    <w:tmpl w:val="E634DF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rPr>
        <w:b/>
        <w:sz w:val="24"/>
        <w:szCs w:val="24"/>
      </w:rPr>
    </w:lvl>
  </w:abstractNum>
  <w:abstractNum w:abstractNumId="1">
    <w:nsid w:val="603511DE"/>
    <w:multiLevelType w:val="multilevel"/>
    <w:tmpl w:val="901AABF0"/>
    <w:lvl w:ilvl="0">
      <w:start w:val="1"/>
      <w:numFmt w:val="decimal"/>
      <w:lvlText w:val="%1."/>
      <w:lvlJc w:val="left"/>
      <w:pPr>
        <w:ind w:left="720" w:hanging="360"/>
      </w:pPr>
      <w:rPr>
        <w:b/>
      </w:rPr>
    </w:lvl>
    <w:lvl w:ilvl="1">
      <w:start w:val="1"/>
      <w:numFmt w:val="decimal"/>
      <w:isLgl/>
      <w:lvlText w:val="%1.%2."/>
      <w:lvlJc w:val="left"/>
      <w:pPr>
        <w:ind w:left="1200" w:hanging="480"/>
      </w:pPr>
      <w:rPr>
        <w:rFonts w:hint="default"/>
      </w:rPr>
    </w:lvl>
    <w:lvl w:ilvl="2">
      <w:start w:val="1"/>
      <w:numFmt w:val="lowerLetter"/>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2F8"/>
    <w:rsid w:val="006A4D94"/>
    <w:rsid w:val="008C12F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C12F8"/>
    <w:pPr>
      <w:widowControl w:val="0"/>
      <w:suppressAutoHyphens/>
      <w:spacing w:after="0" w:line="360" w:lineRule="atLeast"/>
      <w:jc w:val="both"/>
    </w:pPr>
    <w:rPr>
      <w:rFonts w:ascii="Times New Roman" w:eastAsia="Times New Roman" w:hAnsi="Times New Roman" w:cs="Times New Roman"/>
      <w:sz w:val="20"/>
      <w:szCs w:val="20"/>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odyText2">
    <w:name w:val="Body Text 2"/>
    <w:basedOn w:val="Norml"/>
    <w:rsid w:val="008C12F8"/>
    <w:pPr>
      <w:widowControl/>
      <w:spacing w:line="100" w:lineRule="atLeast"/>
    </w:pPr>
    <w:rPr>
      <w:b/>
      <w:sz w:val="24"/>
      <w:lang w:val="en-US"/>
    </w:rPr>
  </w:style>
  <w:style w:type="paragraph" w:styleId="Listaszerbekezds">
    <w:name w:val="List Paragraph"/>
    <w:basedOn w:val="Norml"/>
    <w:qFormat/>
    <w:rsid w:val="008C12F8"/>
    <w:pPr>
      <w:ind w:left="708"/>
    </w:pPr>
  </w:style>
  <w:style w:type="paragraph" w:styleId="Szvegtrzsbehzssal2">
    <w:name w:val="Body Text Indent 2"/>
    <w:basedOn w:val="Norml"/>
    <w:link w:val="Szvegtrzsbehzssal2Char"/>
    <w:uiPriority w:val="99"/>
    <w:semiHidden/>
    <w:unhideWhenUsed/>
    <w:rsid w:val="008C12F8"/>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8C12F8"/>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C12F8"/>
    <w:pPr>
      <w:widowControl w:val="0"/>
      <w:suppressAutoHyphens/>
      <w:spacing w:after="0" w:line="360" w:lineRule="atLeast"/>
      <w:jc w:val="both"/>
    </w:pPr>
    <w:rPr>
      <w:rFonts w:ascii="Times New Roman" w:eastAsia="Times New Roman" w:hAnsi="Times New Roman" w:cs="Times New Roman"/>
      <w:sz w:val="20"/>
      <w:szCs w:val="20"/>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odyText2">
    <w:name w:val="Body Text 2"/>
    <w:basedOn w:val="Norml"/>
    <w:rsid w:val="008C12F8"/>
    <w:pPr>
      <w:widowControl/>
      <w:spacing w:line="100" w:lineRule="atLeast"/>
    </w:pPr>
    <w:rPr>
      <w:b/>
      <w:sz w:val="24"/>
      <w:lang w:val="en-US"/>
    </w:rPr>
  </w:style>
  <w:style w:type="paragraph" w:styleId="Listaszerbekezds">
    <w:name w:val="List Paragraph"/>
    <w:basedOn w:val="Norml"/>
    <w:qFormat/>
    <w:rsid w:val="008C12F8"/>
    <w:pPr>
      <w:ind w:left="708"/>
    </w:pPr>
  </w:style>
  <w:style w:type="paragraph" w:styleId="Szvegtrzsbehzssal2">
    <w:name w:val="Body Text Indent 2"/>
    <w:basedOn w:val="Norml"/>
    <w:link w:val="Szvegtrzsbehzssal2Char"/>
    <w:uiPriority w:val="99"/>
    <w:semiHidden/>
    <w:unhideWhenUsed/>
    <w:rsid w:val="008C12F8"/>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8C12F8"/>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B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1696</Words>
  <Characters>11704</Characters>
  <Application>Microsoft Office Word</Application>
  <DocSecurity>0</DocSecurity>
  <Lines>97</Lines>
  <Paragraphs>26</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13374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Váncsa Gáborné</dc:creator>
  <cp:lastModifiedBy>dr. Váncsa Gáborné</cp:lastModifiedBy>
  <cp:revision>1</cp:revision>
  <dcterms:created xsi:type="dcterms:W3CDTF">2017-03-02T11:06:00Z</dcterms:created>
  <dcterms:modified xsi:type="dcterms:W3CDTF">2017-03-02T11:07:00Z</dcterms:modified>
</cp:coreProperties>
</file>