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F4" w:rsidRDefault="00543CB1" w:rsidP="00543CB1">
      <w:pPr>
        <w:jc w:val="right"/>
        <w:rPr>
          <w:bCs/>
          <w:i/>
          <w:sz w:val="22"/>
        </w:rPr>
      </w:pPr>
      <w:bookmarkStart w:id="0" w:name="_GoBack"/>
      <w:r>
        <w:rPr>
          <w:bCs/>
          <w:i/>
          <w:sz w:val="22"/>
        </w:rPr>
        <w:t xml:space="preserve">8. </w:t>
      </w:r>
      <w:r>
        <w:rPr>
          <w:bCs/>
          <w:i/>
          <w:sz w:val="22"/>
        </w:rPr>
        <w:t>melléklet a 3/2018. (III.26.) önkormányzati rendelethez</w:t>
      </w:r>
    </w:p>
    <w:bookmarkEnd w:id="0"/>
    <w:p w:rsidR="00543CB1" w:rsidRDefault="00543CB1" w:rsidP="00A570F7">
      <w:pPr>
        <w:jc w:val="center"/>
        <w:rPr>
          <w:sz w:val="22"/>
          <w:szCs w:val="24"/>
        </w:rPr>
      </w:pPr>
    </w:p>
    <w:p w:rsidR="00A570F7" w:rsidRDefault="008E11F4" w:rsidP="00A570F7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Csákberény Község Önkormányzat költségvetési </w:t>
      </w:r>
      <w:r w:rsidR="00A570F7">
        <w:rPr>
          <w:sz w:val="22"/>
          <w:szCs w:val="24"/>
        </w:rPr>
        <w:t>mérlege</w:t>
      </w:r>
    </w:p>
    <w:p w:rsidR="00A570F7" w:rsidRDefault="00A570F7" w:rsidP="00A570F7">
      <w:pPr>
        <w:jc w:val="both"/>
        <w:rPr>
          <w:b/>
        </w:rPr>
      </w:pPr>
    </w:p>
    <w:tbl>
      <w:tblPr>
        <w:tblW w:w="1103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013"/>
        <w:gridCol w:w="891"/>
        <w:gridCol w:w="27"/>
        <w:gridCol w:w="2399"/>
        <w:gridCol w:w="1057"/>
        <w:gridCol w:w="917"/>
        <w:gridCol w:w="904"/>
      </w:tblGrid>
      <w:tr w:rsidR="00A570F7" w:rsidTr="00932B45">
        <w:tc>
          <w:tcPr>
            <w:tcW w:w="5732" w:type="dxa"/>
            <w:gridSpan w:val="4"/>
            <w:vAlign w:val="center"/>
          </w:tcPr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Költségvetési bevételek</w:t>
            </w:r>
          </w:p>
        </w:tc>
        <w:tc>
          <w:tcPr>
            <w:tcW w:w="5304" w:type="dxa"/>
            <w:gridSpan w:val="5"/>
            <w:vAlign w:val="center"/>
          </w:tcPr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Költségvetési kiadások</w:t>
            </w:r>
          </w:p>
        </w:tc>
      </w:tr>
      <w:tr w:rsidR="00A570F7" w:rsidTr="00932B45">
        <w:tc>
          <w:tcPr>
            <w:tcW w:w="2694" w:type="dxa"/>
            <w:vAlign w:val="center"/>
          </w:tcPr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Rovatok</w:t>
            </w:r>
          </w:p>
        </w:tc>
        <w:tc>
          <w:tcPr>
            <w:tcW w:w="1134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2018</w:t>
            </w:r>
            <w:r w:rsidR="00A570F7">
              <w:rPr>
                <w:b/>
                <w:bCs/>
                <w:sz w:val="18"/>
              </w:rPr>
              <w:t>. év terv</w:t>
            </w:r>
          </w:p>
        </w:tc>
        <w:tc>
          <w:tcPr>
            <w:tcW w:w="1013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2017</w:t>
            </w:r>
            <w:r w:rsidR="00A570F7">
              <w:rPr>
                <w:b/>
                <w:bCs/>
                <w:sz w:val="18"/>
              </w:rPr>
              <w:t>. év</w:t>
            </w:r>
          </w:p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tény</w:t>
            </w:r>
          </w:p>
        </w:tc>
        <w:tc>
          <w:tcPr>
            <w:tcW w:w="891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2016</w:t>
            </w:r>
            <w:r w:rsidR="00A570F7">
              <w:rPr>
                <w:b/>
                <w:bCs/>
                <w:sz w:val="18"/>
              </w:rPr>
              <w:t>. év</w:t>
            </w:r>
          </w:p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tény</w:t>
            </w:r>
          </w:p>
        </w:tc>
        <w:tc>
          <w:tcPr>
            <w:tcW w:w="2426" w:type="dxa"/>
            <w:gridSpan w:val="2"/>
            <w:vAlign w:val="center"/>
          </w:tcPr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Rovatok</w:t>
            </w:r>
          </w:p>
        </w:tc>
        <w:tc>
          <w:tcPr>
            <w:tcW w:w="1057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2018</w:t>
            </w:r>
            <w:r w:rsidR="00A570F7">
              <w:rPr>
                <w:b/>
                <w:bCs/>
                <w:sz w:val="18"/>
              </w:rPr>
              <w:t>. év terv</w:t>
            </w:r>
          </w:p>
        </w:tc>
        <w:tc>
          <w:tcPr>
            <w:tcW w:w="917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2017</w:t>
            </w:r>
            <w:r w:rsidR="00A570F7">
              <w:rPr>
                <w:b/>
                <w:bCs/>
                <w:sz w:val="18"/>
              </w:rPr>
              <w:t>. év</w:t>
            </w:r>
          </w:p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tény</w:t>
            </w:r>
          </w:p>
        </w:tc>
        <w:tc>
          <w:tcPr>
            <w:tcW w:w="904" w:type="dxa"/>
            <w:vAlign w:val="center"/>
          </w:tcPr>
          <w:p w:rsidR="00A570F7" w:rsidRDefault="00002B2B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2016</w:t>
            </w:r>
            <w:r w:rsidR="00A570F7">
              <w:rPr>
                <w:b/>
                <w:bCs/>
                <w:sz w:val="18"/>
              </w:rPr>
              <w:t>. év</w:t>
            </w:r>
          </w:p>
          <w:p w:rsidR="00A570F7" w:rsidRDefault="00A570F7" w:rsidP="0071185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tény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B11. Önkormányzatok működési támogatásai</w:t>
            </w:r>
          </w:p>
        </w:tc>
        <w:tc>
          <w:tcPr>
            <w:tcW w:w="1134" w:type="dxa"/>
            <w:vAlign w:val="bottom"/>
          </w:tcPr>
          <w:p w:rsidR="00885041" w:rsidRDefault="00F1151E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20 420 326 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29 718 006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100 497 837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K11. Foglalkoztatottak személyi juttatásai</w:t>
            </w:r>
          </w:p>
        </w:tc>
        <w:tc>
          <w:tcPr>
            <w:tcW w:w="1057" w:type="dxa"/>
            <w:vAlign w:val="bottom"/>
          </w:tcPr>
          <w:p w:rsidR="00885041" w:rsidRDefault="00772544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6.474.606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4 891 800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9 375 232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B12. Elvonások és befizetések bevételei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K12. Külső személyi juttatások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B13. Működési célú garancia- és kezességvállalásból származó </w:t>
            </w:r>
            <w:proofErr w:type="spellStart"/>
            <w:r>
              <w:rPr>
                <w:sz w:val="16"/>
                <w:szCs w:val="16"/>
              </w:rPr>
              <w:t>megtérülések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államházt.on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K1. Személyi juttatások</w:t>
            </w:r>
          </w:p>
        </w:tc>
        <w:tc>
          <w:tcPr>
            <w:tcW w:w="1057" w:type="dxa"/>
            <w:vAlign w:val="bottom"/>
          </w:tcPr>
          <w:p w:rsidR="00885041" w:rsidRDefault="00772544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6.474.606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4 891 800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9 625 232 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B14. Működési célú visszatérítendő támogatások, kölcsönök visszatérülés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K2. Munkaadókat terhelő </w:t>
            </w:r>
            <w:proofErr w:type="spellStart"/>
            <w:r>
              <w:rPr>
                <w:b/>
                <w:sz w:val="16"/>
                <w:szCs w:val="16"/>
              </w:rPr>
              <w:t>járu-lékok</w:t>
            </w:r>
            <w:proofErr w:type="spellEnd"/>
            <w:r>
              <w:rPr>
                <w:b/>
                <w:sz w:val="16"/>
                <w:szCs w:val="16"/>
              </w:rPr>
              <w:t xml:space="preserve"> és szociális hozzájár. adó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1.748.143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538 098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1 776 099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B15. Működési célú visszatérítendő támogatások, kölcsönök igénybevétele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K31. Készletbeszerzés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3 450 000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12 463 603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B16. Egyéb működési célú támogatások bevételei államháztartáson belülről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14.864.545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5 477 898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7 114 107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K32. Kommunikációs szolgáltatások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495 000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472 386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B1. Működési célú támogatások államháztartáson belülről </w:t>
            </w:r>
          </w:p>
        </w:tc>
        <w:tc>
          <w:tcPr>
            <w:tcW w:w="1134" w:type="dxa"/>
            <w:vAlign w:val="bottom"/>
          </w:tcPr>
          <w:p w:rsidR="00885041" w:rsidRDefault="00F1151E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35 284 871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35 195 904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107 611 944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K33. Szolgáltatási kiadások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9 372 092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15 390 391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B21. Felhalmozási célú önkormányzati támogatások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12 680 574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K34. Kiküldetések, reklám- és propagandakiadások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B22. Felhalmozási célú garancia- és kezességvállalásból származó </w:t>
            </w:r>
            <w:proofErr w:type="spellStart"/>
            <w:r>
              <w:rPr>
                <w:sz w:val="16"/>
                <w:szCs w:val="16"/>
              </w:rPr>
              <w:t>megtérülések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K35. Különféle befizetések és egyéb dologi kiadások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4 010 426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7 215 408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B23. Felhalmozási célú visszatérítendő támogatások, kölcsönök visszatérülése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K3. Dologi kiadások</w:t>
            </w:r>
          </w:p>
        </w:tc>
        <w:tc>
          <w:tcPr>
            <w:tcW w:w="1057" w:type="dxa"/>
            <w:vAlign w:val="bottom"/>
          </w:tcPr>
          <w:p w:rsidR="00885041" w:rsidRDefault="00970D68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37.776.510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17 327 518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35 541 788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B24. Felhalmozási célú visszatérítendő támogatások, kölcsönök </w:t>
            </w:r>
            <w:proofErr w:type="spellStart"/>
            <w:r>
              <w:rPr>
                <w:sz w:val="16"/>
                <w:szCs w:val="16"/>
              </w:rPr>
              <w:t>igénybev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K41. Társadalombiztosítási ellátások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B25. Egyéb felhalmozási célú támogatások bevételei államháztartáson belülről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K42. Családi támogatások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1.825.000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B2. Felhalmozási célú támogatások államháztartáson belülről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12 680 574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K43. Pénzbeli kárpótlások, kártérítések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B31. Jövedelemadók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K44. Betegséggel kapcsolatos (nem TB) ellátások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B32. Szociális hozzájárulási adó és járulékok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K45. Foglalkoztatással, munka-nélküliséggel </w:t>
            </w:r>
            <w:proofErr w:type="spellStart"/>
            <w:r>
              <w:rPr>
                <w:sz w:val="16"/>
                <w:szCs w:val="16"/>
              </w:rPr>
              <w:t>kapcs</w:t>
            </w:r>
            <w:proofErr w:type="spellEnd"/>
            <w:r>
              <w:rPr>
                <w:sz w:val="16"/>
                <w:szCs w:val="16"/>
              </w:rPr>
              <w:t>. ellátások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rPr>
          <w:trHeight w:val="458"/>
        </w:trPr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B33. Bérhez és foglalkoztatáshoz kapcsolódó adók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K46. Lakhatással kapcsolatos ellátások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B34. Vagyoni típusú adók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5 400 000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5 461 417  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K47. Intézményi ellátottak pénzbeli juttatásai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275 000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275 000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B35. Termékek és szolgáltatások adói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32,003,468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26 840 000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26 878 780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K48. Egyéb nem intézményi ellátások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4 668 510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2 431 153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B36. Egyéb közhatalmi bevételek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248 984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K4. Ellátottak pénzbeli juttatásai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1.825.000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4 943 510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2 706 153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B3. Közhatalmi bevételek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32.003.468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32 490 000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32 589 181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K501. Nemzetközi kötelezettségek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B401. Készletértékesítés ellenértéke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K502. Elvonások és befizetések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18 933 000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B402. Szolgáltatások ellenértéke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4.104.794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3 711 100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4 628 300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K503. Működési célú garancia- és kezességvállalásból származó kifiz. államháztartáson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B403. Közvetített szolgáltatások ellenértéke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40 092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17 69 420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K504. Működési célú visszatérítendő támogatok, </w:t>
            </w:r>
            <w:proofErr w:type="spellStart"/>
            <w:r>
              <w:rPr>
                <w:sz w:val="16"/>
                <w:szCs w:val="16"/>
              </w:rPr>
              <w:t>köl-csönök</w:t>
            </w:r>
            <w:proofErr w:type="spellEnd"/>
            <w:r>
              <w:rPr>
                <w:sz w:val="16"/>
                <w:szCs w:val="16"/>
              </w:rPr>
              <w:t xml:space="preserve"> nyújtása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B404. Tulajdonosi bevételek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5041" w:rsidRDefault="00885041" w:rsidP="008850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885041" w:rsidRDefault="00885041" w:rsidP="0088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K505. Működési célú visszatérítendő támogatások, kölcsönök törlesztése </w:t>
            </w:r>
            <w:proofErr w:type="spellStart"/>
            <w:proofErr w:type="gramStart"/>
            <w:r>
              <w:rPr>
                <w:sz w:val="16"/>
                <w:szCs w:val="16"/>
              </w:rPr>
              <w:t>áht.belülre</w:t>
            </w:r>
            <w:proofErr w:type="spellEnd"/>
            <w:proofErr w:type="gramEnd"/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B405. Ellátási díjak</w:t>
            </w:r>
          </w:p>
        </w:tc>
        <w:tc>
          <w:tcPr>
            <w:tcW w:w="1134" w:type="dxa"/>
            <w:vAlign w:val="bottom"/>
          </w:tcPr>
          <w:p w:rsidR="00885041" w:rsidRDefault="009B733C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48.000.-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389 840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5 863 855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K506. Egyéb működési célú támogatások </w:t>
            </w:r>
            <w:proofErr w:type="spellStart"/>
            <w:r>
              <w:rPr>
                <w:sz w:val="16"/>
                <w:szCs w:val="16"/>
              </w:rPr>
              <w:t>áht-onbelülre</w:t>
            </w:r>
            <w:proofErr w:type="spellEnd"/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7 301 247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68 331 602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B406. Kiszámlázott általános forgalmi adó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997 422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2 979 969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K507. Működési célú garancia- és kezességvállalásból származó kifizetés államháztartáson kívülre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B407. Általános forgalmi adó visszatérítése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K508. Működési célú visszafizetendő támogatások, kölcsönök nyújtása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B408. Kamatbevételek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248 704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K509. Árkiegészítések, ártámogatások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B409. Egyéb pénzügyi műveletek bevételei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K510. Kamattámogatások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B410. Biztosító által fizetett kártérítés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K511. Egyéb működési célú támogatások az Európai Uniónak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B411. Egyéb működési bevételek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74 901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K512. Egyéb működési célú támogatások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17.584.874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3 270 000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3 285 679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B4. Működési bevételek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4.152.794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5 138 454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15 565 149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K513. Tartalékok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44 587 041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B51. Immateriális javak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K5. Egyéb működési célú kiadások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17.584.874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55 158 288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71 636 214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B52. Ingatlanok értékesítése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K61. Immateriális javak beszerzése, létesítése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B53. Egyéb tárgyi eszközök értékesítése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K62. Ingatlanok beszerzése, létesítése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2 018 898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3 275 093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B54. Részesedések értékesítése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K63. Informatikai eszközök beszerzése, létesítése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301 400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B55. Részesedések </w:t>
            </w:r>
            <w:proofErr w:type="spellStart"/>
            <w:r>
              <w:rPr>
                <w:sz w:val="16"/>
                <w:szCs w:val="16"/>
              </w:rPr>
              <w:t>megszün-tetéséhez</w:t>
            </w:r>
            <w:proofErr w:type="spellEnd"/>
            <w:r>
              <w:rPr>
                <w:sz w:val="16"/>
                <w:szCs w:val="16"/>
              </w:rPr>
              <w:t xml:space="preserve"> kapcsolódó bevételek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K64. Egyéb tárgyi eszközök beszerzése, létesítése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574 190 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B5. Felhalmozási bevételek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5 000 000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K65. Részesedések beszerzése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B61. Működési célú garancia- és kezességvállalásból származó </w:t>
            </w:r>
            <w:proofErr w:type="spellStart"/>
            <w:r>
              <w:rPr>
                <w:sz w:val="16"/>
                <w:szCs w:val="16"/>
              </w:rPr>
              <w:t>megtérülések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K66. Meglévő részesedések növeléséhez kapcsolódó kiadások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B62. Működési célú visszatérítendő támogatások, kölcsönök visszatérülése az Európai Uniótól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K67. Beruházási célú előzetesen felszámított általános forgalmi adó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545 102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907 081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K6. Beruházások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2 564 000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5 107 764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B64. Működési célú visszatérítendő támogatások visszatérülése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K71. Ingatlanok felújítása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12.072.417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24 358 266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62 645 596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B65. Egyéb működési célú átvett pénzeszköz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K72. Informatikai eszközök felújítása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B6. Működési célú átvett pénzeszközök</w:t>
            </w:r>
          </w:p>
        </w:tc>
        <w:tc>
          <w:tcPr>
            <w:tcW w:w="1134" w:type="dxa"/>
            <w:vAlign w:val="bottom"/>
          </w:tcPr>
          <w:p w:rsidR="00885041" w:rsidRDefault="00641200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1.800.000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K73. Egyéb tárgyi eszközök felújítása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B71. Felhalmozási célú garancia- és kezességvállalásból származó </w:t>
            </w:r>
            <w:proofErr w:type="spellStart"/>
            <w:r>
              <w:rPr>
                <w:sz w:val="16"/>
                <w:szCs w:val="16"/>
              </w:rPr>
              <w:t>megtérülések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K74. Felújítási célú előzetesen felszámított általános forgalmi adó</w:t>
            </w:r>
          </w:p>
        </w:tc>
        <w:tc>
          <w:tcPr>
            <w:tcW w:w="1057" w:type="dxa"/>
            <w:vAlign w:val="bottom"/>
          </w:tcPr>
          <w:p w:rsidR="00885041" w:rsidRDefault="00932B45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3.259.583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6 441 732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8 826 307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B72. Felhalmozási célú visszatérítendő támogatások, </w:t>
            </w:r>
            <w:proofErr w:type="spellStart"/>
            <w:r>
              <w:rPr>
                <w:sz w:val="16"/>
                <w:szCs w:val="16"/>
              </w:rPr>
              <w:t>köl-csönök</w:t>
            </w:r>
            <w:proofErr w:type="spellEnd"/>
            <w:r>
              <w:rPr>
                <w:sz w:val="16"/>
                <w:szCs w:val="16"/>
              </w:rPr>
              <w:t xml:space="preserve"> visszatérülése az EU-tól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K7. Felújítások</w:t>
            </w:r>
          </w:p>
        </w:tc>
        <w:tc>
          <w:tcPr>
            <w:tcW w:w="1057" w:type="dxa"/>
            <w:vAlign w:val="bottom"/>
          </w:tcPr>
          <w:p w:rsidR="00885041" w:rsidRDefault="00F1151E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7832000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30 799 998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71 471 903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B73. Felhalmozási célú vissza-térítendő támogatások, kölcsönök visszatérülése kormányoktól és más nemzetközi szervezetektől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K81. Felhalmozási célú garancia- és kezességvállalásból származó kifizetés államháztartáson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B74. Felhalmozási célú visszatérítendő támogatások, </w:t>
            </w:r>
            <w:proofErr w:type="spellStart"/>
            <w:r>
              <w:rPr>
                <w:sz w:val="16"/>
                <w:szCs w:val="16"/>
              </w:rPr>
              <w:t>köl-csönök</w:t>
            </w:r>
            <w:proofErr w:type="spellEnd"/>
            <w:r>
              <w:rPr>
                <w:sz w:val="16"/>
                <w:szCs w:val="16"/>
              </w:rPr>
              <w:t xml:space="preserve"> visszatérülése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K82. Felhalmozási célú visszatérítendő támogatok, </w:t>
            </w:r>
            <w:proofErr w:type="spellStart"/>
            <w:r>
              <w:rPr>
                <w:sz w:val="16"/>
                <w:szCs w:val="16"/>
              </w:rPr>
              <w:t>köl-csönök</w:t>
            </w:r>
            <w:proofErr w:type="spellEnd"/>
            <w:r>
              <w:rPr>
                <w:sz w:val="16"/>
                <w:szCs w:val="16"/>
              </w:rPr>
              <w:t xml:space="preserve"> nyújtása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B75. Egyéb felhalmozási célú átvett pénzeszköz</w:t>
            </w:r>
          </w:p>
        </w:tc>
        <w:tc>
          <w:tcPr>
            <w:tcW w:w="113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K83. Felhalmozási célú vissza-térítendő támogatások, kölcsönök törlesztése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B7. Működési célú átvett pénzeszközök</w:t>
            </w:r>
          </w:p>
        </w:tc>
        <w:tc>
          <w:tcPr>
            <w:tcW w:w="1134" w:type="dxa"/>
            <w:vAlign w:val="bottom"/>
          </w:tcPr>
          <w:p w:rsidR="00885041" w:rsidRDefault="00DB5536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8 350 000</w:t>
            </w:r>
          </w:p>
        </w:tc>
        <w:tc>
          <w:tcPr>
            <w:tcW w:w="2426" w:type="dxa"/>
            <w:gridSpan w:val="2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K84. Egyéb felhalmozási célú támogatások </w:t>
            </w:r>
            <w:proofErr w:type="spellStart"/>
            <w:r>
              <w:rPr>
                <w:sz w:val="16"/>
                <w:szCs w:val="16"/>
              </w:rPr>
              <w:t>áht-on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K85. Felhalmozási célú garancia- és kezességvállalásból származó kifizetés államháztartáson kívülre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K86. Felhalmozási célú vissza-fizetendő támogatások, kölcsönök nyújtása államháztartáson belülre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87. Lakástámogatás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K88. Felhalmozási célú támogatások az Európai Uniónak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K89. Egyéb felhalmozási célú támogatások államháztartáson kívülre</w:t>
            </w:r>
          </w:p>
        </w:tc>
        <w:tc>
          <w:tcPr>
            <w:tcW w:w="105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5041" w:rsidTr="00932B45">
        <w:tc>
          <w:tcPr>
            <w:tcW w:w="2694" w:type="dxa"/>
            <w:shd w:val="clear" w:color="auto" w:fill="F3F3F3"/>
          </w:tcPr>
          <w:p w:rsidR="00885041" w:rsidRDefault="00885041" w:rsidP="008850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F3F3F3"/>
            <w:vAlign w:val="bottom"/>
          </w:tcPr>
          <w:p w:rsidR="00885041" w:rsidRDefault="00885041" w:rsidP="008850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9" w:type="dxa"/>
          </w:tcPr>
          <w:p w:rsidR="00885041" w:rsidRDefault="00885041" w:rsidP="008850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K8. Egyéb felhalmozási célú kiadások </w:t>
            </w:r>
          </w:p>
        </w:tc>
        <w:tc>
          <w:tcPr>
            <w:tcW w:w="1057" w:type="dxa"/>
            <w:vAlign w:val="bottom"/>
          </w:tcPr>
          <w:p w:rsidR="00885041" w:rsidRDefault="00970D68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17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bottom"/>
          </w:tcPr>
          <w:p w:rsidR="00885041" w:rsidRDefault="00885041" w:rsidP="0088504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641200" w:rsidTr="00932B45">
        <w:tc>
          <w:tcPr>
            <w:tcW w:w="2694" w:type="dxa"/>
          </w:tcPr>
          <w:p w:rsidR="00641200" w:rsidRDefault="00641200" w:rsidP="006412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Költségvetési bevételek </w:t>
            </w:r>
          </w:p>
          <w:p w:rsidR="00641200" w:rsidRDefault="00641200" w:rsidP="006412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(B1+B2</w:t>
            </w:r>
            <w:proofErr w:type="gramStart"/>
            <w:r>
              <w:rPr>
                <w:b/>
                <w:sz w:val="18"/>
              </w:rPr>
              <w:t>+....</w:t>
            </w:r>
            <w:proofErr w:type="gramEnd"/>
            <w:r>
              <w:rPr>
                <w:b/>
                <w:sz w:val="18"/>
              </w:rPr>
              <w:t>+B7)</w:t>
            </w:r>
          </w:p>
        </w:tc>
        <w:tc>
          <w:tcPr>
            <w:tcW w:w="1134" w:type="dxa"/>
            <w:vAlign w:val="bottom"/>
          </w:tcPr>
          <w:p w:rsidR="00641200" w:rsidRDefault="00F1151E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73 241 133 </w:t>
            </w:r>
          </w:p>
        </w:tc>
        <w:tc>
          <w:tcPr>
            <w:tcW w:w="1013" w:type="dxa"/>
            <w:vAlign w:val="bottom"/>
          </w:tcPr>
          <w:p w:rsidR="00641200" w:rsidRDefault="00641200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72 824 358</w:t>
            </w:r>
          </w:p>
        </w:tc>
        <w:tc>
          <w:tcPr>
            <w:tcW w:w="918" w:type="dxa"/>
            <w:gridSpan w:val="2"/>
            <w:vAlign w:val="bottom"/>
          </w:tcPr>
          <w:p w:rsidR="00641200" w:rsidRDefault="00641200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181 811 848</w:t>
            </w:r>
          </w:p>
        </w:tc>
        <w:tc>
          <w:tcPr>
            <w:tcW w:w="2399" w:type="dxa"/>
          </w:tcPr>
          <w:p w:rsidR="00641200" w:rsidRDefault="00641200" w:rsidP="006412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Költségvetési kiadások </w:t>
            </w:r>
          </w:p>
          <w:p w:rsidR="00641200" w:rsidRDefault="00641200" w:rsidP="006412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(K1+K2</w:t>
            </w:r>
            <w:proofErr w:type="gramStart"/>
            <w:r>
              <w:rPr>
                <w:b/>
                <w:sz w:val="18"/>
              </w:rPr>
              <w:t>+....</w:t>
            </w:r>
            <w:proofErr w:type="gramEnd"/>
            <w:r>
              <w:rPr>
                <w:b/>
                <w:sz w:val="18"/>
              </w:rPr>
              <w:t>+K8)</w:t>
            </w:r>
          </w:p>
        </w:tc>
        <w:tc>
          <w:tcPr>
            <w:tcW w:w="1057" w:type="dxa"/>
            <w:vAlign w:val="bottom"/>
          </w:tcPr>
          <w:p w:rsidR="00641200" w:rsidRDefault="00F1151E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73 241 133</w:t>
            </w:r>
          </w:p>
        </w:tc>
        <w:tc>
          <w:tcPr>
            <w:tcW w:w="917" w:type="dxa"/>
            <w:vAlign w:val="bottom"/>
          </w:tcPr>
          <w:p w:rsidR="00641200" w:rsidRDefault="00641200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116 223 212</w:t>
            </w:r>
          </w:p>
        </w:tc>
        <w:tc>
          <w:tcPr>
            <w:tcW w:w="904" w:type="dxa"/>
            <w:vAlign w:val="bottom"/>
          </w:tcPr>
          <w:p w:rsidR="00641200" w:rsidRDefault="00641200" w:rsidP="006412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197 865 153</w:t>
            </w:r>
          </w:p>
        </w:tc>
      </w:tr>
    </w:tbl>
    <w:p w:rsidR="006D0619" w:rsidRDefault="006D0619" w:rsidP="008E11F4">
      <w:pPr>
        <w:tabs>
          <w:tab w:val="left" w:pos="2610"/>
        </w:tabs>
      </w:pPr>
    </w:p>
    <w:sectPr w:rsidR="006D0619" w:rsidSect="008B39E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66F38"/>
    <w:multiLevelType w:val="hybridMultilevel"/>
    <w:tmpl w:val="CABE5FF4"/>
    <w:lvl w:ilvl="0" w:tplc="1C368430">
      <w:start w:val="8"/>
      <w:numFmt w:val="decimal"/>
      <w:lvlText w:val="%1."/>
      <w:lvlJc w:val="left"/>
      <w:pPr>
        <w:ind w:left="1993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F7"/>
    <w:rsid w:val="00002B2B"/>
    <w:rsid w:val="000279B3"/>
    <w:rsid w:val="00240CB4"/>
    <w:rsid w:val="00393405"/>
    <w:rsid w:val="00514DED"/>
    <w:rsid w:val="00543CB1"/>
    <w:rsid w:val="005D591A"/>
    <w:rsid w:val="00641200"/>
    <w:rsid w:val="006D0619"/>
    <w:rsid w:val="007052AE"/>
    <w:rsid w:val="00711851"/>
    <w:rsid w:val="00772544"/>
    <w:rsid w:val="007C4D7C"/>
    <w:rsid w:val="008519B9"/>
    <w:rsid w:val="00885041"/>
    <w:rsid w:val="008B39EB"/>
    <w:rsid w:val="008E11F4"/>
    <w:rsid w:val="00932B45"/>
    <w:rsid w:val="00970D68"/>
    <w:rsid w:val="009A3EE4"/>
    <w:rsid w:val="009B733C"/>
    <w:rsid w:val="00A570F7"/>
    <w:rsid w:val="00B92492"/>
    <w:rsid w:val="00BF1F06"/>
    <w:rsid w:val="00C62CCB"/>
    <w:rsid w:val="00D17E2E"/>
    <w:rsid w:val="00D62C24"/>
    <w:rsid w:val="00DB19D8"/>
    <w:rsid w:val="00DB5536"/>
    <w:rsid w:val="00EB67BC"/>
    <w:rsid w:val="00F1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4B2"/>
  <w15:docId w15:val="{91F2967E-F620-4E6B-8B28-9EA2A0D1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7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2018-03-26T13:30:00Z</dcterms:created>
  <dcterms:modified xsi:type="dcterms:W3CDTF">2018-03-26T13:30:00Z</dcterms:modified>
</cp:coreProperties>
</file>