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0F" w:rsidRPr="00151C63" w:rsidRDefault="002C6B0F" w:rsidP="002C6B0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C6B0F" w:rsidRPr="00151C63" w:rsidRDefault="002C6B0F" w:rsidP="002C6B0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C6B0F" w:rsidRPr="00151C63" w:rsidRDefault="002C6B0F" w:rsidP="002C6B0F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1C63">
        <w:rPr>
          <w:rFonts w:ascii="Times New Roman" w:hAnsi="Times New Roman"/>
          <w:sz w:val="24"/>
          <w:szCs w:val="24"/>
        </w:rPr>
        <w:t xml:space="preserve">melléklet </w:t>
      </w:r>
      <w:proofErr w:type="gramStart"/>
      <w:r w:rsidRPr="00151C63">
        <w:rPr>
          <w:rFonts w:ascii="Times New Roman" w:hAnsi="Times New Roman"/>
          <w:sz w:val="24"/>
          <w:szCs w:val="24"/>
        </w:rPr>
        <w:t>a .1</w:t>
      </w:r>
      <w:proofErr w:type="gramEnd"/>
      <w:r w:rsidRPr="00151C63">
        <w:rPr>
          <w:rFonts w:ascii="Times New Roman" w:hAnsi="Times New Roman"/>
          <w:sz w:val="24"/>
          <w:szCs w:val="24"/>
        </w:rPr>
        <w:t>./2017.(III.1.) önkormányzati rendelethez</w:t>
      </w:r>
    </w:p>
    <w:p w:rsidR="002C6B0F" w:rsidRPr="00151C63" w:rsidRDefault="002C6B0F" w:rsidP="002C6B0F">
      <w:pPr>
        <w:rPr>
          <w:rFonts w:ascii="Times New Roman" w:hAnsi="Times New Roman" w:cs="Times New Roman"/>
          <w:sz w:val="24"/>
          <w:szCs w:val="24"/>
        </w:rPr>
      </w:pPr>
    </w:p>
    <w:p w:rsidR="002C6B0F" w:rsidRPr="00151C63" w:rsidRDefault="002C6B0F" w:rsidP="002C6B0F">
      <w:pPr>
        <w:rPr>
          <w:rFonts w:ascii="Times New Roman" w:hAnsi="Times New Roman" w:cs="Times New Roman"/>
          <w:sz w:val="24"/>
          <w:szCs w:val="24"/>
        </w:rPr>
      </w:pPr>
    </w:p>
    <w:p w:rsidR="002C6B0F" w:rsidRPr="00151C63" w:rsidRDefault="002C6B0F" w:rsidP="002C6B0F">
      <w:pPr>
        <w:rPr>
          <w:rFonts w:ascii="Times New Roman" w:hAnsi="Times New Roman" w:cs="Times New Roman"/>
          <w:sz w:val="24"/>
          <w:szCs w:val="24"/>
        </w:rPr>
      </w:pPr>
    </w:p>
    <w:p w:rsidR="002C6B0F" w:rsidRPr="00151C63" w:rsidRDefault="002C6B0F" w:rsidP="002C6B0F">
      <w:pPr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51C63">
        <w:rPr>
          <w:rFonts w:ascii="Times New Roman" w:hAnsi="Times New Roman" w:cs="Times New Roman"/>
          <w:sz w:val="24"/>
          <w:szCs w:val="24"/>
        </w:rPr>
        <w:t xml:space="preserve">A szociális étkeztetésért fizetendő személyi térítési díj összege </w:t>
      </w:r>
    </w:p>
    <w:p w:rsidR="002C6B0F" w:rsidRPr="00151C63" w:rsidRDefault="002C6B0F" w:rsidP="002C6B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6B0F" w:rsidRPr="00151C63" w:rsidRDefault="002C6B0F" w:rsidP="002C6B0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"/>
        <w:gridCol w:w="3773"/>
        <w:gridCol w:w="2641"/>
        <w:gridCol w:w="2258"/>
      </w:tblGrid>
      <w:tr w:rsidR="002C6B0F" w:rsidRPr="00151C63" w:rsidTr="004A3551">
        <w:tc>
          <w:tcPr>
            <w:tcW w:w="388" w:type="dxa"/>
          </w:tcPr>
          <w:p w:rsidR="002C6B0F" w:rsidRPr="00151C63" w:rsidRDefault="002C6B0F" w:rsidP="004A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3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641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8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C6B0F" w:rsidRPr="00151C63" w:rsidTr="004A3551">
        <w:tc>
          <w:tcPr>
            <w:tcW w:w="388" w:type="dxa"/>
          </w:tcPr>
          <w:p w:rsidR="002C6B0F" w:rsidRPr="00151C63" w:rsidRDefault="002C6B0F" w:rsidP="004A35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b/>
                <w:sz w:val="24"/>
                <w:szCs w:val="24"/>
              </w:rPr>
              <w:t>Az ellátást kérő jövedelme a nyugdíjminimum %-ában</w:t>
            </w:r>
          </w:p>
        </w:tc>
        <w:tc>
          <w:tcPr>
            <w:tcW w:w="2641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b/>
                <w:sz w:val="24"/>
                <w:szCs w:val="24"/>
              </w:rPr>
              <w:t>Összegek</w:t>
            </w:r>
          </w:p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  <w:tc>
          <w:tcPr>
            <w:tcW w:w="2258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Fizetendő díj: </w:t>
            </w:r>
          </w:p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b/>
                <w:sz w:val="24"/>
                <w:szCs w:val="24"/>
              </w:rPr>
              <w:t>Ft/fő/nap</w:t>
            </w:r>
          </w:p>
        </w:tc>
      </w:tr>
      <w:tr w:rsidR="002C6B0F" w:rsidRPr="00151C63" w:rsidTr="004A3551">
        <w:tc>
          <w:tcPr>
            <w:tcW w:w="388" w:type="dxa"/>
          </w:tcPr>
          <w:p w:rsidR="002C6B0F" w:rsidRPr="00151C63" w:rsidRDefault="002C6B0F" w:rsidP="004A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0 – 150 %</w:t>
            </w:r>
          </w:p>
        </w:tc>
        <w:tc>
          <w:tcPr>
            <w:tcW w:w="2641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0 – 42.750,</w:t>
            </w:r>
            <w:proofErr w:type="spellStart"/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2258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C6B0F" w:rsidRPr="00151C63" w:rsidTr="004A3551">
        <w:tc>
          <w:tcPr>
            <w:tcW w:w="388" w:type="dxa"/>
          </w:tcPr>
          <w:p w:rsidR="002C6B0F" w:rsidRPr="00151C63" w:rsidRDefault="002C6B0F" w:rsidP="004A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150 - 250%</w:t>
            </w:r>
          </w:p>
        </w:tc>
        <w:tc>
          <w:tcPr>
            <w:tcW w:w="2641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42.751 – 71.250,</w:t>
            </w:r>
            <w:proofErr w:type="spellStart"/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2258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C6B0F" w:rsidRPr="00151C63" w:rsidTr="004A3551">
        <w:tc>
          <w:tcPr>
            <w:tcW w:w="388" w:type="dxa"/>
          </w:tcPr>
          <w:p w:rsidR="002C6B0F" w:rsidRPr="00151C63" w:rsidRDefault="002C6B0F" w:rsidP="004A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3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250 - 400 %</w:t>
            </w:r>
          </w:p>
        </w:tc>
        <w:tc>
          <w:tcPr>
            <w:tcW w:w="2641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 xml:space="preserve">  71.251– 114.000,- Ft</w:t>
            </w:r>
          </w:p>
        </w:tc>
        <w:tc>
          <w:tcPr>
            <w:tcW w:w="2258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C6B0F" w:rsidRPr="00151C63" w:rsidTr="004A3551">
        <w:tc>
          <w:tcPr>
            <w:tcW w:w="388" w:type="dxa"/>
          </w:tcPr>
          <w:p w:rsidR="002C6B0F" w:rsidRPr="00151C63" w:rsidRDefault="002C6B0F" w:rsidP="004A3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73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400 %</w:t>
            </w:r>
          </w:p>
        </w:tc>
        <w:tc>
          <w:tcPr>
            <w:tcW w:w="2641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114.001,</w:t>
            </w:r>
            <w:proofErr w:type="spellStart"/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2258" w:type="dxa"/>
          </w:tcPr>
          <w:p w:rsidR="002C6B0F" w:rsidRPr="00151C63" w:rsidRDefault="002C6B0F" w:rsidP="004A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3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</w:tbl>
    <w:p w:rsidR="002C6B0F" w:rsidRPr="00151C63" w:rsidRDefault="002C6B0F" w:rsidP="002C6B0F">
      <w:pPr>
        <w:rPr>
          <w:rFonts w:ascii="Times New Roman" w:hAnsi="Times New Roman" w:cs="Times New Roman"/>
          <w:sz w:val="24"/>
          <w:szCs w:val="24"/>
        </w:rPr>
      </w:pPr>
    </w:p>
    <w:p w:rsidR="002C6B0F" w:rsidRPr="00151C63" w:rsidRDefault="002C6B0F" w:rsidP="002C6B0F">
      <w:pPr>
        <w:spacing w:after="20"/>
        <w:ind w:left="0" w:firstLine="1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or-IN"/>
        </w:rPr>
      </w:pPr>
    </w:p>
    <w:p w:rsidR="002C6B0F" w:rsidRPr="00151C63" w:rsidRDefault="002C6B0F" w:rsidP="002C6B0F">
      <w:pPr>
        <w:spacing w:after="20"/>
        <w:ind w:left="0" w:firstLine="1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or-IN"/>
        </w:rPr>
      </w:pPr>
    </w:p>
    <w:p w:rsidR="002C6B0F" w:rsidRPr="00151C63" w:rsidRDefault="002C6B0F" w:rsidP="002C6B0F">
      <w:pPr>
        <w:spacing w:after="20"/>
        <w:ind w:left="0" w:firstLine="1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or-IN"/>
        </w:rPr>
      </w:pPr>
    </w:p>
    <w:p w:rsidR="002C6B0F" w:rsidRPr="00151C63" w:rsidRDefault="002C6B0F" w:rsidP="002C6B0F">
      <w:pPr>
        <w:spacing w:after="20"/>
        <w:ind w:left="0" w:firstLine="1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or-IN"/>
        </w:rPr>
      </w:pPr>
    </w:p>
    <w:p w:rsidR="002968B7" w:rsidRDefault="002968B7">
      <w:bookmarkStart w:id="0" w:name="_GoBack"/>
      <w:bookmarkEnd w:id="0"/>
    </w:p>
    <w:sectPr w:rsidR="002968B7" w:rsidSect="004052C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766CD"/>
    <w:multiLevelType w:val="hybridMultilevel"/>
    <w:tmpl w:val="005C2A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0F"/>
    <w:rsid w:val="002968B7"/>
    <w:rsid w:val="002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C561D-5904-4659-A8DD-D979B986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6B0F"/>
    <w:pPr>
      <w:spacing w:line="240" w:lineRule="auto"/>
      <w:ind w:left="-142" w:hanging="425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B0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2017-03-02T06:34:00Z</dcterms:created>
  <dcterms:modified xsi:type="dcterms:W3CDTF">2017-03-02T06:36:00Z</dcterms:modified>
</cp:coreProperties>
</file>