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9FC" w:rsidRDefault="003279FC" w:rsidP="00863972">
      <w:pPr>
        <w:pStyle w:val="Default"/>
        <w:jc w:val="right"/>
        <w:rPr>
          <w:rFonts w:cs="Times New Roman"/>
          <w:b/>
          <w:bCs/>
        </w:rPr>
      </w:pPr>
    </w:p>
    <w:p w:rsidR="00863972" w:rsidRDefault="00863972" w:rsidP="00863972">
      <w:pPr>
        <w:pStyle w:val="Default"/>
        <w:jc w:val="right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 xml:space="preserve">1. </w:t>
      </w:r>
      <w:bookmarkStart w:id="0" w:name="_Hlk506803230"/>
      <w:r w:rsidRPr="006725D4">
        <w:rPr>
          <w:rFonts w:cs="Times New Roman"/>
          <w:b/>
          <w:bCs/>
        </w:rPr>
        <w:t>melléklet a</w:t>
      </w:r>
      <w:r>
        <w:rPr>
          <w:rFonts w:cs="Times New Roman"/>
          <w:b/>
          <w:bCs/>
        </w:rPr>
        <w:t xml:space="preserve"> </w:t>
      </w:r>
      <w:r w:rsidR="004C4CBD">
        <w:rPr>
          <w:rFonts w:cs="Times New Roman"/>
          <w:b/>
          <w:bCs/>
        </w:rPr>
        <w:t>12</w:t>
      </w:r>
      <w:r>
        <w:rPr>
          <w:rFonts w:cs="Times New Roman"/>
          <w:b/>
          <w:bCs/>
        </w:rPr>
        <w:t>/</w:t>
      </w:r>
      <w:r w:rsidRPr="006725D4">
        <w:rPr>
          <w:rFonts w:cs="Times New Roman"/>
          <w:b/>
          <w:bCs/>
        </w:rPr>
        <w:t>201</w:t>
      </w:r>
      <w:r w:rsidR="003279FC">
        <w:rPr>
          <w:rFonts w:cs="Times New Roman"/>
          <w:b/>
          <w:bCs/>
        </w:rPr>
        <w:t>9</w:t>
      </w:r>
      <w:r w:rsidRPr="006725D4">
        <w:rPr>
          <w:rFonts w:cs="Times New Roman"/>
          <w:b/>
          <w:bCs/>
        </w:rPr>
        <w:t>. (</w:t>
      </w:r>
      <w:r w:rsidR="003279FC">
        <w:rPr>
          <w:rFonts w:cs="Times New Roman"/>
          <w:b/>
          <w:bCs/>
        </w:rPr>
        <w:t>X</w:t>
      </w:r>
      <w:r>
        <w:rPr>
          <w:rFonts w:cs="Times New Roman"/>
          <w:b/>
          <w:bCs/>
        </w:rPr>
        <w:t xml:space="preserve">. </w:t>
      </w:r>
      <w:bookmarkStart w:id="1" w:name="_GoBack"/>
      <w:bookmarkEnd w:id="1"/>
      <w:r w:rsidR="004C4CBD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</w:t>
      </w:r>
      <w:r w:rsidRPr="006725D4">
        <w:rPr>
          <w:rFonts w:cs="Times New Roman"/>
          <w:b/>
          <w:bCs/>
        </w:rPr>
        <w:t xml:space="preserve">) </w:t>
      </w:r>
      <w:bookmarkEnd w:id="0"/>
      <w:r w:rsidRPr="006725D4">
        <w:rPr>
          <w:rFonts w:cs="Times New Roman"/>
          <w:b/>
          <w:bCs/>
        </w:rPr>
        <w:t xml:space="preserve">önkormányzati rendelethez </w:t>
      </w:r>
    </w:p>
    <w:p w:rsidR="003279FC" w:rsidRDefault="003279FC" w:rsidP="00863972">
      <w:pPr>
        <w:pStyle w:val="Default"/>
        <w:jc w:val="right"/>
        <w:rPr>
          <w:rFonts w:cs="Times New Roman"/>
          <w:b/>
          <w:bCs/>
        </w:rPr>
      </w:pPr>
    </w:p>
    <w:p w:rsidR="003279FC" w:rsidRDefault="003279FC" w:rsidP="00863972">
      <w:pPr>
        <w:pStyle w:val="Default"/>
        <w:jc w:val="right"/>
        <w:rPr>
          <w:rFonts w:cs="Times New Roman"/>
          <w:b/>
          <w:bCs/>
        </w:rPr>
      </w:pPr>
    </w:p>
    <w:p w:rsidR="003279FC" w:rsidRPr="006725D4" w:rsidRDefault="003279FC" w:rsidP="003279FC">
      <w:pPr>
        <w:pStyle w:val="Default"/>
        <w:jc w:val="right"/>
        <w:rPr>
          <w:rFonts w:cs="Times New Roman"/>
        </w:rPr>
      </w:pPr>
      <w:r w:rsidRPr="006725D4">
        <w:rPr>
          <w:rFonts w:cs="Times New Roman"/>
          <w:b/>
          <w:bCs/>
        </w:rPr>
        <w:t>1. melléklet az</w:t>
      </w:r>
      <w:r>
        <w:rPr>
          <w:rFonts w:cs="Times New Roman"/>
          <w:b/>
          <w:bCs/>
        </w:rPr>
        <w:t xml:space="preserve"> 1/</w:t>
      </w:r>
      <w:r w:rsidRPr="006725D4">
        <w:rPr>
          <w:rFonts w:cs="Times New Roman"/>
          <w:b/>
          <w:bCs/>
        </w:rPr>
        <w:t>201</w:t>
      </w:r>
      <w:r>
        <w:rPr>
          <w:rFonts w:cs="Times New Roman"/>
          <w:b/>
          <w:bCs/>
        </w:rPr>
        <w:t>8</w:t>
      </w:r>
      <w:r w:rsidRPr="006725D4">
        <w:rPr>
          <w:rFonts w:cs="Times New Roman"/>
          <w:b/>
          <w:bCs/>
        </w:rPr>
        <w:t>. (</w:t>
      </w:r>
      <w:r>
        <w:rPr>
          <w:rFonts w:cs="Times New Roman"/>
          <w:b/>
          <w:bCs/>
        </w:rPr>
        <w:t>II. 19.</w:t>
      </w:r>
      <w:r w:rsidRPr="006725D4">
        <w:rPr>
          <w:rFonts w:cs="Times New Roman"/>
          <w:b/>
          <w:bCs/>
        </w:rPr>
        <w:t xml:space="preserve">) önkormányzati rendelethez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rPr>
          <w:b/>
        </w:rPr>
      </w:pPr>
      <w:r w:rsidRPr="006725D4">
        <w:rPr>
          <w:b/>
        </w:rPr>
        <w:t>A település helyi védelem alatt álló építészeti örökségeinek jegyzéke:</w:t>
      </w:r>
    </w:p>
    <w:p w:rsidR="00863972" w:rsidRPr="006725D4" w:rsidRDefault="00863972" w:rsidP="00863972">
      <w:pPr>
        <w:pStyle w:val="Default"/>
        <w:rPr>
          <w:b/>
        </w:rPr>
      </w:pPr>
    </w:p>
    <w:p w:rsidR="00863972" w:rsidRPr="006725D4" w:rsidRDefault="00863972" w:rsidP="00863972">
      <w:pPr>
        <w:pStyle w:val="Default"/>
        <w:numPr>
          <w:ilvl w:val="0"/>
          <w:numId w:val="2"/>
        </w:numPr>
        <w:ind w:left="360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>fejezet:</w:t>
      </w:r>
    </w:p>
    <w:p w:rsidR="00863972" w:rsidRPr="006725D4" w:rsidRDefault="00863972" w:rsidP="00863972">
      <w:pPr>
        <w:pStyle w:val="Default"/>
        <w:rPr>
          <w:b/>
        </w:rPr>
      </w:pPr>
    </w:p>
    <w:p w:rsidR="00863972" w:rsidRPr="006725D4" w:rsidRDefault="00863972" w:rsidP="00863972">
      <w:pPr>
        <w:pStyle w:val="Default"/>
        <w:ind w:left="360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>A helyi területi védelem alatt álló területek elnevezése és lehatárolása:</w:t>
      </w:r>
    </w:p>
    <w:p w:rsidR="00863972" w:rsidRPr="006725D4" w:rsidRDefault="00863972" w:rsidP="00863972">
      <w:pPr>
        <w:pStyle w:val="Default"/>
        <w:ind w:left="360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ind w:left="360"/>
        <w:rPr>
          <w:rFonts w:cs="Times New Roman"/>
        </w:rPr>
      </w:pPr>
      <w:r w:rsidRPr="006725D4">
        <w:rPr>
          <w:rFonts w:cs="Times New Roman"/>
          <w:b/>
        </w:rPr>
        <w:t>HTV- 1</w:t>
      </w:r>
      <w:r w:rsidRPr="006725D4">
        <w:rPr>
          <w:rFonts w:cs="Times New Roman"/>
        </w:rPr>
        <w:t xml:space="preserve">.:    </w:t>
      </w:r>
      <w:r>
        <w:rPr>
          <w:rFonts w:cs="Times New Roman"/>
        </w:rPr>
        <w:t>---</w:t>
      </w:r>
    </w:p>
    <w:p w:rsidR="00863972" w:rsidRPr="006725D4" w:rsidRDefault="00863972" w:rsidP="00863972">
      <w:pPr>
        <w:pStyle w:val="Default"/>
        <w:ind w:left="360"/>
        <w:rPr>
          <w:rFonts w:cs="Times New Roman"/>
        </w:rPr>
      </w:pPr>
    </w:p>
    <w:p w:rsidR="00863972" w:rsidRPr="006725D4" w:rsidRDefault="00863972" w:rsidP="00863972">
      <w:pPr>
        <w:pStyle w:val="Default"/>
        <w:spacing w:after="87"/>
        <w:ind w:left="360"/>
        <w:rPr>
          <w:rFonts w:cs="Times New Roman"/>
        </w:rPr>
      </w:pPr>
      <w:r w:rsidRPr="006725D4">
        <w:rPr>
          <w:rFonts w:cs="Times New Roman"/>
          <w:b/>
        </w:rPr>
        <w:t>Lehatárolás:</w:t>
      </w:r>
      <w:r w:rsidRPr="006725D4">
        <w:rPr>
          <w:rFonts w:cs="Times New Roman"/>
        </w:rPr>
        <w:t xml:space="preserve"> </w:t>
      </w:r>
      <w:r>
        <w:rPr>
          <w:rFonts w:cs="Times New Roman"/>
        </w:rPr>
        <w:t>-----</w:t>
      </w: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2.  fejezet</w:t>
      </w:r>
    </w:p>
    <w:p w:rsidR="00863972" w:rsidRPr="006725D4" w:rsidRDefault="00863972" w:rsidP="00863972">
      <w:pPr>
        <w:spacing w:after="0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A helyi területi védelem alatt álló területek lehatárolásának térképi bemutatása: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Default="00863972" w:rsidP="00863972">
      <w:pPr>
        <w:pStyle w:val="Default"/>
        <w:ind w:left="360"/>
        <w:rPr>
          <w:rFonts w:cs="Times New Roman"/>
          <w:b/>
        </w:rPr>
      </w:pPr>
      <w:r w:rsidRPr="006725D4">
        <w:rPr>
          <w:rFonts w:cs="Times New Roman"/>
          <w:b/>
        </w:rPr>
        <w:t>HTV- 1</w:t>
      </w:r>
      <w:r w:rsidRPr="006725D4">
        <w:rPr>
          <w:rFonts w:cs="Times New Roman"/>
        </w:rPr>
        <w:t xml:space="preserve">.:    </w:t>
      </w:r>
      <w:r>
        <w:rPr>
          <w:rFonts w:cs="Times New Roman"/>
        </w:rPr>
        <w:t>-----</w:t>
      </w:r>
    </w:p>
    <w:p w:rsidR="00863972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863972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</w:p>
    <w:p w:rsidR="00863972" w:rsidRPr="006725D4" w:rsidRDefault="00863972" w:rsidP="00863972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 w:rsidRPr="006725D4">
        <w:rPr>
          <w:rFonts w:ascii="Garamond" w:hAnsi="Garamond" w:cs="Times New Roman"/>
          <w:b/>
          <w:sz w:val="24"/>
          <w:szCs w:val="24"/>
        </w:rPr>
        <w:t>3.  fejezet</w:t>
      </w: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 xml:space="preserve">A helyi egyedi védelem alatt álló elemek: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pStyle w:val="Default"/>
        <w:numPr>
          <w:ilvl w:val="0"/>
          <w:numId w:val="1"/>
        </w:numPr>
        <w:rPr>
          <w:rFonts w:cs="Times New Roman"/>
        </w:rPr>
      </w:pPr>
      <w:r w:rsidRPr="006725D4">
        <w:rPr>
          <w:rFonts w:cs="Times New Roman"/>
          <w:b/>
          <w:bCs/>
        </w:rPr>
        <w:t>Helyi védett épület, építmény , épületrészlet,</w:t>
      </w: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color w:val="FF0000"/>
          <w:sz w:val="24"/>
          <w:szCs w:val="24"/>
        </w:rPr>
      </w:pPr>
      <w:r w:rsidRPr="006725D4">
        <w:rPr>
          <w:rFonts w:ascii="Garamond" w:hAnsi="Garamond" w:cs="Times New Roman"/>
          <w:sz w:val="24"/>
          <w:szCs w:val="24"/>
        </w:rPr>
        <w:t xml:space="preserve">1. HÉ-1.  </w:t>
      </w:r>
      <w:r>
        <w:rPr>
          <w:rFonts w:ascii="Garamond" w:hAnsi="Garamond" w:cs="Times New Roman"/>
          <w:sz w:val="24"/>
          <w:szCs w:val="24"/>
        </w:rPr>
        <w:t>--</w:t>
      </w: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noProof/>
          <w:sz w:val="24"/>
          <w:szCs w:val="24"/>
          <w:lang w:eastAsia="hu-HU"/>
        </w:rPr>
      </w:pPr>
    </w:p>
    <w:p w:rsidR="00863972" w:rsidRPr="006725D4" w:rsidRDefault="00863972" w:rsidP="00863972">
      <w:pPr>
        <w:pStyle w:val="Default"/>
        <w:rPr>
          <w:rFonts w:cs="Times New Roman"/>
        </w:rPr>
      </w:pPr>
    </w:p>
    <w:p w:rsidR="00863972" w:rsidRPr="006725D4" w:rsidRDefault="00863972" w:rsidP="00863972">
      <w:pPr>
        <w:pStyle w:val="Default"/>
        <w:numPr>
          <w:ilvl w:val="0"/>
          <w:numId w:val="1"/>
        </w:numPr>
        <w:rPr>
          <w:rFonts w:cs="Times New Roman"/>
          <w:b/>
          <w:bCs/>
        </w:rPr>
      </w:pPr>
      <w:r w:rsidRPr="006725D4">
        <w:rPr>
          <w:rFonts w:cs="Times New Roman"/>
          <w:b/>
          <w:bCs/>
        </w:rPr>
        <w:t xml:space="preserve">Helyi védett műtárgyak, szobrok, emlékművek, síremlékek, vallási jelképek, köztéri kutak tárgyak </w:t>
      </w:r>
    </w:p>
    <w:p w:rsidR="00863972" w:rsidRPr="006725D4" w:rsidRDefault="00863972" w:rsidP="00863972">
      <w:pPr>
        <w:pStyle w:val="Default"/>
        <w:rPr>
          <w:rFonts w:cs="Times New Roman"/>
          <w:b/>
          <w:bCs/>
        </w:rPr>
      </w:pPr>
    </w:p>
    <w:p w:rsidR="00863972" w:rsidRPr="006725D4" w:rsidRDefault="00863972" w:rsidP="00863972">
      <w:pPr>
        <w:spacing w:after="0" w:line="240" w:lineRule="auto"/>
        <w:rPr>
          <w:rFonts w:ascii="Garamond" w:hAnsi="Garamond" w:cs="Times New Roman"/>
          <w:noProof/>
          <w:color w:val="FF0000"/>
          <w:sz w:val="24"/>
          <w:szCs w:val="24"/>
          <w:lang w:eastAsia="hu-HU"/>
        </w:rPr>
      </w:pPr>
      <w:r w:rsidRPr="006725D4">
        <w:rPr>
          <w:rFonts w:ascii="Garamond" w:hAnsi="Garamond" w:cs="Times New Roman"/>
          <w:noProof/>
          <w:sz w:val="24"/>
          <w:szCs w:val="24"/>
          <w:lang w:eastAsia="hu-HU"/>
        </w:rPr>
        <w:t>1.  HM-1</w:t>
      </w:r>
      <w:r>
        <w:rPr>
          <w:rFonts w:ascii="Garamond" w:hAnsi="Garamond" w:cs="Times New Roman"/>
          <w:noProof/>
          <w:sz w:val="24"/>
          <w:szCs w:val="24"/>
          <w:lang w:eastAsia="hu-HU"/>
        </w:rPr>
        <w:t>. --</w:t>
      </w:r>
      <w:r w:rsidRPr="006725D4">
        <w:rPr>
          <w:rFonts w:ascii="Garamond" w:hAnsi="Garamond" w:cs="Times New Roman"/>
          <w:noProof/>
          <w:sz w:val="24"/>
          <w:szCs w:val="24"/>
          <w:lang w:eastAsia="hu-HU"/>
        </w:rPr>
        <w:t xml:space="preserve">   </w:t>
      </w:r>
    </w:p>
    <w:p w:rsidR="00863972" w:rsidRPr="00585895" w:rsidRDefault="00863972" w:rsidP="0086397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</w:p>
    <w:p w:rsidR="00863972" w:rsidRPr="00065C9A" w:rsidRDefault="00863972" w:rsidP="0086397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863972" w:rsidRPr="002A1D1A" w:rsidRDefault="00863972" w:rsidP="00863972">
      <w:pPr>
        <w:pStyle w:val="Default"/>
        <w:numPr>
          <w:ilvl w:val="0"/>
          <w:numId w:val="1"/>
        </w:numPr>
        <w:rPr>
          <w:rFonts w:cs="Times New Roman"/>
          <w:b/>
          <w:color w:val="auto"/>
        </w:rPr>
      </w:pPr>
      <w:r w:rsidRPr="002A1D1A">
        <w:rPr>
          <w:rFonts w:cs="Times New Roman"/>
          <w:b/>
          <w:color w:val="auto"/>
        </w:rPr>
        <w:t>Helyi védett természeti érték, táj- és kertépítészeti alkotás, egyedi tájérték, növényzet.</w:t>
      </w:r>
    </w:p>
    <w:p w:rsidR="00863972" w:rsidRDefault="00863972" w:rsidP="00863972">
      <w:pPr>
        <w:pStyle w:val="Default"/>
        <w:spacing w:after="9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63972" w:rsidRPr="00D35C6D" w:rsidRDefault="00863972" w:rsidP="00863972">
      <w:pPr>
        <w:pStyle w:val="Listaszerbekezds"/>
        <w:numPr>
          <w:ilvl w:val="0"/>
          <w:numId w:val="3"/>
        </w:numPr>
        <w:spacing w:after="0" w:line="240" w:lineRule="auto"/>
        <w:ind w:left="360"/>
        <w:rPr>
          <w:rFonts w:ascii="Arial Narrow" w:hAnsi="Arial Narrow"/>
          <w:i/>
          <w:sz w:val="20"/>
          <w:szCs w:val="20"/>
        </w:rPr>
      </w:pPr>
      <w:r w:rsidRPr="00650244">
        <w:rPr>
          <w:rFonts w:ascii="Garamond" w:hAnsi="Garamond" w:cs="Times New Roman"/>
          <w:b/>
          <w:bCs/>
          <w:sz w:val="24"/>
          <w:szCs w:val="24"/>
        </w:rPr>
        <w:t xml:space="preserve">HTE-1. </w:t>
      </w:r>
      <w:r w:rsidRPr="00650244">
        <w:rPr>
          <w:rFonts w:ascii="Garamond" w:hAnsi="Garamond"/>
          <w:sz w:val="24"/>
          <w:szCs w:val="24"/>
        </w:rPr>
        <w:t>Aesculus hippocastanum (vadgeszteny</w:t>
      </w:r>
      <w:r w:rsidR="00D35C6D">
        <w:rPr>
          <w:rFonts w:ascii="Garamond" w:hAnsi="Garamond"/>
          <w:sz w:val="24"/>
          <w:szCs w:val="24"/>
        </w:rPr>
        <w:t>é</w:t>
      </w:r>
      <w:r w:rsidRPr="00650244">
        <w:rPr>
          <w:rFonts w:ascii="Garamond" w:hAnsi="Garamond"/>
          <w:sz w:val="24"/>
          <w:szCs w:val="24"/>
        </w:rPr>
        <w:t>s) fasor Folyás, Felszabadulás utca 0635 hrsz</w:t>
      </w:r>
      <w:r w:rsidR="00834711">
        <w:rPr>
          <w:rFonts w:ascii="Garamond" w:hAnsi="Garamond"/>
          <w:b/>
          <w:sz w:val="24"/>
          <w:szCs w:val="24"/>
        </w:rPr>
        <w:t>.</w:t>
      </w:r>
    </w:p>
    <w:p w:rsidR="00D35C6D" w:rsidRPr="00650244" w:rsidRDefault="00D35C6D" w:rsidP="00863972">
      <w:pPr>
        <w:pStyle w:val="Listaszerbekezds"/>
        <w:numPr>
          <w:ilvl w:val="0"/>
          <w:numId w:val="3"/>
        </w:numPr>
        <w:spacing w:after="0" w:line="240" w:lineRule="auto"/>
        <w:ind w:left="360"/>
        <w:rPr>
          <w:rFonts w:ascii="Arial Narrow" w:hAnsi="Arial Narrow"/>
          <w:i/>
          <w:sz w:val="20"/>
          <w:szCs w:val="20"/>
        </w:rPr>
      </w:pPr>
      <w:r w:rsidRPr="00D35C6D">
        <w:rPr>
          <w:rFonts w:ascii="Garamond" w:hAnsi="Garamond" w:cs="Times New Roman"/>
          <w:b/>
          <w:bCs/>
          <w:noProof/>
          <w:sz w:val="24"/>
          <w:szCs w:val="24"/>
          <w:lang w:eastAsia="hu-HU"/>
        </w:rPr>
        <w:t>HTE-</w:t>
      </w:r>
      <w:r>
        <w:rPr>
          <w:rFonts w:ascii="Garamond" w:hAnsi="Garamond" w:cs="Times New Roman"/>
          <w:b/>
          <w:bCs/>
          <w:noProof/>
          <w:sz w:val="24"/>
          <w:szCs w:val="24"/>
          <w:lang w:eastAsia="hu-HU"/>
        </w:rPr>
        <w:t>2</w:t>
      </w:r>
      <w:r w:rsidRPr="00D35C6D">
        <w:rPr>
          <w:rFonts w:ascii="Garamond" w:hAnsi="Garamond" w:cs="Times New Roman"/>
          <w:b/>
          <w:bCs/>
          <w:noProof/>
          <w:sz w:val="24"/>
          <w:szCs w:val="24"/>
          <w:lang w:eastAsia="hu-HU"/>
        </w:rPr>
        <w:t>.</w:t>
      </w:r>
      <w:r w:rsidRPr="00995141">
        <w:rPr>
          <w:rFonts w:ascii="Garamond" w:hAnsi="Garamond" w:cs="Times New Roman"/>
          <w:noProof/>
          <w:sz w:val="24"/>
          <w:szCs w:val="24"/>
          <w:lang w:eastAsia="hu-HU"/>
        </w:rPr>
        <w:t xml:space="preserve"> Folyás</w:t>
      </w:r>
      <w:r w:rsidR="004F3D05">
        <w:rPr>
          <w:rFonts w:ascii="Garamond" w:hAnsi="Garamond" w:cs="Times New Roman"/>
          <w:noProof/>
          <w:sz w:val="24"/>
          <w:szCs w:val="24"/>
          <w:lang w:eastAsia="hu-HU"/>
        </w:rPr>
        <w:t>,</w:t>
      </w:r>
      <w:r w:rsidRPr="00995141">
        <w:rPr>
          <w:rFonts w:ascii="Garamond" w:hAnsi="Garamond" w:cs="Times New Roman"/>
          <w:noProof/>
          <w:sz w:val="24"/>
          <w:szCs w:val="24"/>
          <w:lang w:eastAsia="hu-HU"/>
        </w:rPr>
        <w:t xml:space="preserve"> Kossuth utca park, </w:t>
      </w:r>
      <w:r>
        <w:rPr>
          <w:rFonts w:ascii="Garamond" w:hAnsi="Garamond" w:cs="Times New Roman"/>
          <w:noProof/>
          <w:sz w:val="24"/>
          <w:szCs w:val="24"/>
          <w:lang w:eastAsia="hu-HU"/>
        </w:rPr>
        <w:t>s</w:t>
      </w:r>
      <w:r w:rsidRPr="00D35C6D">
        <w:rPr>
          <w:rFonts w:ascii="Garamond" w:hAnsi="Garamond" w:cs="Times New Roman"/>
          <w:noProof/>
          <w:sz w:val="24"/>
          <w:szCs w:val="24"/>
          <w:lang w:eastAsia="hu-HU"/>
        </w:rPr>
        <w:t>ophora japonica</w:t>
      </w:r>
      <w:r>
        <w:rPr>
          <w:rFonts w:ascii="Garamond" w:hAnsi="Garamond" w:cs="Times New Roman"/>
          <w:noProof/>
          <w:sz w:val="24"/>
          <w:szCs w:val="24"/>
          <w:lang w:eastAsia="hu-HU"/>
        </w:rPr>
        <w:t xml:space="preserve"> (</w:t>
      </w:r>
      <w:r w:rsidRPr="00995141">
        <w:rPr>
          <w:rFonts w:ascii="Garamond" w:hAnsi="Garamond" w:cs="Times New Roman"/>
          <w:noProof/>
          <w:sz w:val="24"/>
          <w:szCs w:val="24"/>
          <w:lang w:eastAsia="hu-HU"/>
        </w:rPr>
        <w:t>japán akác</w:t>
      </w:r>
      <w:r>
        <w:rPr>
          <w:rFonts w:ascii="Garamond" w:hAnsi="Garamond" w:cs="Times New Roman"/>
          <w:noProof/>
          <w:sz w:val="24"/>
          <w:szCs w:val="24"/>
          <w:lang w:eastAsia="hu-HU"/>
        </w:rPr>
        <w:t>)</w:t>
      </w:r>
      <w:r w:rsidRPr="00995141">
        <w:rPr>
          <w:rFonts w:ascii="Garamond" w:hAnsi="Garamond" w:cs="Times New Roman"/>
          <w:noProof/>
          <w:sz w:val="24"/>
          <w:szCs w:val="24"/>
          <w:lang w:eastAsia="hu-HU"/>
        </w:rPr>
        <w:t xml:space="preserve"> fákkal 3850/2. hrsz.</w:t>
      </w:r>
    </w:p>
    <w:p w:rsidR="00863972" w:rsidRDefault="00863972" w:rsidP="00863972">
      <w:pPr>
        <w:tabs>
          <w:tab w:val="left" w:pos="360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63972" w:rsidRDefault="00863972" w:rsidP="008639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815409" w:rsidRDefault="00815409"/>
    <w:sectPr w:rsidR="008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F6A"/>
    <w:multiLevelType w:val="hybridMultilevel"/>
    <w:tmpl w:val="447CB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0DA8"/>
    <w:multiLevelType w:val="hybridMultilevel"/>
    <w:tmpl w:val="46441C7C"/>
    <w:lvl w:ilvl="0" w:tplc="161445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67298"/>
    <w:multiLevelType w:val="hybridMultilevel"/>
    <w:tmpl w:val="4DA2D472"/>
    <w:lvl w:ilvl="0" w:tplc="41164E4A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72"/>
    <w:rsid w:val="0021509A"/>
    <w:rsid w:val="003279FC"/>
    <w:rsid w:val="004C4CBD"/>
    <w:rsid w:val="004F3D05"/>
    <w:rsid w:val="00815409"/>
    <w:rsid w:val="00834711"/>
    <w:rsid w:val="00863972"/>
    <w:rsid w:val="00D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B765-ABB1-4BA4-9C25-58C48031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639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63972"/>
    <w:pPr>
      <w:ind w:left="720"/>
      <w:contextualSpacing/>
    </w:pPr>
  </w:style>
  <w:style w:type="paragraph" w:customStyle="1" w:styleId="Default">
    <w:name w:val="Default"/>
    <w:rsid w:val="0086397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863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Dr. Nagy Attila</cp:lastModifiedBy>
  <cp:revision>7</cp:revision>
  <dcterms:created xsi:type="dcterms:W3CDTF">2019-09-25T08:22:00Z</dcterms:created>
  <dcterms:modified xsi:type="dcterms:W3CDTF">2019-10-07T06:57:00Z</dcterms:modified>
</cp:coreProperties>
</file>