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D89B2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A12CE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3. számú melléklet</w:t>
      </w:r>
    </w:p>
    <w:p w14:paraId="7DC86354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977C6A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8C9B64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A12C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temetési helyek méretei</w:t>
      </w:r>
    </w:p>
    <w:p w14:paraId="26321D9A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A6615A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F1B3AD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CE8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A12CE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Sírhelyek méretei: </w:t>
      </w:r>
    </w:p>
    <w:p w14:paraId="1B86E8F7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CE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a.) felnőtt egyes sírhely 2,1 m hosszú, 0,9 m széles, 2,0 m mély </w:t>
      </w:r>
    </w:p>
    <w:p w14:paraId="21A3FB89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CE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A12CE8">
        <w:rPr>
          <w:rFonts w:ascii="Times New Roman" w:eastAsia="Times New Roman" w:hAnsi="Times New Roman" w:cs="Times New Roman"/>
          <w:sz w:val="24"/>
          <w:szCs w:val="24"/>
          <w:lang w:eastAsia="hu-HU"/>
        </w:rPr>
        <w:t>b.</w:t>
      </w:r>
      <w:proofErr w:type="spellEnd"/>
      <w:r w:rsidRPr="00A12C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felnőtt kettes sírhely 2,1 m hosszú, 1,9 m széles, 2,0 m mély </w:t>
      </w:r>
    </w:p>
    <w:p w14:paraId="2AF58C44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CE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c.) gyermek sírhely 1,3 m hosszú, 0,6 m széles, 1,6 m mély</w:t>
      </w:r>
    </w:p>
    <w:p w14:paraId="2912C9D9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CE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Koporsós rátemetés esetén úgy kell mélyíteni, hogy a </w:t>
      </w:r>
      <w:proofErr w:type="spellStart"/>
      <w:r w:rsidRPr="00A12CE8">
        <w:rPr>
          <w:rFonts w:ascii="Times New Roman" w:eastAsia="Times New Roman" w:hAnsi="Times New Roman" w:cs="Times New Roman"/>
          <w:sz w:val="24"/>
          <w:szCs w:val="24"/>
          <w:lang w:eastAsia="hu-HU"/>
        </w:rPr>
        <w:t>felülre</w:t>
      </w:r>
      <w:proofErr w:type="spellEnd"/>
      <w:r w:rsidRPr="00A12C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kerülő koporsó aljzata legalább 1,6 m mélyre kerüljön. </w:t>
      </w:r>
    </w:p>
    <w:p w14:paraId="50D645B3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3CC2E3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CE8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Pr="00A12CE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Sírboltok méretei:</w:t>
      </w:r>
    </w:p>
    <w:p w14:paraId="010D56A9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CE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Négyszemélyes 3,0 m hosszú, 2,5 m széles, 2,0 m mély</w:t>
      </w:r>
    </w:p>
    <w:p w14:paraId="77C23CDA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CE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1A55E85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CE8">
        <w:rPr>
          <w:rFonts w:ascii="Times New Roman" w:eastAsia="Times New Roman" w:hAnsi="Times New Roman" w:cs="Times New Roman"/>
          <w:sz w:val="24"/>
          <w:szCs w:val="24"/>
          <w:lang w:eastAsia="hu-HU"/>
        </w:rPr>
        <w:t>3.</w:t>
      </w:r>
      <w:r w:rsidRPr="00A12CE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sírhelyek egymástól való oldaltávolságának 60 cm-nek, a gyermek sírhelyeknél pedig 30 cm-nek kell lenni. </w:t>
      </w:r>
    </w:p>
    <w:p w14:paraId="70280C46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6BD24A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CE8">
        <w:rPr>
          <w:rFonts w:ascii="Times New Roman" w:eastAsia="Times New Roman" w:hAnsi="Times New Roman" w:cs="Times New Roman"/>
          <w:sz w:val="24"/>
          <w:szCs w:val="24"/>
          <w:lang w:eastAsia="hu-HU"/>
        </w:rPr>
        <w:t>4.</w:t>
      </w:r>
      <w:r w:rsidRPr="00A12CE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sírdombok magassága legfeljebb 50 cm lehet. </w:t>
      </w:r>
    </w:p>
    <w:p w14:paraId="026F3A47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1B5DA9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12CE8">
        <w:rPr>
          <w:rFonts w:ascii="Times New Roman" w:eastAsia="Times New Roman" w:hAnsi="Times New Roman" w:cs="Times New Roman"/>
          <w:sz w:val="24"/>
          <w:szCs w:val="24"/>
          <w:lang w:eastAsia="hu-HU"/>
        </w:rPr>
        <w:t>5.</w:t>
      </w:r>
      <w:r w:rsidRPr="00A12C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  <w:r w:rsidRPr="00A12C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12CE8">
        <w:rPr>
          <w:rFonts w:ascii="Times New Roman" w:eastAsia="Calibri" w:hAnsi="Times New Roman" w:cs="Times New Roman"/>
          <w:sz w:val="24"/>
          <w:szCs w:val="24"/>
        </w:rPr>
        <w:t>Gránitlappal lefedett urnasír 1,1 m hosszú, 0,6 m széles, 0,17 m magas</w:t>
      </w:r>
    </w:p>
    <w:p w14:paraId="1284996E" w14:textId="555F69B6" w:rsidR="00BA0D5D" w:rsidRDefault="0088673A"/>
    <w:p w14:paraId="4867452E" w14:textId="3CD5DC4A" w:rsidR="00A12CE8" w:rsidRDefault="00A12CE8"/>
    <w:p w14:paraId="7370CFE8" w14:textId="49E4ECFE" w:rsidR="00A12CE8" w:rsidRDefault="00A12CE8"/>
    <w:p w14:paraId="6E64B3E6" w14:textId="2856606A" w:rsidR="00A12CE8" w:rsidRDefault="00A12CE8"/>
    <w:p w14:paraId="14BD7EAE" w14:textId="44B18738" w:rsidR="00A12CE8" w:rsidRDefault="00A12CE8"/>
    <w:p w14:paraId="699D370C" w14:textId="4F55C10B" w:rsidR="00A12CE8" w:rsidRDefault="00A12CE8"/>
    <w:p w14:paraId="27DB9C3D" w14:textId="2F059073" w:rsidR="00A12CE8" w:rsidRDefault="00A12CE8"/>
    <w:p w14:paraId="03835FC7" w14:textId="61FDFA28" w:rsidR="00A12CE8" w:rsidRDefault="00A12CE8"/>
    <w:p w14:paraId="6772B874" w14:textId="371B37DF" w:rsidR="00A12CE8" w:rsidRDefault="00A12CE8"/>
    <w:p w14:paraId="2A3B37E9" w14:textId="3CDCAD94" w:rsidR="00A12CE8" w:rsidRDefault="00A12CE8"/>
    <w:p w14:paraId="78FBC8A0" w14:textId="6E4C955D" w:rsidR="00A12CE8" w:rsidRDefault="00A12CE8"/>
    <w:p w14:paraId="0B0AF8B7" w14:textId="3EF4358F" w:rsidR="00A12CE8" w:rsidRDefault="00A12CE8"/>
    <w:p w14:paraId="39B787D1" w14:textId="50E220BC" w:rsidR="00A12CE8" w:rsidRDefault="00A12CE8"/>
    <w:p w14:paraId="0E0EB4E6" w14:textId="653EA4E8" w:rsidR="00A12CE8" w:rsidRDefault="00A12CE8"/>
    <w:p w14:paraId="2F4951D1" w14:textId="2AD48A3B" w:rsidR="00A12CE8" w:rsidRDefault="00A12CE8"/>
    <w:p w14:paraId="36C7C1F7" w14:textId="2868F3FA" w:rsidR="00A12CE8" w:rsidRDefault="00A12CE8"/>
    <w:p w14:paraId="5D649017" w14:textId="75F8AD20" w:rsidR="00A12CE8" w:rsidRDefault="00A12CE8"/>
    <w:p w14:paraId="57DBE593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12CE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4.sz. melléklet </w:t>
      </w:r>
    </w:p>
    <w:p w14:paraId="2A030DD2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52360DD3" w14:textId="77777777" w:rsidR="00A12CE8" w:rsidRPr="00A12CE8" w:rsidRDefault="00A12CE8" w:rsidP="00A12CE8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</w:pPr>
      <w:r w:rsidRPr="00A12CE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hu-HU"/>
        </w:rPr>
        <w:t>Temetési helyek megváltási díja</w:t>
      </w:r>
    </w:p>
    <w:p w14:paraId="7EBD3E00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A12CE8">
        <w:rPr>
          <w:rFonts w:ascii="Times New Roman" w:eastAsia="Times New Roman" w:hAnsi="Times New Roman" w:cs="Times New Roman"/>
          <w:sz w:val="26"/>
          <w:szCs w:val="26"/>
          <w:lang w:eastAsia="hu-HU"/>
        </w:rPr>
        <w:t>( a</w:t>
      </w:r>
      <w:proofErr w:type="gramEnd"/>
      <w:r w:rsidRPr="00A12CE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díjtételek az ÁFÁ-t tartalmazzák )</w:t>
      </w:r>
    </w:p>
    <w:p w14:paraId="3D008AD9" w14:textId="77777777" w:rsidR="00A12CE8" w:rsidRPr="00A12CE8" w:rsidRDefault="00A12CE8" w:rsidP="00A12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DB829E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tbl>
      <w:tblPr>
        <w:tblW w:w="88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700"/>
      </w:tblGrid>
      <w:tr w:rsidR="00A12CE8" w:rsidRPr="00A12CE8" w14:paraId="0281444F" w14:textId="77777777" w:rsidTr="00A67309">
        <w:trPr>
          <w:trHeight w:val="52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D4CA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12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5114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12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Díj (Ft)</w:t>
            </w:r>
          </w:p>
        </w:tc>
      </w:tr>
      <w:tr w:rsidR="00A12CE8" w:rsidRPr="00A12CE8" w14:paraId="1E924444" w14:textId="77777777" w:rsidTr="00A6730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4E96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A12C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1. Új sírhely váltása (25 évre) /felnőtt/: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99B3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mindenkori temetési segély 10 %-a</w:t>
            </w:r>
          </w:p>
        </w:tc>
      </w:tr>
      <w:tr w:rsidR="00A12CE8" w:rsidRPr="00A12CE8" w14:paraId="4E01FB80" w14:textId="77777777" w:rsidTr="00A6730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AF2E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A12C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Kettős sírhely esetén a fenti ár kétszerese számítandó fel.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66AF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12CE8" w:rsidRPr="00A12CE8" w14:paraId="03DA2C13" w14:textId="77777777" w:rsidTr="00A6730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329E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A12C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2. </w:t>
            </w:r>
            <w:proofErr w:type="spellStart"/>
            <w:r w:rsidRPr="00A12C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Újraváltott</w:t>
            </w:r>
            <w:proofErr w:type="spellEnd"/>
            <w:r w:rsidRPr="00A12C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sírhely </w:t>
            </w:r>
            <w:proofErr w:type="gramStart"/>
            <w:r w:rsidRPr="00A12C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( 25</w:t>
            </w:r>
            <w:proofErr w:type="gramEnd"/>
            <w:r w:rsidRPr="00A12C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évre ) /felnőtt/: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BE6D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12CE8" w:rsidRPr="00A12CE8" w14:paraId="123C9D72" w14:textId="77777777" w:rsidTr="00A6730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B86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a.) további temetésre alkalmas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7D7B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új sírhely váltásáért fizetendő díj 50 %-a</w:t>
            </w:r>
          </w:p>
        </w:tc>
      </w:tr>
      <w:tr w:rsidR="00A12CE8" w:rsidRPr="00A12CE8" w14:paraId="419B6CE0" w14:textId="77777777" w:rsidTr="00A6730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D603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A12CE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Kettős sírhely esetén a fenti ár kétszerese számítandó fel</w:t>
            </w:r>
            <w:r w:rsidRPr="00A12C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0264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12CE8" w:rsidRPr="00A12CE8" w14:paraId="6CE214F0" w14:textId="77777777" w:rsidTr="00A6730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B036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A12C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3. Gyermeksírhely </w:t>
            </w:r>
            <w:proofErr w:type="gramStart"/>
            <w:r w:rsidRPr="00A12C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( 25</w:t>
            </w:r>
            <w:proofErr w:type="gramEnd"/>
            <w:r w:rsidRPr="00A12C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évre):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AB22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</w:p>
        </w:tc>
      </w:tr>
      <w:tr w:rsidR="00A12CE8" w:rsidRPr="00A12CE8" w14:paraId="6EC45FFF" w14:textId="77777777" w:rsidTr="00A6730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2703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A12C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4.Kriptahely </w:t>
            </w:r>
            <w:proofErr w:type="gramStart"/>
            <w:r w:rsidRPr="00A12C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( 60</w:t>
            </w:r>
            <w:proofErr w:type="gramEnd"/>
            <w:r w:rsidRPr="00A12C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évre):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6041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12CE8" w:rsidRPr="00A12CE8" w14:paraId="59A70158" w14:textId="77777777" w:rsidTr="00A6730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B74A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Új, négy személy elhelyezésére alkalmas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33F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A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40.000,-</w:t>
            </w:r>
            <w:proofErr w:type="gramEnd"/>
            <w:r w:rsidRPr="00A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12CE8" w:rsidRPr="00A12CE8" w14:paraId="2AE329E0" w14:textId="77777777" w:rsidTr="00A6730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77AA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A12C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5. </w:t>
            </w:r>
            <w:proofErr w:type="spellStart"/>
            <w:r w:rsidRPr="00A12C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Újraváltott</w:t>
            </w:r>
            <w:proofErr w:type="spellEnd"/>
            <w:r w:rsidRPr="00A12C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kripta (60 évre):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A7C6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A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20.000,-</w:t>
            </w:r>
            <w:proofErr w:type="gramEnd"/>
          </w:p>
        </w:tc>
      </w:tr>
      <w:tr w:rsidR="00A12CE8" w:rsidRPr="00A12CE8" w14:paraId="69A944CB" w14:textId="77777777" w:rsidTr="00A6730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5322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bookmarkStart w:id="1" w:name="_Hlk491425402"/>
            <w:r w:rsidRPr="00A12C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6. A sírhelyre történő rátemetés esetén a megváltási időből hátralévő idővel arányosan csökkentett </w:t>
            </w:r>
            <w:proofErr w:type="spellStart"/>
            <w:r w:rsidRPr="00A12C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újraváltási</w:t>
            </w:r>
            <w:proofErr w:type="spellEnd"/>
            <w:r w:rsidRPr="00A12C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díjat kell fizetni, ugyanakkor viszont a használati idő a temetés időpontjától </w:t>
            </w:r>
            <w:proofErr w:type="spellStart"/>
            <w:r w:rsidRPr="00A12C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újrakezdődik</w:t>
            </w:r>
            <w:proofErr w:type="spellEnd"/>
            <w:r w:rsidRPr="00A12C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3A9C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bookmarkEnd w:id="1"/>
      <w:tr w:rsidR="00A12CE8" w:rsidRPr="00A12CE8" w14:paraId="0A86CD47" w14:textId="77777777" w:rsidTr="00A6730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FC96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A12C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7.</w:t>
            </w:r>
            <w:r w:rsidRPr="00A12C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hu-HU"/>
              </w:rPr>
              <w:footnoteReference w:id="2"/>
            </w:r>
            <w:r w:rsidRPr="00A12C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r w:rsidRPr="00A12C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Gránitlappal lefedett urnasírhely (25 évre)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BBFF" w14:textId="77777777" w:rsidR="00A12CE8" w:rsidRPr="00A12CE8" w:rsidRDefault="00A12CE8" w:rsidP="00A12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A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139.700,-</w:t>
            </w:r>
            <w:proofErr w:type="gramEnd"/>
            <w:r w:rsidRPr="00A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707DD3A3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14:paraId="262D12EC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14:paraId="2A3BA135" w14:textId="77777777" w:rsidR="00A12CE8" w:rsidRPr="00A12CE8" w:rsidRDefault="00A12CE8" w:rsidP="00A12C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0169E9B" w14:textId="77777777" w:rsidR="00A12CE8" w:rsidRDefault="00A12CE8"/>
    <w:sectPr w:rsidR="00A12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AAB59" w14:textId="77777777" w:rsidR="0088673A" w:rsidRDefault="0088673A" w:rsidP="00A12CE8">
      <w:pPr>
        <w:spacing w:after="0" w:line="240" w:lineRule="auto"/>
      </w:pPr>
      <w:r>
        <w:separator/>
      </w:r>
    </w:p>
  </w:endnote>
  <w:endnote w:type="continuationSeparator" w:id="0">
    <w:p w14:paraId="79C839AE" w14:textId="77777777" w:rsidR="0088673A" w:rsidRDefault="0088673A" w:rsidP="00A1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9A9D2" w14:textId="77777777" w:rsidR="0088673A" w:rsidRDefault="0088673A" w:rsidP="00A12CE8">
      <w:pPr>
        <w:spacing w:after="0" w:line="240" w:lineRule="auto"/>
      </w:pPr>
      <w:r>
        <w:separator/>
      </w:r>
    </w:p>
  </w:footnote>
  <w:footnote w:type="continuationSeparator" w:id="0">
    <w:p w14:paraId="425E4F67" w14:textId="77777777" w:rsidR="0088673A" w:rsidRDefault="0088673A" w:rsidP="00A12CE8">
      <w:pPr>
        <w:spacing w:after="0" w:line="240" w:lineRule="auto"/>
      </w:pPr>
      <w:r>
        <w:continuationSeparator/>
      </w:r>
    </w:p>
  </w:footnote>
  <w:footnote w:id="1">
    <w:p w14:paraId="34E4C1C9" w14:textId="77777777" w:rsidR="00A12CE8" w:rsidRDefault="00A12CE8" w:rsidP="00A12CE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0" w:name="_Hlk491425510"/>
      <w:r>
        <w:t>Beiktatta a 8/2017.(VIII.25.) ÖR. Hatályos: 2017. szeptember 1.</w:t>
      </w:r>
      <w:bookmarkEnd w:id="0"/>
    </w:p>
  </w:footnote>
  <w:footnote w:id="2">
    <w:p w14:paraId="4CA42DF1" w14:textId="77777777" w:rsidR="00A12CE8" w:rsidRDefault="00A12CE8" w:rsidP="00A12CE8">
      <w:pPr>
        <w:pStyle w:val="Lbjegyzetszveg"/>
      </w:pPr>
      <w:r>
        <w:rPr>
          <w:rStyle w:val="Lbjegyzet-hivatkozs"/>
        </w:rPr>
        <w:footnoteRef/>
      </w:r>
      <w:r>
        <w:t xml:space="preserve"> Beiktatta a 8/2017.(VIII.25.) ÖR. Hatályos: 2017. szeptember 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E8"/>
    <w:rsid w:val="00812746"/>
    <w:rsid w:val="0088673A"/>
    <w:rsid w:val="00A12CE8"/>
    <w:rsid w:val="00BA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785F"/>
  <w15:chartTrackingRefBased/>
  <w15:docId w15:val="{6DA1B503-2E0A-4EC4-8342-89A160A1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12CE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12CE8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A12C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Orbán</dc:creator>
  <cp:keywords/>
  <dc:description/>
  <cp:lastModifiedBy>Orbán</cp:lastModifiedBy>
  <cp:revision>1</cp:revision>
  <dcterms:created xsi:type="dcterms:W3CDTF">2020-09-01T13:05:00Z</dcterms:created>
  <dcterms:modified xsi:type="dcterms:W3CDTF">2020-09-01T13:07:00Z</dcterms:modified>
</cp:coreProperties>
</file>