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F8" w:rsidRDefault="00E253F8" w:rsidP="00E2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F8" w:rsidRPr="00A244EB" w:rsidRDefault="00E253F8" w:rsidP="00E253F8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sz. </w:t>
      </w:r>
      <w:r w:rsidRPr="00A244EB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244EB">
        <w:rPr>
          <w:rFonts w:ascii="Times New Roman" w:hAnsi="Times New Roman" w:cs="Times New Roman"/>
          <w:sz w:val="24"/>
          <w:szCs w:val="24"/>
        </w:rPr>
        <w:t xml:space="preserve">/2017. </w:t>
      </w:r>
      <w:r>
        <w:rPr>
          <w:rFonts w:ascii="Times New Roman" w:hAnsi="Times New Roman" w:cs="Times New Roman"/>
          <w:sz w:val="24"/>
          <w:szCs w:val="24"/>
        </w:rPr>
        <w:t xml:space="preserve">(XII.30.) </w:t>
      </w:r>
      <w:r w:rsidRPr="00A244EB">
        <w:rPr>
          <w:rFonts w:ascii="Times New Roman" w:hAnsi="Times New Roman" w:cs="Times New Roman"/>
          <w:sz w:val="24"/>
          <w:szCs w:val="24"/>
        </w:rPr>
        <w:t>települé</w:t>
      </w:r>
      <w:r>
        <w:rPr>
          <w:rFonts w:ascii="Times New Roman" w:hAnsi="Times New Roman" w:cs="Times New Roman"/>
          <w:sz w:val="24"/>
          <w:szCs w:val="24"/>
        </w:rPr>
        <w:t>sképi önkormányzati rendelethez</w:t>
      </w:r>
    </w:p>
    <w:p w:rsidR="00E253F8" w:rsidRDefault="00E253F8" w:rsidP="00E2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F8" w:rsidRPr="00611771" w:rsidRDefault="00E253F8" w:rsidP="00E2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771">
        <w:rPr>
          <w:rFonts w:ascii="Times New Roman" w:hAnsi="Times New Roman" w:cs="Times New Roman"/>
          <w:b/>
          <w:sz w:val="24"/>
          <w:szCs w:val="24"/>
        </w:rPr>
        <w:t>3.1 Településszerkezeti terv alapján meghatározott azon területek, ahol utcabútor alkalmazásával lehetséges reklám kihelyezése</w:t>
      </w:r>
    </w:p>
    <w:p w:rsidR="00E253F8" w:rsidRPr="00E76260" w:rsidRDefault="00E253F8" w:rsidP="00E253F8">
      <w:pPr>
        <w:spacing w:after="0"/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Rákóczi út, Petőfi út</w:t>
      </w:r>
    </w:p>
    <w:p w:rsidR="00E253F8" w:rsidRPr="00BB1E36" w:rsidRDefault="00E253F8" w:rsidP="00E253F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53F8" w:rsidRPr="00611771" w:rsidRDefault="00E253F8" w:rsidP="00E253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611771">
        <w:rPr>
          <w:rFonts w:ascii="Times New Roman" w:hAnsi="Times New Roman" w:cs="Times New Roman"/>
          <w:b/>
          <w:sz w:val="24"/>
          <w:szCs w:val="24"/>
        </w:rPr>
        <w:t>Településszerkezeti terv alapján meghatározott azon területek, ahol kizárólag funkcionális utcabútor kihelyezése lehetséges</w:t>
      </w:r>
    </w:p>
    <w:p w:rsidR="00E253F8" w:rsidRDefault="00E253F8" w:rsidP="00E253F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Műemlékek 25 m-es környezete</w:t>
      </w:r>
    </w:p>
    <w:p w:rsidR="00E253F8" w:rsidRPr="00A244EB" w:rsidRDefault="00E253F8" w:rsidP="00E253F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E253F8" w:rsidRPr="00611771" w:rsidRDefault="00E253F8" w:rsidP="00E2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611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DA6">
        <w:rPr>
          <w:rFonts w:ascii="Times New Roman" w:hAnsi="Times New Roman" w:cs="Times New Roman"/>
          <w:b/>
          <w:sz w:val="24"/>
          <w:szCs w:val="24"/>
        </w:rPr>
        <w:t xml:space="preserve">A Egyházasdengeleg </w:t>
      </w:r>
      <w:r w:rsidRPr="00611771">
        <w:rPr>
          <w:rFonts w:ascii="Times New Roman" w:hAnsi="Times New Roman" w:cs="Times New Roman"/>
          <w:b/>
          <w:sz w:val="24"/>
          <w:szCs w:val="24"/>
        </w:rPr>
        <w:t>Község Önkormányzata illetékességi területén működő intézmények:</w:t>
      </w:r>
    </w:p>
    <w:p w:rsidR="00E253F8" w:rsidRPr="00E76260" w:rsidRDefault="00E253F8" w:rsidP="00E253F8">
      <w:pPr>
        <w:pStyle w:val="Listaszerbekezds"/>
        <w:spacing w:after="0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Művelődési ház</w:t>
      </w:r>
    </w:p>
    <w:p w:rsidR="00E253F8" w:rsidRPr="00E76260" w:rsidRDefault="00E253F8" w:rsidP="00E253F8">
      <w:pPr>
        <w:pStyle w:val="Listaszerbekezds"/>
        <w:spacing w:after="0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Orvosi rendelő</w:t>
      </w:r>
    </w:p>
    <w:p w:rsidR="00E253F8" w:rsidRPr="00E76260" w:rsidRDefault="00E253F8" w:rsidP="00E253F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260">
        <w:rPr>
          <w:rFonts w:ascii="Times New Roman" w:hAnsi="Times New Roman" w:cs="Times New Roman"/>
          <w:color w:val="000000" w:themeColor="text1"/>
          <w:sz w:val="24"/>
          <w:szCs w:val="24"/>
        </w:rPr>
        <w:t>Óvoda</w:t>
      </w:r>
    </w:p>
    <w:p w:rsidR="00175CE0" w:rsidRPr="00AD3D7B" w:rsidRDefault="00175CE0" w:rsidP="00AD3D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5CE0" w:rsidRPr="00AD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75CE0"/>
    <w:rsid w:val="00AA4AD8"/>
    <w:rsid w:val="00AD3D7B"/>
    <w:rsid w:val="00E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CCCA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2</cp:revision>
  <dcterms:created xsi:type="dcterms:W3CDTF">2018-07-09T10:33:00Z</dcterms:created>
  <dcterms:modified xsi:type="dcterms:W3CDTF">2018-07-09T10:33:00Z</dcterms:modified>
</cp:coreProperties>
</file>