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1F" w:rsidRPr="00B732AD" w:rsidRDefault="0097451F" w:rsidP="0097451F">
      <w:pPr>
        <w:pStyle w:val="lfej"/>
        <w:jc w:val="right"/>
        <w:rPr>
          <w:rFonts w:cs="Times New Roman"/>
          <w:szCs w:val="24"/>
        </w:rPr>
      </w:pPr>
      <w:r w:rsidRPr="006941E6">
        <w:rPr>
          <w:rFonts w:cs="Times New Roman"/>
          <w:szCs w:val="24"/>
        </w:rPr>
        <w:t>3. melléklet</w:t>
      </w:r>
      <w:r w:rsidRPr="00B732AD">
        <w:rPr>
          <w:rFonts w:cs="Times New Roman"/>
          <w:szCs w:val="24"/>
        </w:rPr>
        <w:t xml:space="preserve"> a lakások bérletéről szóló </w:t>
      </w:r>
      <w:r>
        <w:t xml:space="preserve">52/2012. (XI.23.) </w:t>
      </w:r>
      <w:r w:rsidRPr="00B732AD">
        <w:rPr>
          <w:rFonts w:cs="Times New Roman"/>
          <w:szCs w:val="24"/>
        </w:rPr>
        <w:t>önkormányzati rendelethez</w:t>
      </w: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Értékelési szempontok</w:t>
      </w: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  <w:highlight w:val="yellow"/>
        </w:rPr>
      </w:pPr>
      <w:proofErr w:type="spellStart"/>
      <w:r w:rsidRPr="00B732AD">
        <w:rPr>
          <w:rFonts w:cs="Times New Roman"/>
          <w:szCs w:val="24"/>
        </w:rPr>
        <w:t>VI-ostelepi</w:t>
      </w:r>
      <w:proofErr w:type="spellEnd"/>
      <w:r w:rsidRPr="00B732AD">
        <w:rPr>
          <w:rFonts w:cs="Times New Roman"/>
          <w:szCs w:val="24"/>
        </w:rPr>
        <w:t>, Mésztelepi szociális bérlakás pályázatok elbírálásához</w:t>
      </w: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>Családi állapot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Házastársi kapcsolatban élők, gyermeket nevelők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5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élettársi</w:t>
      </w:r>
      <w:proofErr w:type="gramEnd"/>
      <w:r w:rsidRPr="00B732AD">
        <w:rPr>
          <w:rFonts w:cs="Times New Roman"/>
          <w:szCs w:val="24"/>
        </w:rPr>
        <w:t xml:space="preserve"> kapcsolatban közös gyermeket nevelők 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4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gyermekét</w:t>
      </w:r>
      <w:proofErr w:type="gramEnd"/>
      <w:r w:rsidRPr="00B732AD">
        <w:rPr>
          <w:rFonts w:cs="Times New Roman"/>
          <w:szCs w:val="24"/>
        </w:rPr>
        <w:t xml:space="preserve"> egyedül nevelő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3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egyenes</w:t>
      </w:r>
      <w:proofErr w:type="gramEnd"/>
      <w:r w:rsidRPr="00B732AD">
        <w:rPr>
          <w:rFonts w:cs="Times New Roman"/>
          <w:szCs w:val="24"/>
        </w:rPr>
        <w:t xml:space="preserve"> ágbeli, de nem saját gyermeket nevelők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3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>Gyermekek száma: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együttköltöző</w:t>
      </w:r>
      <w:proofErr w:type="gramEnd"/>
      <w:r w:rsidRPr="00B732AD">
        <w:rPr>
          <w:rFonts w:cs="Times New Roman"/>
          <w:szCs w:val="24"/>
        </w:rPr>
        <w:t xml:space="preserve"> gyermekenként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1 pont</w:t>
      </w:r>
    </w:p>
    <w:p w:rsidR="0097451F" w:rsidRPr="00B732AD" w:rsidRDefault="0097451F" w:rsidP="0097451F">
      <w:pPr>
        <w:spacing w:after="0" w:line="240" w:lineRule="auto"/>
        <w:ind w:left="5664" w:firstLine="708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(maximum 3 pont)</w:t>
      </w: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>Jövedelmi viszonyok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 Egy főre eső nettó jövedelem 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15.000 Ft"/>
        </w:smartTagPr>
        <w:r w:rsidRPr="00B732AD">
          <w:rPr>
            <w:rFonts w:cs="Times New Roman"/>
            <w:szCs w:val="24"/>
          </w:rPr>
          <w:t>15.000 Ft</w:t>
        </w:r>
      </w:smartTag>
      <w:r w:rsidRPr="00B732AD">
        <w:rPr>
          <w:rFonts w:cs="Times New Roman"/>
          <w:szCs w:val="24"/>
        </w:rPr>
        <w:t xml:space="preserve"> - </w:t>
      </w:r>
      <w:smartTag w:uri="urn:schemas-microsoft-com:office:smarttags" w:element="metricconverter">
        <w:smartTagPr>
          <w:attr w:name="ProductID" w:val="28.500 Ft"/>
        </w:smartTagPr>
        <w:r w:rsidRPr="00B732AD">
          <w:rPr>
            <w:rFonts w:cs="Times New Roman"/>
            <w:szCs w:val="24"/>
          </w:rPr>
          <w:t>28.500 Ft</w:t>
        </w:r>
      </w:smartTag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1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8.501 Ft"/>
        </w:smartTagPr>
        <w:r w:rsidRPr="00B732AD">
          <w:rPr>
            <w:rFonts w:cs="Times New Roman"/>
            <w:szCs w:val="24"/>
          </w:rPr>
          <w:t>28.501 Ft</w:t>
        </w:r>
      </w:smartTag>
      <w:r w:rsidRPr="00B732AD">
        <w:rPr>
          <w:rFonts w:cs="Times New Roman"/>
          <w:szCs w:val="24"/>
        </w:rPr>
        <w:t xml:space="preserve"> – </w:t>
      </w:r>
      <w:smartTag w:uri="urn:schemas-microsoft-com:office:smarttags" w:element="metricconverter">
        <w:smartTagPr>
          <w:attr w:name="ProductID" w:val="35.000 Ft"/>
        </w:smartTagPr>
        <w:r w:rsidRPr="00B732AD">
          <w:rPr>
            <w:rFonts w:cs="Times New Roman"/>
            <w:szCs w:val="24"/>
          </w:rPr>
          <w:t>35.000 Ft</w:t>
        </w:r>
      </w:smartTag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B732AD">
        <w:rPr>
          <w:rFonts w:cs="Times New Roman"/>
          <w:szCs w:val="24"/>
        </w:rPr>
        <w:t>35.001 Ft-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3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>Jövedelemre vonatkozó egyéb szempontok</w:t>
      </w:r>
    </w:p>
    <w:p w:rsidR="0097451F" w:rsidRPr="00B732AD" w:rsidRDefault="0097451F" w:rsidP="0097451F">
      <w:pPr>
        <w:spacing w:after="0" w:line="240" w:lineRule="auto"/>
        <w:ind w:left="2832" w:firstLine="708"/>
        <w:rPr>
          <w:rFonts w:cs="Times New Roman"/>
          <w:b/>
          <w:szCs w:val="24"/>
        </w:rPr>
      </w:pPr>
      <w:r w:rsidRPr="00B732AD">
        <w:rPr>
          <w:rFonts w:cs="Times New Roman"/>
          <w:szCs w:val="24"/>
        </w:rPr>
        <w:t>Együtt költöző családtagonként: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jelenleg</w:t>
      </w:r>
      <w:proofErr w:type="gramEnd"/>
      <w:r w:rsidRPr="00B732AD">
        <w:rPr>
          <w:rFonts w:cs="Times New Roman"/>
          <w:szCs w:val="24"/>
        </w:rPr>
        <w:t xml:space="preserve"> munkaviszonyban áll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1 éve folyamatos munkaviszonyban áll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4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2 éve folyamatos munkaviszonyban áll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6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két</w:t>
      </w:r>
      <w:proofErr w:type="gramEnd"/>
      <w:r w:rsidRPr="00B732AD">
        <w:rPr>
          <w:rFonts w:cs="Times New Roman"/>
          <w:szCs w:val="24"/>
        </w:rPr>
        <w:t xml:space="preserve"> éven túl, minden igazoltan, folyamatosan munkaviszonyban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töltött</w:t>
      </w:r>
      <w:proofErr w:type="gramEnd"/>
      <w:r w:rsidRPr="00B732AD">
        <w:rPr>
          <w:rFonts w:cs="Times New Roman"/>
          <w:szCs w:val="24"/>
        </w:rPr>
        <w:t xml:space="preserve"> 365 nap után családtagonként</w:t>
      </w:r>
      <w:r w:rsidRPr="00B732AD">
        <w:rPr>
          <w:rFonts w:cs="Times New Roman"/>
          <w:szCs w:val="24"/>
        </w:rPr>
        <w:tab/>
        <w:t xml:space="preserve"> további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1 pont (maximum10 pont)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spellStart"/>
      <w:r w:rsidRPr="00B732AD">
        <w:rPr>
          <w:rFonts w:cs="Times New Roman"/>
          <w:szCs w:val="24"/>
        </w:rPr>
        <w:t>közmunkaprogrambanaz</w:t>
      </w:r>
      <w:proofErr w:type="spellEnd"/>
      <w:r w:rsidRPr="00B732AD">
        <w:rPr>
          <w:rFonts w:cs="Times New Roman"/>
          <w:szCs w:val="24"/>
        </w:rPr>
        <w:t xml:space="preserve"> elmúlt egy évben részt vett 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családtagonként</w:t>
      </w:r>
      <w:proofErr w:type="gramEnd"/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1 pont (maximum 3 pont)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öregségi</w:t>
      </w:r>
      <w:proofErr w:type="gramEnd"/>
      <w:r w:rsidRPr="00B732AD">
        <w:rPr>
          <w:rFonts w:cs="Times New Roman"/>
          <w:szCs w:val="24"/>
        </w:rPr>
        <w:t xml:space="preserve"> nyugdíjas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6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>Ha a kérelmező és a vele együtt költöző családtagja ellen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5 éven belül nem indult önkormányzati 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bérlakás</w:t>
      </w:r>
      <w:proofErr w:type="gramEnd"/>
      <w:r w:rsidRPr="00B732AD">
        <w:rPr>
          <w:rFonts w:cs="Times New Roman"/>
          <w:szCs w:val="24"/>
        </w:rPr>
        <w:t xml:space="preserve"> kiürítése iránt eljárás 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8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 xml:space="preserve">A kérelmező </w:t>
      </w:r>
      <w:proofErr w:type="spellStart"/>
      <w:r w:rsidRPr="00B732AD">
        <w:rPr>
          <w:rFonts w:cs="Times New Roman"/>
          <w:b/>
          <w:szCs w:val="24"/>
        </w:rPr>
        <w:t>folyamatosanTatabánya</w:t>
      </w:r>
      <w:proofErr w:type="spellEnd"/>
      <w:r w:rsidRPr="00B732AD">
        <w:rPr>
          <w:rFonts w:cs="Times New Roman"/>
          <w:b/>
          <w:szCs w:val="24"/>
        </w:rPr>
        <w:t xml:space="preserve"> </w:t>
      </w:r>
      <w:proofErr w:type="spellStart"/>
      <w:r w:rsidRPr="00B732AD">
        <w:rPr>
          <w:rFonts w:cs="Times New Roman"/>
          <w:b/>
          <w:szCs w:val="24"/>
        </w:rPr>
        <w:t>VI-os</w:t>
      </w:r>
      <w:proofErr w:type="spellEnd"/>
      <w:r w:rsidRPr="00B732AD">
        <w:rPr>
          <w:rFonts w:cs="Times New Roman"/>
          <w:b/>
          <w:szCs w:val="24"/>
        </w:rPr>
        <w:t xml:space="preserve"> telepi, Mésztelepi állandó lakóhellyel rendelkezik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1 éve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>1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3 éve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3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5 éve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5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8 éve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7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legalább</w:t>
      </w:r>
      <w:proofErr w:type="gramEnd"/>
      <w:r w:rsidRPr="00B732AD">
        <w:rPr>
          <w:rFonts w:cs="Times New Roman"/>
          <w:szCs w:val="24"/>
        </w:rPr>
        <w:t xml:space="preserve"> 10 éve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8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10 évnél hosszabb </w:t>
      </w:r>
      <w:proofErr w:type="gramStart"/>
      <w:r w:rsidRPr="00B732AD">
        <w:rPr>
          <w:rFonts w:cs="Times New Roman"/>
          <w:szCs w:val="24"/>
        </w:rPr>
        <w:t>ideje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 xml:space="preserve">          20</w:t>
      </w:r>
      <w:proofErr w:type="gramEnd"/>
      <w:r w:rsidRPr="00B732AD">
        <w:rPr>
          <w:rFonts w:cs="Times New Roman"/>
          <w:szCs w:val="24"/>
        </w:rPr>
        <w:t xml:space="preserve">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</w:p>
    <w:p w:rsidR="0097451F" w:rsidRDefault="0097451F" w:rsidP="0097451F">
      <w:pPr>
        <w:spacing w:after="0" w:line="240" w:lineRule="auto"/>
        <w:rPr>
          <w:rFonts w:cs="Times New Roman"/>
          <w:b/>
          <w:szCs w:val="24"/>
        </w:rPr>
      </w:pPr>
      <w:bookmarkStart w:id="0" w:name="_GoBack"/>
      <w:bookmarkEnd w:id="0"/>
    </w:p>
    <w:p w:rsidR="0097451F" w:rsidRDefault="0097451F" w:rsidP="0097451F">
      <w:pPr>
        <w:spacing w:after="0" w:line="240" w:lineRule="auto"/>
        <w:rPr>
          <w:rFonts w:cs="Times New Roman"/>
          <w:b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lastRenderedPageBreak/>
        <w:t xml:space="preserve">Egészségi állapot 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A kérelmező vagy a vele együtt költöző családtag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fogyatékkal</w:t>
      </w:r>
      <w:proofErr w:type="gramEnd"/>
      <w:r w:rsidRPr="00B732AD">
        <w:rPr>
          <w:rFonts w:cs="Times New Roman"/>
          <w:szCs w:val="24"/>
        </w:rPr>
        <w:t xml:space="preserve"> élőnek minősül,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tartósan</w:t>
      </w:r>
      <w:proofErr w:type="gramEnd"/>
      <w:r w:rsidRPr="00B732AD">
        <w:rPr>
          <w:rFonts w:cs="Times New Roman"/>
          <w:szCs w:val="24"/>
        </w:rPr>
        <w:t xml:space="preserve"> beteg gyermeket nevel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(orvos szakértői vélemény alapján)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b/>
          <w:szCs w:val="24"/>
        </w:rPr>
      </w:pPr>
      <w:r w:rsidRPr="00B732AD">
        <w:rPr>
          <w:rFonts w:cs="Times New Roman"/>
          <w:b/>
          <w:szCs w:val="24"/>
        </w:rPr>
        <w:t>Egyéb szempontok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Tanköteles gyermekek iskolai igazolása a gyermek rendszeres óvoda-, iskolalátogatásáról:</w:t>
      </w:r>
    </w:p>
    <w:p w:rsidR="0097451F" w:rsidRPr="00B732AD" w:rsidRDefault="0097451F" w:rsidP="0097451F">
      <w:pPr>
        <w:spacing w:after="0" w:line="240" w:lineRule="auto"/>
        <w:ind w:left="2124" w:firstLine="708"/>
        <w:rPr>
          <w:rFonts w:cs="Times New Roman"/>
          <w:szCs w:val="24"/>
        </w:rPr>
      </w:pPr>
      <w:proofErr w:type="gramStart"/>
      <w:r w:rsidRPr="00B732AD">
        <w:rPr>
          <w:rFonts w:cs="Times New Roman"/>
          <w:szCs w:val="24"/>
        </w:rPr>
        <w:t>gyermekenként</w:t>
      </w:r>
      <w:proofErr w:type="gramEnd"/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  1 óránál kevesebb igazolatlan hiányzás: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 xml:space="preserve">4 pont 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10óránál kevesebb igazolatlan hiányzás: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3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30 óránál kevesebb igazolatlan hiányzás: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50 óránál kevesebb igazolatlan hiányzás: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1 pont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Együttműködési megállapodás csatolása </w:t>
      </w:r>
    </w:p>
    <w:p w:rsidR="0097451F" w:rsidRPr="00B732AD" w:rsidRDefault="0097451F" w:rsidP="009745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Gyermekjóléti Szolgálattal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97451F" w:rsidRPr="00B732AD" w:rsidRDefault="0097451F" w:rsidP="009745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Családsegítő </w:t>
      </w:r>
      <w:proofErr w:type="gramStart"/>
      <w:r w:rsidRPr="00B732AD">
        <w:rPr>
          <w:rFonts w:cs="Times New Roman"/>
          <w:szCs w:val="24"/>
        </w:rPr>
        <w:t xml:space="preserve">Szolgálattal  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</w:t>
      </w:r>
      <w:proofErr w:type="gramEnd"/>
      <w:r w:rsidRPr="00B732AD">
        <w:rPr>
          <w:rFonts w:cs="Times New Roman"/>
          <w:szCs w:val="24"/>
        </w:rPr>
        <w:t xml:space="preserve"> pont</w:t>
      </w:r>
    </w:p>
    <w:p w:rsidR="0097451F" w:rsidRPr="00B732AD" w:rsidRDefault="0097451F" w:rsidP="009745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Pedagógiai Szakszolgálattal gyermekenként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 (maximum 6 pont)</w:t>
      </w: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jc w:val="center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97451F" w:rsidRPr="00B732AD" w:rsidRDefault="0097451F" w:rsidP="0097451F">
      <w:pPr>
        <w:spacing w:after="0" w:line="240" w:lineRule="auto"/>
        <w:rPr>
          <w:rFonts w:cs="Times New Roman"/>
          <w:szCs w:val="24"/>
        </w:rPr>
      </w:pPr>
    </w:p>
    <w:p w:rsidR="008C4141" w:rsidRDefault="008C4141"/>
    <w:sectPr w:rsidR="008C4141" w:rsidSect="006C747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8C2"/>
    <w:multiLevelType w:val="hybridMultilevel"/>
    <w:tmpl w:val="53EE61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451F"/>
    <w:rsid w:val="00717C16"/>
    <w:rsid w:val="008C4141"/>
    <w:rsid w:val="0097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51F"/>
    <w:pPr>
      <w:spacing w:after="200" w:line="276" w:lineRule="auto"/>
      <w:jc w:val="left"/>
    </w:pPr>
    <w:rPr>
      <w:rFonts w:ascii="Times New Roman" w:eastAsia="Times New Roman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97451F"/>
    <w:pPr>
      <w:ind w:left="720"/>
    </w:pPr>
  </w:style>
  <w:style w:type="paragraph" w:styleId="lfej">
    <w:name w:val="header"/>
    <w:basedOn w:val="Norml"/>
    <w:link w:val="lfejChar"/>
    <w:rsid w:val="00974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7451F"/>
    <w:rPr>
      <w:rFonts w:ascii="Times New Roman" w:eastAsia="Times New Roman" w:hAnsi="Times New Roman" w:cs="Calibri"/>
      <w:sz w:val="24"/>
    </w:rPr>
  </w:style>
  <w:style w:type="paragraph" w:customStyle="1" w:styleId="CharChar1">
    <w:name w:val=" Char Char1"/>
    <w:basedOn w:val="Norml"/>
    <w:rsid w:val="0097451F"/>
    <w:pPr>
      <w:spacing w:before="120" w:afterLines="50" w:line="240" w:lineRule="exact"/>
      <w:ind w:left="180"/>
    </w:pPr>
    <w:rPr>
      <w:rFonts w:ascii="Verdana" w:hAnsi="Verdana" w:cs="Verdana"/>
      <w:bCs/>
      <w:noProof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2013-12-02T13:42:00Z</dcterms:created>
  <dcterms:modified xsi:type="dcterms:W3CDTF">2013-12-02T13:42:00Z</dcterms:modified>
</cp:coreProperties>
</file>