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A8" w:rsidRPr="00076CF9" w:rsidRDefault="001000D5" w:rsidP="000A4A8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6CF9">
        <w:rPr>
          <w:rFonts w:ascii="Times New Roman" w:hAnsi="Times New Roman" w:cs="Times New Roman"/>
          <w:b/>
          <w:sz w:val="24"/>
          <w:szCs w:val="24"/>
        </w:rPr>
        <w:t xml:space="preserve">1. sz. melléklet </w:t>
      </w:r>
      <w:r w:rsidR="000A4A87">
        <w:rPr>
          <w:rFonts w:ascii="Times New Roman" w:hAnsi="Times New Roman" w:cs="Times New Roman"/>
          <w:b/>
          <w:sz w:val="24"/>
          <w:szCs w:val="24"/>
        </w:rPr>
        <w:t>a 4</w:t>
      </w:r>
      <w:r w:rsidRPr="00076CF9">
        <w:rPr>
          <w:rFonts w:ascii="Times New Roman" w:hAnsi="Times New Roman" w:cs="Times New Roman"/>
          <w:b/>
          <w:sz w:val="24"/>
          <w:szCs w:val="24"/>
        </w:rPr>
        <w:t>/2016. (</w:t>
      </w:r>
      <w:r w:rsidR="000A4A87">
        <w:rPr>
          <w:rFonts w:ascii="Times New Roman" w:hAnsi="Times New Roman" w:cs="Times New Roman"/>
          <w:b/>
          <w:sz w:val="24"/>
          <w:szCs w:val="24"/>
        </w:rPr>
        <w:t xml:space="preserve">X.11.) önkormányzati </w:t>
      </w:r>
      <w:r w:rsidRPr="00076CF9">
        <w:rPr>
          <w:rFonts w:ascii="Times New Roman" w:hAnsi="Times New Roman" w:cs="Times New Roman"/>
          <w:b/>
          <w:sz w:val="24"/>
          <w:szCs w:val="24"/>
        </w:rPr>
        <w:t>rendeletéhez</w:t>
      </w:r>
    </w:p>
    <w:p w:rsidR="00076CF9" w:rsidRDefault="00076CF9">
      <w:pPr>
        <w:rPr>
          <w:rFonts w:ascii="Times New Roman" w:hAnsi="Times New Roman" w:cs="Times New Roman"/>
          <w:sz w:val="24"/>
          <w:szCs w:val="24"/>
        </w:rPr>
      </w:pPr>
    </w:p>
    <w:p w:rsidR="001000D5" w:rsidRPr="00076CF9" w:rsidRDefault="001000D5" w:rsidP="00076CF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6CF9">
        <w:rPr>
          <w:rFonts w:ascii="Times New Roman" w:hAnsi="Times New Roman" w:cs="Times New Roman"/>
          <w:b/>
          <w:sz w:val="32"/>
          <w:szCs w:val="32"/>
          <w:u w:val="single"/>
        </w:rPr>
        <w:t>Védőnői körzetek felosztása</w:t>
      </w:r>
    </w:p>
    <w:p w:rsidR="00076CF9" w:rsidRPr="00076CF9" w:rsidRDefault="00076CF9">
      <w:pPr>
        <w:rPr>
          <w:rFonts w:ascii="Times New Roman" w:hAnsi="Times New Roman" w:cs="Times New Roman"/>
          <w:sz w:val="24"/>
          <w:szCs w:val="24"/>
        </w:rPr>
      </w:pPr>
    </w:p>
    <w:p w:rsidR="001000D5" w:rsidRPr="00076CF9" w:rsidRDefault="001000D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6CF9">
        <w:rPr>
          <w:rFonts w:ascii="Times New Roman" w:hAnsi="Times New Roman" w:cs="Times New Roman"/>
          <w:i/>
          <w:sz w:val="24"/>
          <w:szCs w:val="24"/>
          <w:u w:val="single"/>
        </w:rPr>
        <w:t>Ják I.</w:t>
      </w:r>
    </w:p>
    <w:tbl>
      <w:tblPr>
        <w:tblW w:w="2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</w:tblGrid>
      <w:tr w:rsidR="001000D5" w:rsidRPr="001000D5" w:rsidTr="001000D5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Ady Endre utca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Erdélyi József utca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Felszabadulás utca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Hunyadi János utca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Jáki Nagy Márton utca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Munkácsy Mihály utca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 tér</w:t>
            </w:r>
          </w:p>
        </w:tc>
      </w:tr>
      <w:tr w:rsidR="001000D5" w:rsidRPr="001000D5" w:rsidTr="001000D5">
        <w:trPr>
          <w:trHeight w:val="9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Széchenyi István utca páros oldal, illetve pár</w:t>
            </w:r>
            <w:r w:rsidRPr="0007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tlan oldal 69-ig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Széchenyi lakópark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Zrínyi Ilona utca</w:t>
            </w:r>
          </w:p>
        </w:tc>
      </w:tr>
      <w:tr w:rsidR="001000D5" w:rsidRPr="001000D5" w:rsidTr="001000D5">
        <w:trPr>
          <w:trHeight w:val="9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Jáki Nagy Márton Általános Iskola alsó tagozat</w:t>
            </w:r>
          </w:p>
        </w:tc>
      </w:tr>
      <w:tr w:rsidR="001000D5" w:rsidRPr="001000D5" w:rsidTr="001000D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Jáki Százszorszép Óvoda</w:t>
            </w:r>
          </w:p>
        </w:tc>
      </w:tr>
    </w:tbl>
    <w:p w:rsidR="001000D5" w:rsidRPr="00076CF9" w:rsidRDefault="001000D5">
      <w:pPr>
        <w:rPr>
          <w:rFonts w:ascii="Times New Roman" w:hAnsi="Times New Roman" w:cs="Times New Roman"/>
          <w:sz w:val="24"/>
          <w:szCs w:val="24"/>
        </w:rPr>
      </w:pPr>
    </w:p>
    <w:p w:rsidR="00076CF9" w:rsidRPr="00076CF9" w:rsidRDefault="00076CF9">
      <w:pPr>
        <w:rPr>
          <w:rFonts w:ascii="Times New Roman" w:hAnsi="Times New Roman" w:cs="Times New Roman"/>
          <w:sz w:val="24"/>
          <w:szCs w:val="24"/>
        </w:rPr>
      </w:pPr>
    </w:p>
    <w:p w:rsidR="00076CF9" w:rsidRPr="00076CF9" w:rsidRDefault="00076CF9">
      <w:pPr>
        <w:rPr>
          <w:rFonts w:ascii="Times New Roman" w:hAnsi="Times New Roman" w:cs="Times New Roman"/>
          <w:sz w:val="24"/>
          <w:szCs w:val="24"/>
        </w:rPr>
      </w:pPr>
    </w:p>
    <w:p w:rsidR="00076CF9" w:rsidRPr="00076CF9" w:rsidRDefault="00076CF9">
      <w:pPr>
        <w:rPr>
          <w:rFonts w:ascii="Times New Roman" w:hAnsi="Times New Roman" w:cs="Times New Roman"/>
          <w:sz w:val="24"/>
          <w:szCs w:val="24"/>
        </w:rPr>
      </w:pPr>
    </w:p>
    <w:p w:rsidR="00076CF9" w:rsidRPr="00076CF9" w:rsidRDefault="00076CF9">
      <w:pPr>
        <w:rPr>
          <w:rFonts w:ascii="Times New Roman" w:hAnsi="Times New Roman" w:cs="Times New Roman"/>
          <w:sz w:val="24"/>
          <w:szCs w:val="24"/>
        </w:rPr>
      </w:pPr>
    </w:p>
    <w:p w:rsidR="00076CF9" w:rsidRPr="00076CF9" w:rsidRDefault="00076CF9">
      <w:pPr>
        <w:rPr>
          <w:rFonts w:ascii="Times New Roman" w:hAnsi="Times New Roman" w:cs="Times New Roman"/>
          <w:sz w:val="24"/>
          <w:szCs w:val="24"/>
        </w:rPr>
      </w:pPr>
    </w:p>
    <w:p w:rsidR="00076CF9" w:rsidRPr="00076CF9" w:rsidRDefault="00076CF9">
      <w:pPr>
        <w:rPr>
          <w:rFonts w:ascii="Times New Roman" w:hAnsi="Times New Roman" w:cs="Times New Roman"/>
          <w:sz w:val="24"/>
          <w:szCs w:val="24"/>
        </w:rPr>
      </w:pPr>
    </w:p>
    <w:p w:rsidR="00076CF9" w:rsidRPr="00076CF9" w:rsidRDefault="00076CF9">
      <w:pPr>
        <w:rPr>
          <w:rFonts w:ascii="Times New Roman" w:hAnsi="Times New Roman" w:cs="Times New Roman"/>
          <w:sz w:val="24"/>
          <w:szCs w:val="24"/>
        </w:rPr>
      </w:pPr>
    </w:p>
    <w:p w:rsidR="00076CF9" w:rsidRPr="00076CF9" w:rsidRDefault="00076CF9">
      <w:pPr>
        <w:rPr>
          <w:rFonts w:ascii="Times New Roman" w:hAnsi="Times New Roman" w:cs="Times New Roman"/>
          <w:sz w:val="24"/>
          <w:szCs w:val="24"/>
        </w:rPr>
      </w:pPr>
    </w:p>
    <w:p w:rsidR="00076CF9" w:rsidRPr="00076CF9" w:rsidRDefault="00076CF9">
      <w:pPr>
        <w:rPr>
          <w:rFonts w:ascii="Times New Roman" w:hAnsi="Times New Roman" w:cs="Times New Roman"/>
          <w:sz w:val="24"/>
          <w:szCs w:val="24"/>
        </w:rPr>
      </w:pPr>
    </w:p>
    <w:p w:rsidR="00076CF9" w:rsidRPr="00076CF9" w:rsidRDefault="00076CF9">
      <w:pPr>
        <w:rPr>
          <w:rFonts w:ascii="Times New Roman" w:hAnsi="Times New Roman" w:cs="Times New Roman"/>
          <w:sz w:val="24"/>
          <w:szCs w:val="24"/>
        </w:rPr>
      </w:pPr>
    </w:p>
    <w:p w:rsidR="00076CF9" w:rsidRPr="00076CF9" w:rsidRDefault="00076CF9">
      <w:pPr>
        <w:rPr>
          <w:rFonts w:ascii="Times New Roman" w:hAnsi="Times New Roman" w:cs="Times New Roman"/>
          <w:sz w:val="24"/>
          <w:szCs w:val="24"/>
        </w:rPr>
      </w:pPr>
    </w:p>
    <w:p w:rsidR="00076CF9" w:rsidRPr="00076CF9" w:rsidRDefault="00076CF9">
      <w:pPr>
        <w:rPr>
          <w:rFonts w:ascii="Times New Roman" w:hAnsi="Times New Roman" w:cs="Times New Roman"/>
          <w:sz w:val="24"/>
          <w:szCs w:val="24"/>
        </w:rPr>
      </w:pPr>
    </w:p>
    <w:p w:rsidR="00076CF9" w:rsidRPr="00076CF9" w:rsidRDefault="00076CF9">
      <w:pPr>
        <w:rPr>
          <w:rFonts w:ascii="Times New Roman" w:hAnsi="Times New Roman" w:cs="Times New Roman"/>
          <w:sz w:val="24"/>
          <w:szCs w:val="24"/>
        </w:rPr>
      </w:pPr>
    </w:p>
    <w:p w:rsidR="00076CF9" w:rsidRPr="00076CF9" w:rsidRDefault="00076CF9">
      <w:pPr>
        <w:rPr>
          <w:rFonts w:ascii="Times New Roman" w:hAnsi="Times New Roman" w:cs="Times New Roman"/>
          <w:sz w:val="24"/>
          <w:szCs w:val="24"/>
        </w:rPr>
      </w:pPr>
    </w:p>
    <w:p w:rsidR="00076CF9" w:rsidRPr="00076CF9" w:rsidRDefault="00076CF9">
      <w:pPr>
        <w:rPr>
          <w:rFonts w:ascii="Times New Roman" w:hAnsi="Times New Roman" w:cs="Times New Roman"/>
          <w:sz w:val="24"/>
          <w:szCs w:val="24"/>
        </w:rPr>
      </w:pPr>
    </w:p>
    <w:p w:rsidR="001000D5" w:rsidRPr="00076CF9" w:rsidRDefault="001000D5" w:rsidP="00076CF9">
      <w:pPr>
        <w:spacing w:before="4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6CF9">
        <w:rPr>
          <w:rFonts w:ascii="Times New Roman" w:hAnsi="Times New Roman" w:cs="Times New Roman"/>
          <w:i/>
          <w:sz w:val="24"/>
          <w:szCs w:val="24"/>
          <w:u w:val="single"/>
        </w:rPr>
        <w:t>Ják II.</w:t>
      </w:r>
    </w:p>
    <w:tbl>
      <w:tblPr>
        <w:tblW w:w="2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</w:tblGrid>
      <w:tr w:rsidR="001000D5" w:rsidRPr="001000D5" w:rsidTr="001000D5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 utca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 János utca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Berzsenyi Dániel utca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Dózsa György utca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Ják-Felsőnyírvár</w:t>
            </w:r>
            <w:proofErr w:type="spellEnd"/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Fürdő utca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Jókai Mór utca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József Attila utca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Kodály Zoltán utca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Kossuth Lajos utca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Móricz Zsigmond utca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Petőfi Sándor utca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Rácz major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Rákóczi Ferenc utca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Szabadnép utca</w:t>
            </w:r>
          </w:p>
        </w:tc>
      </w:tr>
      <w:tr w:rsidR="001000D5" w:rsidRPr="001000D5" w:rsidTr="001000D5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Széchenyi István utca páratlan oldal 71-től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Táncsics Mihály utca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Tátra utca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Vasvári Pál utca</w:t>
            </w:r>
          </w:p>
        </w:tc>
      </w:tr>
      <w:tr w:rsidR="001000D5" w:rsidRPr="001000D5" w:rsidTr="001000D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Vörösmarty Mihály utca</w:t>
            </w:r>
          </w:p>
        </w:tc>
      </w:tr>
      <w:tr w:rsidR="001000D5" w:rsidRPr="001000D5" w:rsidTr="001000D5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D5" w:rsidRPr="001000D5" w:rsidRDefault="001000D5" w:rsidP="0010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Jáki Nagy Márton Általános Iskola felső tagozat</w:t>
            </w:r>
          </w:p>
        </w:tc>
      </w:tr>
    </w:tbl>
    <w:p w:rsidR="001000D5" w:rsidRPr="00076CF9" w:rsidRDefault="001000D5">
      <w:pPr>
        <w:rPr>
          <w:rFonts w:ascii="Times New Roman" w:hAnsi="Times New Roman" w:cs="Times New Roman"/>
          <w:sz w:val="24"/>
          <w:szCs w:val="24"/>
        </w:rPr>
      </w:pPr>
    </w:p>
    <w:p w:rsidR="001000D5" w:rsidRPr="00076CF9" w:rsidRDefault="001000D5">
      <w:pPr>
        <w:rPr>
          <w:rFonts w:ascii="Times New Roman" w:hAnsi="Times New Roman" w:cs="Times New Roman"/>
          <w:sz w:val="24"/>
          <w:szCs w:val="24"/>
        </w:rPr>
      </w:pPr>
    </w:p>
    <w:sectPr w:rsidR="001000D5" w:rsidRPr="00076CF9" w:rsidSect="00076CF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D5"/>
    <w:rsid w:val="00076CF9"/>
    <w:rsid w:val="000A4A87"/>
    <w:rsid w:val="001000D5"/>
    <w:rsid w:val="001F2B19"/>
    <w:rsid w:val="00283530"/>
    <w:rsid w:val="002E2F62"/>
    <w:rsid w:val="00360CA8"/>
    <w:rsid w:val="003E5ECA"/>
    <w:rsid w:val="007C368C"/>
    <w:rsid w:val="00CB1FE3"/>
    <w:rsid w:val="00F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4B40B-3CB5-4A30-988B-5EB82BD4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0C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Polgarmesteri Hivatal</cp:lastModifiedBy>
  <cp:revision>2</cp:revision>
  <dcterms:created xsi:type="dcterms:W3CDTF">2016-10-04T07:18:00Z</dcterms:created>
  <dcterms:modified xsi:type="dcterms:W3CDTF">2016-10-04T07:18:00Z</dcterms:modified>
</cp:coreProperties>
</file>