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3" w:rsidRPr="004F121D" w:rsidRDefault="0072352C" w:rsidP="004F121D">
      <w:pPr>
        <w:jc w:val="both"/>
        <w:rPr>
          <w:b/>
          <w:sz w:val="24"/>
          <w:szCs w:val="24"/>
        </w:rPr>
      </w:pPr>
      <w:bookmarkStart w:id="0" w:name="_GoBack"/>
      <w:r w:rsidRPr="004F121D">
        <w:rPr>
          <w:b/>
          <w:sz w:val="24"/>
          <w:szCs w:val="24"/>
        </w:rPr>
        <w:t xml:space="preserve">2. számú melléklet </w:t>
      </w:r>
    </w:p>
    <w:bookmarkEnd w:id="0"/>
    <w:p w:rsidR="00863893" w:rsidRPr="00863893" w:rsidRDefault="00240603" w:rsidP="00863893">
      <w:pPr>
        <w:jc w:val="center"/>
        <w:rPr>
          <w:rFonts w:ascii="Garamond" w:hAnsi="Garamond"/>
          <w:b/>
          <w:sz w:val="24"/>
          <w:szCs w:val="24"/>
        </w:rPr>
      </w:pPr>
      <w:r w:rsidRPr="00240603">
        <w:rPr>
          <w:rFonts w:ascii="Garamond" w:hAnsi="Garamond"/>
          <w:b/>
          <w:i/>
          <w:sz w:val="24"/>
          <w:szCs w:val="24"/>
        </w:rPr>
        <w:t>Uniós támogatással megvalósuló, és egyéb elkülönítetten kezelendő projektjei</w:t>
      </w:r>
    </w:p>
    <w:p w:rsidR="00863893" w:rsidRPr="00863893" w:rsidRDefault="00863893" w:rsidP="00863893">
      <w:pPr>
        <w:jc w:val="center"/>
        <w:rPr>
          <w:rFonts w:ascii="Garamond" w:hAnsi="Garamond"/>
          <w:b/>
          <w:sz w:val="24"/>
          <w:szCs w:val="24"/>
        </w:rPr>
      </w:pPr>
    </w:p>
    <w:p w:rsidR="00910533" w:rsidRPr="003A7CD5" w:rsidRDefault="0072352C" w:rsidP="007235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(a</w:t>
      </w:r>
      <w:r w:rsidR="00910533" w:rsidRPr="003A7CD5">
        <w:rPr>
          <w:rFonts w:ascii="Garamond" w:hAnsi="Garamond"/>
          <w:sz w:val="22"/>
          <w:szCs w:val="22"/>
        </w:rPr>
        <w:t>datok forintban</w:t>
      </w:r>
      <w:r>
        <w:rPr>
          <w:rFonts w:ascii="Garamond" w:hAnsi="Garamond"/>
          <w:sz w:val="22"/>
          <w:szCs w:val="22"/>
        </w:rPr>
        <w:t>)</w:t>
      </w:r>
    </w:p>
    <w:p w:rsidR="00FF6276" w:rsidRDefault="00FF6276"/>
    <w:tbl>
      <w:tblPr>
        <w:tblW w:w="94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739"/>
        <w:gridCol w:w="1190"/>
        <w:gridCol w:w="1334"/>
        <w:gridCol w:w="1281"/>
        <w:gridCol w:w="1424"/>
      </w:tblGrid>
      <w:tr w:rsidR="00556E10" w:rsidRPr="00717935" w:rsidTr="00F2665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71793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71793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40603">
              <w:rPr>
                <w:rFonts w:ascii="Garamond" w:hAnsi="Garamond"/>
                <w:b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 xml:space="preserve">Projekt </w:t>
            </w:r>
            <w:r w:rsidRPr="0024060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összeg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E10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556E10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EU-s forrás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556E10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Tárgyévi tervezett kiadás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M</w:t>
            </w:r>
            <w:r w:rsidRPr="0024060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egvalósítási időszak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EFOP-3.9.2.-16-2017-00026 Humán kapacitások fejlesztése Rétsági j.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11 992 230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11 992 230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11 992 230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2018.01.01.-2020.12.31.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EFOP-3.7.3-16-2017-00197 Egész életen át tartó tanulás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14 419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056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14 419 056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14 419 056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F96E84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2018.02.01.-2021</w:t>
            </w:r>
            <w:r w:rsidR="00556E10"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.01.31.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sz w:val="22"/>
                <w:szCs w:val="22"/>
              </w:rPr>
              <w:t>EFOP-1.5.3-16-2017-00120 Humán szolgáltatások fejlesztése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20 492 999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20 492 999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20 492 999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4060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  <w:r w:rsidR="00F96E84">
              <w:rPr>
                <w:rFonts w:ascii="Garamond" w:hAnsi="Garamond" w:cs="Calibri"/>
                <w:color w:val="000000"/>
                <w:sz w:val="22"/>
                <w:szCs w:val="22"/>
              </w:rPr>
              <w:t>2018.02.01- 2020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.01.31</w:t>
            </w:r>
          </w:p>
        </w:tc>
      </w:tr>
      <w:tr w:rsidR="00556E10" w:rsidRPr="00717935" w:rsidTr="000C5DDE">
        <w:trPr>
          <w:trHeight w:val="41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Legéndi Óvoda felújítás 1774126953</w:t>
            </w: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41 792 397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28 980 796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41 792 397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0C5DD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201</w:t>
            </w:r>
            <w:r w:rsidR="000C5DDE">
              <w:rPr>
                <w:rFonts w:ascii="Garamond" w:hAnsi="Garamond" w:cs="Calibri"/>
                <w:color w:val="000000"/>
                <w:sz w:val="22"/>
                <w:szCs w:val="22"/>
              </w:rPr>
              <w:t>9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év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KEHOP-2.2.2.-15-2015-00042</w:t>
            </w:r>
          </w:p>
          <w:p w:rsidR="00556E10" w:rsidRPr="00240603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Észak-Magyarországi szennyvízelvezetési és </w:t>
            </w:r>
            <w:proofErr w:type="spellStart"/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>-kezelési</w:t>
            </w:r>
            <w:proofErr w:type="spellEnd"/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fejlesztés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 w:rsidRPr="00CB46EA">
              <w:rPr>
                <w:rFonts w:ascii="Garamond" w:hAnsi="Garamond" w:cs="Calibri"/>
                <w:sz w:val="22"/>
                <w:szCs w:val="22"/>
              </w:rPr>
              <w:t>102 952 066</w:t>
            </w:r>
            <w:r w:rsidRPr="00240603">
              <w:rPr>
                <w:rFonts w:ascii="Garamond" w:hAnsi="Garamond" w:cs="Calibri"/>
                <w:sz w:val="22"/>
                <w:szCs w:val="22"/>
              </w:rPr>
              <w:t xml:space="preserve">  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102 952 066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64 236 749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>fizikai befejezésének várható határideje: 2020.12.18</w:t>
            </w:r>
          </w:p>
        </w:tc>
      </w:tr>
    </w:tbl>
    <w:p w:rsidR="00240603" w:rsidRDefault="00240603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tbl>
      <w:tblPr>
        <w:tblW w:w="93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138"/>
        <w:gridCol w:w="31"/>
        <w:gridCol w:w="1151"/>
        <w:gridCol w:w="1068"/>
        <w:gridCol w:w="101"/>
        <w:gridCol w:w="1151"/>
        <w:gridCol w:w="13"/>
        <w:gridCol w:w="1055"/>
        <w:gridCol w:w="13"/>
        <w:gridCol w:w="1217"/>
        <w:gridCol w:w="35"/>
        <w:gridCol w:w="1217"/>
      </w:tblGrid>
      <w:tr w:rsidR="0018384C" w:rsidRPr="0018384C" w:rsidTr="00BD16FE">
        <w:trPr>
          <w:gridAfter w:val="2"/>
          <w:wAfter w:w="1252" w:type="dxa"/>
          <w:trHeight w:val="32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384C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Bevétel: maradvány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3 892 3</w:t>
            </w:r>
            <w:r w:rsidR="0024311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9</w:t>
            </w: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6 152 926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5 205 514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50 758 849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1</w:t>
            </w:r>
            <w:r w:rsidR="0024311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</w:t>
            </w: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 538 244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81 547 917</w:t>
            </w:r>
          </w:p>
        </w:tc>
      </w:tr>
      <w:tr w:rsidR="0018384C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EFOP-1.5.3.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EFOP-3.7.3.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EFOP-3.9.2.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KEHOP-2.2.2-15-2015-00042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VP6-7.2.1-7.4.1.1-16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384C" w:rsidRPr="0018384C" w:rsidTr="0074140B">
        <w:trPr>
          <w:trHeight w:val="992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Humán szolgáltatások fejlesztése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Egész életen át tartó tanulás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Humán Kapacitás fejlesztése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Szennyvíz telep felújítás        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Legéndi Óvoda felújítás 1774126953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ÖSSZESEN </w:t>
            </w:r>
          </w:p>
        </w:tc>
      </w:tr>
      <w:tr w:rsidR="0018384C" w:rsidRPr="0018384C" w:rsidTr="00BD16FE">
        <w:trPr>
          <w:trHeight w:val="373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051101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Tv.sz.illetmény</w:t>
            </w:r>
            <w:proofErr w:type="spellEnd"/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06217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1 740 000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1 740 000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797273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05122 Megb</w:t>
            </w:r>
            <w:r w:rsidR="00797273">
              <w:rPr>
                <w:rFonts w:ascii="Garamond" w:eastAsia="Calibri" w:hAnsi="Garamond"/>
                <w:sz w:val="22"/>
                <w:szCs w:val="22"/>
                <w:lang w:eastAsia="en-US"/>
              </w:rPr>
              <w:t>ízási díj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1 777 000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1 500 000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3 277 000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052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Szoc.ho</w:t>
            </w:r>
            <w:proofErr w:type="spellEnd"/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346 515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06217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339 300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292 500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978 315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05312 Üzemeltetési anyag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05331 Közüzemi díjak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05334 Karbantartás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05336 szakmai sz.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8 376 291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1 465 000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580 000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887 425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11 308 716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05337-szolg.kiad.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40 000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40 000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05351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2 261 620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550 614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273 530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273 832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3 359 596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05341 Reklám propagandakiadás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126 775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126 775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05352 ÁFA befizetés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14 318 600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14 318 600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0562 Ingatlanok építése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60085E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49 918 149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49 918 149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0563 Informatikai eszköz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besz</w:t>
            </w:r>
            <w:proofErr w:type="spellEnd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0564 Egyéb tárgyi eszköz beszerzés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797273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0567 Ber</w:t>
            </w:r>
            <w:r w:rsidR="00797273">
              <w:rPr>
                <w:rFonts w:ascii="Garamond" w:eastAsia="Calibri" w:hAnsi="Garamond"/>
                <w:sz w:val="22"/>
                <w:szCs w:val="22"/>
                <w:lang w:eastAsia="en-US"/>
              </w:rPr>
              <w:t>uházási célú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0571 Ingatlan felújítás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31 893 162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31 893 162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0576 Felújítási célú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8 611 203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8 611 203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05513Tartalék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3 526 102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2 559 484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6 085 586</w:t>
            </w:r>
          </w:p>
        </w:tc>
      </w:tr>
      <w:tr w:rsidR="0074140B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Kiadás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12 761 426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7 661 016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5 205 514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60085E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64 236 749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41 7</w:t>
            </w:r>
            <w:r w:rsidR="0060085E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2 397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131 657 102</w:t>
            </w:r>
          </w:p>
        </w:tc>
      </w:tr>
    </w:tbl>
    <w:p w:rsidR="0018384C" w:rsidRDefault="0018384C"/>
    <w:sectPr w:rsidR="0018384C" w:rsidSect="00E83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A1" w:rsidRDefault="004816A1">
      <w:r>
        <w:separator/>
      </w:r>
    </w:p>
  </w:endnote>
  <w:endnote w:type="continuationSeparator" w:id="0">
    <w:p w:rsidR="004816A1" w:rsidRDefault="0048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A1" w:rsidRDefault="004816A1">
      <w:r>
        <w:separator/>
      </w:r>
    </w:p>
  </w:footnote>
  <w:footnote w:type="continuationSeparator" w:id="0">
    <w:p w:rsidR="004816A1" w:rsidRDefault="0048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DC" w:rsidRPr="00581FD5" w:rsidRDefault="00581FD5">
    <w:pPr>
      <w:pStyle w:val="lfej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331"/>
    <w:rsid w:val="00022143"/>
    <w:rsid w:val="00034AF1"/>
    <w:rsid w:val="00060DE2"/>
    <w:rsid w:val="000774DA"/>
    <w:rsid w:val="000C5DDE"/>
    <w:rsid w:val="000D6925"/>
    <w:rsid w:val="0010473F"/>
    <w:rsid w:val="0012218B"/>
    <w:rsid w:val="0018384C"/>
    <w:rsid w:val="001A4064"/>
    <w:rsid w:val="001D4E64"/>
    <w:rsid w:val="00206217"/>
    <w:rsid w:val="00233DE7"/>
    <w:rsid w:val="00240603"/>
    <w:rsid w:val="0024311D"/>
    <w:rsid w:val="002A56BD"/>
    <w:rsid w:val="00354817"/>
    <w:rsid w:val="003A3A81"/>
    <w:rsid w:val="003A7CD5"/>
    <w:rsid w:val="003C1BCC"/>
    <w:rsid w:val="003C2122"/>
    <w:rsid w:val="0040159F"/>
    <w:rsid w:val="00430D4D"/>
    <w:rsid w:val="00440D21"/>
    <w:rsid w:val="004751F6"/>
    <w:rsid w:val="004816A1"/>
    <w:rsid w:val="004C730A"/>
    <w:rsid w:val="004F121D"/>
    <w:rsid w:val="004F5B32"/>
    <w:rsid w:val="00556E10"/>
    <w:rsid w:val="00581FD5"/>
    <w:rsid w:val="00592DF7"/>
    <w:rsid w:val="0060085E"/>
    <w:rsid w:val="006243A4"/>
    <w:rsid w:val="00651770"/>
    <w:rsid w:val="00651AD2"/>
    <w:rsid w:val="006C676F"/>
    <w:rsid w:val="00717935"/>
    <w:rsid w:val="0072352C"/>
    <w:rsid w:val="0074140B"/>
    <w:rsid w:val="00787C94"/>
    <w:rsid w:val="00797273"/>
    <w:rsid w:val="00797E8D"/>
    <w:rsid w:val="007A285B"/>
    <w:rsid w:val="007E5079"/>
    <w:rsid w:val="008510D5"/>
    <w:rsid w:val="00863893"/>
    <w:rsid w:val="008943D2"/>
    <w:rsid w:val="00910533"/>
    <w:rsid w:val="0093190B"/>
    <w:rsid w:val="009476DC"/>
    <w:rsid w:val="009A613F"/>
    <w:rsid w:val="00A24041"/>
    <w:rsid w:val="00AC4B2D"/>
    <w:rsid w:val="00AF1933"/>
    <w:rsid w:val="00B40B10"/>
    <w:rsid w:val="00BB6215"/>
    <w:rsid w:val="00C00224"/>
    <w:rsid w:val="00CB46EA"/>
    <w:rsid w:val="00DC339D"/>
    <w:rsid w:val="00DD4999"/>
    <w:rsid w:val="00E1730D"/>
    <w:rsid w:val="00E46F2B"/>
    <w:rsid w:val="00E83E65"/>
    <w:rsid w:val="00EA16E5"/>
    <w:rsid w:val="00EF1F3A"/>
    <w:rsid w:val="00F14331"/>
    <w:rsid w:val="00F15B58"/>
    <w:rsid w:val="00F26659"/>
    <w:rsid w:val="00F92EF6"/>
    <w:rsid w:val="00F96E8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3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F14331"/>
    <w:pPr>
      <w:spacing w:after="120" w:line="480" w:lineRule="auto"/>
    </w:pPr>
  </w:style>
  <w:style w:type="paragraph" w:styleId="lfej">
    <w:name w:val="header"/>
    <w:basedOn w:val="Norml"/>
    <w:rsid w:val="009476D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76D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User</dc:creator>
  <cp:lastModifiedBy>Felhasználó</cp:lastModifiedBy>
  <cp:revision>35</cp:revision>
  <dcterms:created xsi:type="dcterms:W3CDTF">2018-02-12T18:34:00Z</dcterms:created>
  <dcterms:modified xsi:type="dcterms:W3CDTF">2019-02-18T13:56:00Z</dcterms:modified>
</cp:coreProperties>
</file>