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CBAB" w14:textId="66601C36" w:rsidR="00253A00" w:rsidRPr="007A6B4C" w:rsidRDefault="00253A00">
      <w:pPr>
        <w:tabs>
          <w:tab w:val="left" w:pos="425"/>
        </w:tabs>
        <w:jc w:val="right"/>
        <w:rPr>
          <w:b/>
          <w:bCs/>
          <w:i/>
        </w:rPr>
      </w:pPr>
    </w:p>
    <w:p w14:paraId="48064EB0" w14:textId="77777777" w:rsidR="0049474B" w:rsidRPr="00902622" w:rsidRDefault="0049474B">
      <w:pPr>
        <w:tabs>
          <w:tab w:val="left" w:pos="425"/>
        </w:tabs>
        <w:jc w:val="right"/>
        <w:rPr>
          <w:b/>
          <w:bCs/>
        </w:rPr>
      </w:pPr>
      <w:r w:rsidRPr="00902622">
        <w:rPr>
          <w:b/>
          <w:bCs/>
        </w:rPr>
        <w:t>1. sz. melléklet</w:t>
      </w:r>
    </w:p>
    <w:p w14:paraId="3505A19C" w14:textId="77777777" w:rsidR="0049474B" w:rsidRPr="00902622" w:rsidRDefault="0049474B">
      <w:pPr>
        <w:tabs>
          <w:tab w:val="left" w:pos="425"/>
        </w:tabs>
        <w:spacing w:before="240" w:after="240"/>
        <w:jc w:val="center"/>
        <w:rPr>
          <w:b/>
          <w:bCs/>
        </w:rPr>
      </w:pPr>
      <w:r w:rsidRPr="00902622">
        <w:rPr>
          <w:b/>
          <w:bCs/>
        </w:rPr>
        <w:t>A TERÜLETI KATEGÓRIÁK</w:t>
      </w:r>
    </w:p>
    <w:p w14:paraId="3415B830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4047CD19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  <w:r w:rsidRPr="00902622">
        <w:rPr>
          <w:b/>
          <w:bCs/>
          <w:u w:val="single"/>
        </w:rPr>
        <w:t xml:space="preserve">I. övezet: </w:t>
      </w:r>
    </w:p>
    <w:p w14:paraId="1D9412BF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549FFAFC" w14:textId="77777777" w:rsidR="0049474B" w:rsidRPr="00902622" w:rsidRDefault="0049474B">
      <w:pPr>
        <w:tabs>
          <w:tab w:val="left" w:pos="425"/>
        </w:tabs>
        <w:jc w:val="both"/>
        <w:rPr>
          <w:b/>
          <w:bCs/>
        </w:rPr>
      </w:pPr>
      <w:r w:rsidRPr="00902622">
        <w:rPr>
          <w:b/>
          <w:bCs/>
        </w:rPr>
        <w:t>/Városközpont/</w:t>
      </w:r>
    </w:p>
    <w:p w14:paraId="186C67F9" w14:textId="77777777" w:rsidR="0049474B" w:rsidRPr="00902622" w:rsidRDefault="0049474B">
      <w:pPr>
        <w:ind w:left="1134" w:hanging="567"/>
        <w:jc w:val="both"/>
        <w:rPr>
          <w:b/>
          <w:bCs/>
        </w:rPr>
      </w:pPr>
    </w:p>
    <w:p w14:paraId="11DD6771" w14:textId="77777777" w:rsidR="0049474B" w:rsidRPr="00902622" w:rsidRDefault="0049474B">
      <w:pPr>
        <w:ind w:left="1134" w:hanging="567"/>
        <w:jc w:val="both"/>
        <w:rPr>
          <w:b/>
          <w:bCs/>
        </w:rPr>
      </w:pPr>
    </w:p>
    <w:p w14:paraId="75D6256D" w14:textId="77777777" w:rsidR="0049474B" w:rsidRPr="00902622" w:rsidRDefault="0049474B">
      <w:pPr>
        <w:ind w:left="1134" w:hanging="567"/>
        <w:jc w:val="both"/>
        <w:rPr>
          <w:b/>
          <w:bCs/>
        </w:rPr>
      </w:pPr>
      <w:r w:rsidRPr="00902622">
        <w:rPr>
          <w:b/>
          <w:bCs/>
        </w:rPr>
        <w:t>- Koháry u. - Kossuth Lajos u. - Szent Bertalan u. - Eszperantó u. - Batthyány</w:t>
      </w:r>
    </w:p>
    <w:p w14:paraId="3366BC76" w14:textId="77777777" w:rsidR="0049474B" w:rsidRPr="00902622" w:rsidRDefault="0049474B">
      <w:pPr>
        <w:ind w:left="1134" w:hanging="414"/>
        <w:jc w:val="both"/>
        <w:rPr>
          <w:b/>
          <w:bCs/>
        </w:rPr>
      </w:pPr>
      <w:r w:rsidRPr="00902622">
        <w:rPr>
          <w:b/>
          <w:bCs/>
        </w:rPr>
        <w:t>tér - Puskin u. - Alkotmány u. által határolt terület.</w:t>
      </w:r>
    </w:p>
    <w:p w14:paraId="0758CA12" w14:textId="77777777" w:rsidR="0049474B" w:rsidRPr="00902622" w:rsidRDefault="0049474B">
      <w:pPr>
        <w:tabs>
          <w:tab w:val="left" w:pos="425"/>
        </w:tabs>
        <w:jc w:val="both"/>
        <w:rPr>
          <w:b/>
          <w:bCs/>
        </w:rPr>
      </w:pPr>
    </w:p>
    <w:p w14:paraId="744CC7CA" w14:textId="77777777" w:rsidR="0049474B" w:rsidRPr="00902622" w:rsidRDefault="0049474B">
      <w:pPr>
        <w:tabs>
          <w:tab w:val="left" w:pos="425"/>
        </w:tabs>
        <w:jc w:val="both"/>
        <w:rPr>
          <w:b/>
          <w:bCs/>
        </w:rPr>
      </w:pPr>
    </w:p>
    <w:p w14:paraId="40997383" w14:textId="77777777" w:rsidR="0049474B" w:rsidRPr="00902622" w:rsidRDefault="0049474B">
      <w:pPr>
        <w:tabs>
          <w:tab w:val="left" w:pos="425"/>
        </w:tabs>
        <w:jc w:val="both"/>
        <w:rPr>
          <w:b/>
          <w:bCs/>
        </w:rPr>
      </w:pPr>
      <w:r w:rsidRPr="00902622">
        <w:rPr>
          <w:b/>
          <w:bCs/>
        </w:rPr>
        <w:t>Az I. övezetbe tartoznak az övezetet határoló közterületek térfalai és az azokról nyíló ingatlanok is.</w:t>
      </w:r>
    </w:p>
    <w:p w14:paraId="59F14E6B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195A32F1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346119C0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0C259832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  <w:r w:rsidRPr="00902622">
        <w:rPr>
          <w:b/>
          <w:bCs/>
          <w:u w:val="single"/>
        </w:rPr>
        <w:t>II. övezet:</w:t>
      </w:r>
    </w:p>
    <w:p w14:paraId="194C678B" w14:textId="77777777" w:rsidR="0049474B" w:rsidRPr="00902622" w:rsidRDefault="0049474B">
      <w:pPr>
        <w:tabs>
          <w:tab w:val="left" w:pos="425"/>
        </w:tabs>
        <w:jc w:val="both"/>
        <w:rPr>
          <w:b/>
          <w:bCs/>
          <w:u w:val="single"/>
        </w:rPr>
      </w:pPr>
    </w:p>
    <w:p w14:paraId="232D0DE0" w14:textId="77777777" w:rsidR="0049474B" w:rsidRPr="00902622" w:rsidRDefault="0049474B">
      <w:pPr>
        <w:tabs>
          <w:tab w:val="left" w:pos="425"/>
        </w:tabs>
        <w:ind w:left="1100" w:hanging="500"/>
        <w:jc w:val="both"/>
        <w:rPr>
          <w:b/>
          <w:bCs/>
        </w:rPr>
      </w:pPr>
    </w:p>
    <w:p w14:paraId="1279FDB4" w14:textId="77777777" w:rsidR="0049474B" w:rsidRPr="00902622" w:rsidRDefault="0049474B">
      <w:pPr>
        <w:tabs>
          <w:tab w:val="left" w:pos="425"/>
        </w:tabs>
        <w:ind w:left="1100" w:hanging="500"/>
        <w:jc w:val="both"/>
        <w:rPr>
          <w:b/>
          <w:bCs/>
        </w:rPr>
      </w:pPr>
    </w:p>
    <w:p w14:paraId="444EBCA6" w14:textId="0C4E175C" w:rsidR="0049474B" w:rsidRPr="00902622" w:rsidRDefault="0049474B" w:rsidP="00957D94">
      <w:pPr>
        <w:tabs>
          <w:tab w:val="left" w:pos="425"/>
        </w:tabs>
        <w:ind w:left="1100" w:hanging="500"/>
        <w:jc w:val="both"/>
        <w:rPr>
          <w:b/>
          <w:bCs/>
        </w:rPr>
      </w:pPr>
      <w:r w:rsidRPr="00902622">
        <w:rPr>
          <w:b/>
          <w:bCs/>
        </w:rPr>
        <w:t>-</w:t>
      </w:r>
      <w:r w:rsidRPr="00902622">
        <w:rPr>
          <w:b/>
          <w:bCs/>
        </w:rPr>
        <w:tab/>
        <w:t>A város I. övezeten kívüli területe.</w:t>
      </w:r>
    </w:p>
    <w:sectPr w:rsidR="0049474B" w:rsidRPr="00902622" w:rsidSect="00902622">
      <w:headerReference w:type="even" r:id="rId8"/>
      <w:headerReference w:type="default" r:id="rId9"/>
      <w:pgSz w:w="11906" w:h="16838"/>
      <w:pgMar w:top="1134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35E8" w14:textId="77777777" w:rsidR="00480331" w:rsidRDefault="00480331">
      <w:r>
        <w:separator/>
      </w:r>
    </w:p>
  </w:endnote>
  <w:endnote w:type="continuationSeparator" w:id="0">
    <w:p w14:paraId="117591BC" w14:textId="77777777" w:rsidR="00480331" w:rsidRDefault="0048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0625" w14:textId="77777777" w:rsidR="00480331" w:rsidRDefault="00480331">
      <w:r>
        <w:separator/>
      </w:r>
    </w:p>
  </w:footnote>
  <w:footnote w:type="continuationSeparator" w:id="0">
    <w:p w14:paraId="67E5B0EC" w14:textId="77777777" w:rsidR="00480331" w:rsidRDefault="0048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E9A4" w14:textId="77777777" w:rsidR="0049474B" w:rsidRDefault="0049474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53F7E4" w14:textId="77777777" w:rsidR="0049474B" w:rsidRDefault="004947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9498" w14:textId="77777777" w:rsidR="0027681A" w:rsidRDefault="0027681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6D59C8">
      <w:rPr>
        <w:noProof/>
      </w:rPr>
      <w:t>- 12 -</w:t>
    </w:r>
    <w:r>
      <w:fldChar w:fldCharType="end"/>
    </w:r>
  </w:p>
  <w:p w14:paraId="62DF47E9" w14:textId="77777777" w:rsidR="0049474B" w:rsidRDefault="004947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611E7"/>
    <w:multiLevelType w:val="hybridMultilevel"/>
    <w:tmpl w:val="EFD20254"/>
    <w:lvl w:ilvl="0" w:tplc="FFFFFFFF">
      <w:start w:val="2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 w15:restartNumberingAfterBreak="0">
    <w:nsid w:val="090D7487"/>
    <w:multiLevelType w:val="hybridMultilevel"/>
    <w:tmpl w:val="5A2E2292"/>
    <w:lvl w:ilvl="0" w:tplc="AF585D2E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6E2F"/>
    <w:multiLevelType w:val="hybridMultilevel"/>
    <w:tmpl w:val="884AE6E0"/>
    <w:lvl w:ilvl="0" w:tplc="7854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74A55"/>
    <w:multiLevelType w:val="multilevel"/>
    <w:tmpl w:val="C58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Simafranci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C2AC1"/>
    <w:multiLevelType w:val="hybridMultilevel"/>
    <w:tmpl w:val="EA0E9B60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1D3376"/>
    <w:multiLevelType w:val="hybridMultilevel"/>
    <w:tmpl w:val="EEAA8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46DA8"/>
    <w:multiLevelType w:val="hybridMultilevel"/>
    <w:tmpl w:val="C7F6E664"/>
    <w:lvl w:ilvl="0" w:tplc="70A6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F55"/>
    <w:multiLevelType w:val="hybridMultilevel"/>
    <w:tmpl w:val="07AE027A"/>
    <w:lvl w:ilvl="0" w:tplc="F8E28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4644"/>
    <w:multiLevelType w:val="hybridMultilevel"/>
    <w:tmpl w:val="25C8F142"/>
    <w:lvl w:ilvl="0" w:tplc="65EC8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594EBB"/>
    <w:multiLevelType w:val="hybridMultilevel"/>
    <w:tmpl w:val="653C15A4"/>
    <w:lvl w:ilvl="0" w:tplc="8048D8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E2C7A"/>
    <w:multiLevelType w:val="multilevel"/>
    <w:tmpl w:val="0ECE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C3DAA"/>
    <w:multiLevelType w:val="hybridMultilevel"/>
    <w:tmpl w:val="E1D65888"/>
    <w:lvl w:ilvl="0" w:tplc="FFFFFFFF">
      <w:start w:val="1"/>
      <w:numFmt w:val="bullet"/>
      <w:lvlText w:val=""/>
      <w:lvlJc w:val="left"/>
      <w:pPr>
        <w:tabs>
          <w:tab w:val="num" w:pos="814"/>
        </w:tabs>
        <w:ind w:left="737" w:hanging="377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F74"/>
    <w:multiLevelType w:val="multilevel"/>
    <w:tmpl w:val="5CD838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4BF273C"/>
    <w:multiLevelType w:val="hybridMultilevel"/>
    <w:tmpl w:val="20105D48"/>
    <w:lvl w:ilvl="0" w:tplc="D492901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88"/>
    <w:multiLevelType w:val="hybridMultilevel"/>
    <w:tmpl w:val="EF46D2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10F65"/>
    <w:multiLevelType w:val="singleLevel"/>
    <w:tmpl w:val="888AA26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CA471A4"/>
    <w:multiLevelType w:val="hybridMultilevel"/>
    <w:tmpl w:val="C380AFA4"/>
    <w:lvl w:ilvl="0" w:tplc="F82401BC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217D5E"/>
    <w:multiLevelType w:val="hybridMultilevel"/>
    <w:tmpl w:val="FED838EA"/>
    <w:lvl w:ilvl="0" w:tplc="530412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6907"/>
    <w:multiLevelType w:val="hybridMultilevel"/>
    <w:tmpl w:val="1C508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66B55"/>
    <w:multiLevelType w:val="singleLevel"/>
    <w:tmpl w:val="DC8E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335B2"/>
    <w:multiLevelType w:val="hybridMultilevel"/>
    <w:tmpl w:val="DF5EC04C"/>
    <w:lvl w:ilvl="0" w:tplc="9D647E3A">
      <w:start w:val="1"/>
      <w:numFmt w:val="lowerLetter"/>
      <w:lvlText w:val="%1)"/>
      <w:lvlJc w:val="left"/>
      <w:pPr>
        <w:ind w:left="1495" w:hanging="7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D270AC"/>
    <w:multiLevelType w:val="singleLevel"/>
    <w:tmpl w:val="77CEA7A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3" w15:restartNumberingAfterBreak="0">
    <w:nsid w:val="670D2FD9"/>
    <w:multiLevelType w:val="hybridMultilevel"/>
    <w:tmpl w:val="0096B9D2"/>
    <w:lvl w:ilvl="0" w:tplc="39280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C33DC"/>
    <w:multiLevelType w:val="hybridMultilevel"/>
    <w:tmpl w:val="1EB68216"/>
    <w:lvl w:ilvl="0" w:tplc="83B4FF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F73CB"/>
    <w:multiLevelType w:val="hybridMultilevel"/>
    <w:tmpl w:val="36443E9E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758832BF"/>
    <w:multiLevelType w:val="hybridMultilevel"/>
    <w:tmpl w:val="382EAF78"/>
    <w:lvl w:ilvl="0" w:tplc="FFFFFFFF">
      <w:start w:val="4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 w15:restartNumberingAfterBreak="0">
    <w:nsid w:val="7B0E145E"/>
    <w:multiLevelType w:val="hybridMultilevel"/>
    <w:tmpl w:val="4E30F030"/>
    <w:lvl w:ilvl="0" w:tplc="769EF464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BA0009C"/>
    <w:multiLevelType w:val="hybridMultilevel"/>
    <w:tmpl w:val="3B5EDEA8"/>
    <w:lvl w:ilvl="0" w:tplc="742E95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12B60"/>
    <w:multiLevelType w:val="singleLevel"/>
    <w:tmpl w:val="10AAB7D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7"/>
  </w:num>
  <w:num w:numId="9">
    <w:abstractNumId w:val="18"/>
  </w:num>
  <w:num w:numId="10">
    <w:abstractNumId w:val="27"/>
  </w:num>
  <w:num w:numId="11">
    <w:abstractNumId w:val="20"/>
  </w:num>
  <w:num w:numId="12">
    <w:abstractNumId w:val="22"/>
  </w:num>
  <w:num w:numId="13">
    <w:abstractNumId w:val="3"/>
  </w:num>
  <w:num w:numId="14">
    <w:abstractNumId w:val="2"/>
  </w:num>
  <w:num w:numId="15">
    <w:abstractNumId w:val="29"/>
  </w:num>
  <w:num w:numId="16">
    <w:abstractNumId w:val="16"/>
  </w:num>
  <w:num w:numId="17">
    <w:abstractNumId w:val="25"/>
  </w:num>
  <w:num w:numId="18">
    <w:abstractNumId w:val="26"/>
  </w:num>
  <w:num w:numId="19">
    <w:abstractNumId w:val="1"/>
  </w:num>
  <w:num w:numId="20">
    <w:abstractNumId w:val="11"/>
  </w:num>
  <w:num w:numId="21">
    <w:abstractNumId w:val="4"/>
  </w:num>
  <w:num w:numId="22">
    <w:abstractNumId w:val="13"/>
  </w:num>
  <w:num w:numId="23">
    <w:abstractNumId w:val="6"/>
  </w:num>
  <w:num w:numId="24">
    <w:abstractNumId w:val="12"/>
  </w:num>
  <w:num w:numId="25">
    <w:abstractNumId w:val="23"/>
  </w:num>
  <w:num w:numId="26">
    <w:abstractNumId w:val="21"/>
  </w:num>
  <w:num w:numId="27">
    <w:abstractNumId w:val="7"/>
  </w:num>
  <w:num w:numId="28">
    <w:abstractNumId w:val="8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32"/>
    <w:rsid w:val="00015A39"/>
    <w:rsid w:val="00056A5C"/>
    <w:rsid w:val="00076FB6"/>
    <w:rsid w:val="000A5EA1"/>
    <w:rsid w:val="000F6E4A"/>
    <w:rsid w:val="0015740A"/>
    <w:rsid w:val="00172C22"/>
    <w:rsid w:val="001C2A07"/>
    <w:rsid w:val="00253A00"/>
    <w:rsid w:val="00271437"/>
    <w:rsid w:val="0027681A"/>
    <w:rsid w:val="00452C73"/>
    <w:rsid w:val="00467810"/>
    <w:rsid w:val="00480331"/>
    <w:rsid w:val="0049474B"/>
    <w:rsid w:val="005439D9"/>
    <w:rsid w:val="00596ECF"/>
    <w:rsid w:val="00665807"/>
    <w:rsid w:val="00686C44"/>
    <w:rsid w:val="006C6A2A"/>
    <w:rsid w:val="006D59C8"/>
    <w:rsid w:val="006F571B"/>
    <w:rsid w:val="00754E5B"/>
    <w:rsid w:val="007A6B4C"/>
    <w:rsid w:val="007F2832"/>
    <w:rsid w:val="00827819"/>
    <w:rsid w:val="00902622"/>
    <w:rsid w:val="00926578"/>
    <w:rsid w:val="00927D6A"/>
    <w:rsid w:val="00935331"/>
    <w:rsid w:val="00957D94"/>
    <w:rsid w:val="00980D79"/>
    <w:rsid w:val="009C6824"/>
    <w:rsid w:val="009D784F"/>
    <w:rsid w:val="009F006D"/>
    <w:rsid w:val="00A113FE"/>
    <w:rsid w:val="00A23A37"/>
    <w:rsid w:val="00A31D32"/>
    <w:rsid w:val="00A350C5"/>
    <w:rsid w:val="00AC521B"/>
    <w:rsid w:val="00AE26C9"/>
    <w:rsid w:val="00B02886"/>
    <w:rsid w:val="00B07EC4"/>
    <w:rsid w:val="00B2142A"/>
    <w:rsid w:val="00BA4637"/>
    <w:rsid w:val="00BE093E"/>
    <w:rsid w:val="00BF050F"/>
    <w:rsid w:val="00CA5652"/>
    <w:rsid w:val="00CC382A"/>
    <w:rsid w:val="00D25FD1"/>
    <w:rsid w:val="00D86D07"/>
    <w:rsid w:val="00DB0247"/>
    <w:rsid w:val="00E03407"/>
    <w:rsid w:val="00E42599"/>
    <w:rsid w:val="00E65A34"/>
    <w:rsid w:val="00E74D31"/>
    <w:rsid w:val="00ED4BFE"/>
    <w:rsid w:val="00F24155"/>
    <w:rsid w:val="00F41FB7"/>
    <w:rsid w:val="00F4322A"/>
    <w:rsid w:val="00F432C8"/>
    <w:rsid w:val="00F9396B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5F5E"/>
  <w15:chartTrackingRefBased/>
  <w15:docId w15:val="{4E1D4D32-56B8-429E-ACCC-20A74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ind w:left="360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5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right" w:pos="5670"/>
        <w:tab w:val="right" w:pos="7371"/>
        <w:tab w:val="right" w:pos="9072"/>
      </w:tabs>
      <w:jc w:val="both"/>
      <w:outlineLvl w:val="4"/>
    </w:pPr>
    <w:rPr>
      <w:b/>
      <w:sz w:val="22"/>
      <w:szCs w:val="20"/>
    </w:rPr>
  </w:style>
  <w:style w:type="paragraph" w:styleId="Cmsor8">
    <w:name w:val="heading 8"/>
    <w:basedOn w:val="Norml"/>
    <w:next w:val="Norml"/>
    <w:qFormat/>
    <w:pPr>
      <w:spacing w:before="240" w:after="60"/>
      <w:jc w:val="both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tabs>
        <w:tab w:val="right" w:pos="8505"/>
      </w:tabs>
    </w:pPr>
    <w:rPr>
      <w:sz w:val="26"/>
      <w:szCs w:val="20"/>
    </w:rPr>
  </w:style>
  <w:style w:type="paragraph" w:styleId="Szvegtrzsbehzssal">
    <w:name w:val="Body Text Indent"/>
    <w:basedOn w:val="Norml"/>
    <w:pPr>
      <w:tabs>
        <w:tab w:val="left" w:pos="425"/>
      </w:tabs>
      <w:autoSpaceDE w:val="0"/>
      <w:autoSpaceDN w:val="0"/>
      <w:spacing w:line="360" w:lineRule="auto"/>
      <w:ind w:left="425" w:hanging="425"/>
      <w:jc w:val="both"/>
    </w:pPr>
    <w:rPr>
      <w:sz w:val="26"/>
      <w:szCs w:val="26"/>
    </w:rPr>
  </w:style>
  <w:style w:type="paragraph" w:styleId="Szvegtrzs">
    <w:name w:val="Body Text"/>
    <w:basedOn w:val="Norml"/>
    <w:pPr>
      <w:tabs>
        <w:tab w:val="left" w:pos="425"/>
      </w:tabs>
      <w:autoSpaceDE w:val="0"/>
      <w:autoSpaceDN w:val="0"/>
      <w:jc w:val="both"/>
    </w:pPr>
    <w:rPr>
      <w:sz w:val="26"/>
      <w:szCs w:val="26"/>
    </w:rPr>
  </w:style>
  <w:style w:type="paragraph" w:styleId="Cm">
    <w:name w:val="Title"/>
    <w:basedOn w:val="Norml"/>
    <w:next w:val="Cmsor1"/>
    <w:qFormat/>
    <w:pPr>
      <w:tabs>
        <w:tab w:val="left" w:pos="425"/>
      </w:tabs>
      <w:ind w:left="425" w:hanging="425"/>
      <w:jc w:val="center"/>
      <w:outlineLvl w:val="0"/>
    </w:pPr>
    <w:rPr>
      <w:b/>
      <w:kern w:val="28"/>
      <w:sz w:val="26"/>
      <w:szCs w:val="20"/>
    </w:rPr>
  </w:style>
  <w:style w:type="paragraph" w:styleId="Szvegtrzs3">
    <w:name w:val="Body Text 3"/>
    <w:basedOn w:val="Norml"/>
    <w:pPr>
      <w:jc w:val="both"/>
    </w:pPr>
    <w:rPr>
      <w:i/>
      <w:iCs/>
      <w:sz w:val="20"/>
      <w:szCs w:val="20"/>
    </w:rPr>
  </w:style>
  <w:style w:type="paragraph" w:styleId="Szvegtrzsbehzssal3">
    <w:name w:val="Body Text Indent 3"/>
    <w:basedOn w:val="Norml"/>
    <w:pPr>
      <w:spacing w:after="120"/>
      <w:ind w:left="283"/>
      <w:jc w:val="both"/>
    </w:pPr>
    <w:rPr>
      <w:sz w:val="16"/>
      <w:szCs w:val="16"/>
    </w:rPr>
  </w:style>
  <w:style w:type="paragraph" w:styleId="Szvegtrzsbehzssal2">
    <w:name w:val="Body Text Indent 2"/>
    <w:basedOn w:val="Norml"/>
    <w:pPr>
      <w:ind w:left="1418" w:hanging="1418"/>
      <w:jc w:val="both"/>
    </w:pPr>
    <w:rPr>
      <w:sz w:val="26"/>
      <w:szCs w:val="20"/>
    </w:rPr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a">
    <w:name w:val="1. a)"/>
    <w:basedOn w:val="Norml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customStyle="1" w:styleId="1aa">
    <w:name w:val="1. aa)"/>
    <w:basedOn w:val="1a"/>
    <w:pPr>
      <w:tabs>
        <w:tab w:val="clear" w:pos="6624"/>
      </w:tabs>
      <w:ind w:left="1440"/>
    </w:pPr>
  </w:style>
  <w:style w:type="paragraph" w:customStyle="1" w:styleId="Sima">
    <w:name w:val="Sima"/>
    <w:basedOn w:val="Norml"/>
    <w:pPr>
      <w:spacing w:before="120"/>
      <w:jc w:val="both"/>
    </w:pPr>
    <w:rPr>
      <w:szCs w:val="20"/>
    </w:rPr>
  </w:style>
  <w:style w:type="paragraph" w:customStyle="1" w:styleId="Simafrancia">
    <w:name w:val="Sima francia"/>
    <w:basedOn w:val="Norml"/>
    <w:pPr>
      <w:numPr>
        <w:ilvl w:val="1"/>
        <w:numId w:val="21"/>
      </w:numPr>
      <w:tabs>
        <w:tab w:val="clear" w:pos="1440"/>
      </w:tabs>
      <w:spacing w:before="120"/>
      <w:ind w:left="1080"/>
      <w:jc w:val="both"/>
    </w:pPr>
    <w:rPr>
      <w:szCs w:val="20"/>
    </w:rPr>
  </w:style>
  <w:style w:type="paragraph" w:customStyle="1" w:styleId="Sima1pont">
    <w:name w:val="Sima 1. pont"/>
    <w:basedOn w:val="Norml"/>
    <w:pPr>
      <w:spacing w:before="120"/>
      <w:ind w:left="1080" w:hanging="360"/>
      <w:jc w:val="both"/>
    </w:pPr>
    <w:rPr>
      <w:szCs w:val="20"/>
    </w:rPr>
  </w:style>
  <w:style w:type="character" w:styleId="Lbjegyzet-hivatkozs">
    <w:name w:val="footnote reference"/>
    <w:semiHidden/>
    <w:rsid w:val="00686C44"/>
    <w:rPr>
      <w:vertAlign w:val="superscript"/>
    </w:rPr>
  </w:style>
  <w:style w:type="character" w:customStyle="1" w:styleId="lfejChar">
    <w:name w:val="Élőfej Char"/>
    <w:link w:val="lfej"/>
    <w:uiPriority w:val="99"/>
    <w:rsid w:val="0027681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4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090D-F338-40BE-9D07-4AEBCD97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 Város Képviselőtestületének </vt:lpstr>
    </vt:vector>
  </TitlesOfParts>
  <Company>Gyöngyös Polgármesteri Hiv.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 Város Képviselőtestületének</dc:title>
  <dc:subject/>
  <dc:creator>Heidrich Jánosné</dc:creator>
  <cp:keywords/>
  <dc:description/>
  <cp:lastModifiedBy>Garics Melinda</cp:lastModifiedBy>
  <cp:revision>3</cp:revision>
  <cp:lastPrinted>2005-10-25T09:23:00Z</cp:lastPrinted>
  <dcterms:created xsi:type="dcterms:W3CDTF">2021-03-23T13:08:00Z</dcterms:created>
  <dcterms:modified xsi:type="dcterms:W3CDTF">2021-03-23T13:10:00Z</dcterms:modified>
</cp:coreProperties>
</file>