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D58" w:rsidRPr="00430D58" w:rsidRDefault="00B55D18" w:rsidP="00430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3/</w:t>
      </w:r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(III.31.)</w:t>
      </w:r>
      <w:r w:rsidR="00430D58"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 </w:t>
      </w:r>
    </w:p>
    <w:p w:rsidR="00430D58" w:rsidRPr="00430D58" w:rsidRDefault="00430D58" w:rsidP="00430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sz w:val="24"/>
          <w:szCs w:val="24"/>
          <w:lang w:eastAsia="hu-HU"/>
        </w:rPr>
        <w:t>2. melléklet</w:t>
      </w:r>
    </w:p>
    <w:p w:rsidR="00430D58" w:rsidRPr="00430D58" w:rsidRDefault="00430D58" w:rsidP="00430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Intézményi térítési díj(áfával együtt)  </w:t>
      </w:r>
    </w:p>
    <w:p w:rsidR="00430D58" w:rsidRPr="00430D58" w:rsidRDefault="00430D58" w:rsidP="00430D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0D58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              A.. Megnevezés          B. (forint/fő/nap áfával):               2020. május 1-től</w:t>
      </w:r>
    </w:p>
    <w:p w:rsidR="00430D58" w:rsidRPr="00430D58" w:rsidRDefault="00430D58" w:rsidP="00430D58">
      <w:pPr>
        <w:spacing w:before="100" w:beforeAutospacing="1" w:after="100" w:afterAutospacing="1"/>
      </w:pPr>
      <w:r w:rsidRPr="00430D58">
        <w:rPr>
          <w:b/>
          <w:bCs/>
        </w:rPr>
        <w:t>1.Diétás étkezést igénylő Óvodás gyermekek  intézményi térítési díja: </w:t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430D58">
        <w:rPr>
          <w:b/>
          <w:bCs/>
        </w:rPr>
        <w:t xml:space="preserve">a)szülő által fizetendő nyersanyag költség +áfa:         </w:t>
      </w:r>
      <w:r w:rsidRPr="00430D58">
        <w:rPr>
          <w:b/>
          <w:bCs/>
        </w:rPr>
        <w:tab/>
      </w:r>
      <w:r w:rsidRPr="00430D58">
        <w:rPr>
          <w:b/>
          <w:bCs/>
        </w:rPr>
        <w:tab/>
        <w:t>750 Ft</w:t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430D58">
        <w:rPr>
          <w:b/>
          <w:bCs/>
        </w:rPr>
        <w:t xml:space="preserve"> b) önk. által fizetendő rezsi díj áfával (szállítási költség)  </w:t>
      </w:r>
      <w:r w:rsidRPr="00430D58">
        <w:rPr>
          <w:b/>
          <w:bCs/>
        </w:rPr>
        <w:tab/>
        <w:t>395 Ft</w:t>
      </w:r>
    </w:p>
    <w:p w:rsidR="00430D58" w:rsidRPr="00430D58" w:rsidRDefault="00430D58" w:rsidP="00430D58">
      <w:pPr>
        <w:spacing w:before="100" w:beforeAutospacing="1" w:after="100" w:afterAutospacing="1"/>
      </w:pPr>
      <w:r w:rsidRPr="00430D58">
        <w:rPr>
          <w:b/>
          <w:bCs/>
        </w:rPr>
        <w:t xml:space="preserve">c) együtt                                                        </w:t>
      </w:r>
      <w:r w:rsidRPr="00430D58">
        <w:rPr>
          <w:b/>
          <w:bCs/>
        </w:rPr>
        <w:tab/>
      </w:r>
      <w:r w:rsidRPr="00430D58">
        <w:rPr>
          <w:b/>
          <w:bCs/>
        </w:rPr>
        <w:tab/>
        <w:t xml:space="preserve">           1.145 Ft</w:t>
      </w:r>
    </w:p>
    <w:p w:rsidR="00F96256" w:rsidRDefault="00F96256" w:rsidP="00430D58">
      <w:pPr>
        <w:spacing w:before="100" w:beforeAutospacing="1" w:after="100" w:afterAutospacing="1"/>
        <w:rPr>
          <w:b/>
          <w:bCs/>
        </w:rPr>
      </w:pPr>
    </w:p>
    <w:p w:rsidR="00430D58" w:rsidRPr="00430D58" w:rsidRDefault="00430D58" w:rsidP="00430D58">
      <w:pPr>
        <w:spacing w:before="100" w:beforeAutospacing="1" w:after="100" w:afterAutospacing="1"/>
      </w:pPr>
      <w:r w:rsidRPr="00430D58">
        <w:rPr>
          <w:b/>
          <w:bCs/>
        </w:rPr>
        <w:t xml:space="preserve">2.Diétás étkezést igénylő általános iskolai   tanulók intézményi térítési díja </w:t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430D58">
        <w:rPr>
          <w:b/>
          <w:bCs/>
        </w:rPr>
        <w:t xml:space="preserve">2.1.   háromszori étkezéssel                                          a) tejérzékeny diétával  b) lisztérzékeny diétával 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a)szülő által fizetendő nyersanyagköltség + áfa:  </w:t>
      </w:r>
      <w:r w:rsidRPr="009751E6">
        <w:rPr>
          <w:b/>
          <w:bCs/>
        </w:rPr>
        <w:tab/>
        <w:t xml:space="preserve">1185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</w:t>
      </w:r>
      <w:r w:rsidR="00F96256">
        <w:rPr>
          <w:b/>
          <w:bCs/>
        </w:rPr>
        <w:tab/>
      </w:r>
      <w:r w:rsidR="00F96256">
        <w:rPr>
          <w:b/>
          <w:bCs/>
        </w:rPr>
        <w:tab/>
      </w:r>
      <w:r w:rsidRPr="009751E6">
        <w:rPr>
          <w:b/>
          <w:bCs/>
        </w:rPr>
        <w:t>1680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b) önk. által fizetendő rezsi díj áfával:  </w:t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="00F96256">
        <w:rPr>
          <w:b/>
          <w:bCs/>
        </w:rPr>
        <w:t xml:space="preserve">  </w:t>
      </w:r>
      <w:r w:rsidRPr="009751E6">
        <w:rPr>
          <w:b/>
          <w:bCs/>
        </w:rPr>
        <w:t xml:space="preserve">395 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</w:t>
      </w:r>
      <w:r w:rsidR="00F96256">
        <w:rPr>
          <w:b/>
          <w:bCs/>
        </w:rPr>
        <w:tab/>
      </w:r>
      <w:r w:rsidR="00F96256">
        <w:rPr>
          <w:b/>
          <w:bCs/>
        </w:rPr>
        <w:tab/>
        <w:t xml:space="preserve">  </w:t>
      </w:r>
      <w:r w:rsidRPr="009751E6">
        <w:rPr>
          <w:b/>
          <w:bCs/>
        </w:rPr>
        <w:t>395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 c) együtt          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 </w:t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1580 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</w:t>
      </w:r>
      <w:r w:rsidR="00F96256">
        <w:rPr>
          <w:b/>
          <w:bCs/>
        </w:rPr>
        <w:tab/>
      </w:r>
      <w:r w:rsidR="00F96256">
        <w:rPr>
          <w:b/>
          <w:bCs/>
        </w:rPr>
        <w:tab/>
      </w:r>
      <w:r w:rsidRPr="009751E6">
        <w:rPr>
          <w:b/>
          <w:bCs/>
        </w:rPr>
        <w:t xml:space="preserve"> 2075</w:t>
      </w:r>
      <w:r w:rsidR="00F96256">
        <w:rPr>
          <w:b/>
          <w:bCs/>
        </w:rPr>
        <w:t xml:space="preserve"> Ft</w:t>
      </w:r>
    </w:p>
    <w:p w:rsidR="00F96256" w:rsidRDefault="00F96256" w:rsidP="00430D58">
      <w:pPr>
        <w:spacing w:before="100" w:beforeAutospacing="1" w:after="100" w:afterAutospacing="1"/>
        <w:rPr>
          <w:b/>
          <w:bCs/>
        </w:rPr>
      </w:pP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2.2. Ebéd 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a)szülő által fizetendő nyersanyagköltség + áfa:   </w:t>
      </w:r>
      <w:r w:rsidRPr="009751E6">
        <w:rPr>
          <w:b/>
          <w:bCs/>
        </w:rPr>
        <w:tab/>
        <w:t xml:space="preserve">645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     715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b) önk. által fizetendő rezsi díj áfával: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197  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 197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 c) együtt            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842 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   912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</w:t>
      </w:r>
    </w:p>
    <w:p w:rsidR="00F96256" w:rsidRDefault="00F96256" w:rsidP="00430D58">
      <w:pPr>
        <w:spacing w:before="100" w:beforeAutospacing="1" w:after="100" w:afterAutospacing="1"/>
        <w:rPr>
          <w:b/>
          <w:bCs/>
        </w:rPr>
      </w:pP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>2.3. tízórai étkezés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a)szülő által fizetendő nyersanyagköltség + áfa:  </w:t>
      </w:r>
      <w:r w:rsidRPr="009751E6">
        <w:rPr>
          <w:b/>
          <w:bCs/>
        </w:rPr>
        <w:tab/>
        <w:t xml:space="preserve">265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   485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b) önk. által fizetendő rezsi díj áfával:    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  <w:t>99</w:t>
      </w:r>
      <w:r w:rsidR="00F96256">
        <w:rPr>
          <w:b/>
          <w:bCs/>
        </w:rPr>
        <w:t xml:space="preserve"> Ft</w:t>
      </w:r>
      <w:r w:rsidRPr="009751E6">
        <w:rPr>
          <w:b/>
          <w:bCs/>
        </w:rPr>
        <w:t xml:space="preserve">                          99</w:t>
      </w:r>
      <w:r w:rsidR="00F96256">
        <w:rPr>
          <w:b/>
          <w:bCs/>
        </w:rPr>
        <w:t xml:space="preserve"> Ft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 c) együtt                                    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364  </w:t>
      </w:r>
      <w:r w:rsidR="00F96256">
        <w:rPr>
          <w:b/>
          <w:bCs/>
        </w:rPr>
        <w:t>Ft</w:t>
      </w:r>
      <w:r w:rsidRPr="009751E6">
        <w:rPr>
          <w:b/>
          <w:bCs/>
        </w:rPr>
        <w:t xml:space="preserve">                     584</w:t>
      </w:r>
      <w:r w:rsidR="00F96256">
        <w:rPr>
          <w:b/>
          <w:bCs/>
        </w:rPr>
        <w:t xml:space="preserve"> Ft</w:t>
      </w:r>
    </w:p>
    <w:p w:rsidR="00F96256" w:rsidRDefault="00F96256" w:rsidP="00430D58">
      <w:pPr>
        <w:spacing w:before="100" w:beforeAutospacing="1" w:after="100" w:afterAutospacing="1"/>
        <w:rPr>
          <w:b/>
          <w:bCs/>
        </w:rPr>
      </w:pP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lastRenderedPageBreak/>
        <w:t xml:space="preserve">2.4. uzsonna étkezés </w:t>
      </w:r>
    </w:p>
    <w:p w:rsidR="00430D58" w:rsidRPr="009751E6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a)szülő által fizetendő nyersanyagköltség + áfa:    </w:t>
      </w:r>
      <w:r w:rsidRPr="009751E6">
        <w:rPr>
          <w:b/>
          <w:bCs/>
        </w:rPr>
        <w:tab/>
        <w:t>275</w:t>
      </w:r>
      <w:r w:rsidR="0047288E">
        <w:rPr>
          <w:b/>
          <w:bCs/>
        </w:rPr>
        <w:t xml:space="preserve"> Ft</w:t>
      </w:r>
      <w:r w:rsidRPr="009751E6">
        <w:rPr>
          <w:b/>
          <w:bCs/>
        </w:rPr>
        <w:t xml:space="preserve">                    480</w:t>
      </w:r>
      <w:r w:rsidR="0047288E">
        <w:rPr>
          <w:b/>
          <w:bCs/>
        </w:rPr>
        <w:t xml:space="preserve"> Ft</w:t>
      </w:r>
    </w:p>
    <w:p w:rsidR="00430D58" w:rsidRPr="00430D58" w:rsidRDefault="00430D58" w:rsidP="00430D58">
      <w:pPr>
        <w:spacing w:before="100" w:beforeAutospacing="1" w:after="100" w:afterAutospacing="1"/>
        <w:rPr>
          <w:b/>
          <w:bCs/>
        </w:rPr>
      </w:pPr>
      <w:r w:rsidRPr="009751E6">
        <w:rPr>
          <w:b/>
          <w:bCs/>
        </w:rPr>
        <w:t xml:space="preserve">b) önk. által fizetendő rezsi díj áfával:    </w:t>
      </w:r>
      <w:r w:rsidRPr="009751E6">
        <w:rPr>
          <w:b/>
          <w:bCs/>
        </w:rPr>
        <w:tab/>
      </w:r>
      <w:r w:rsidRPr="009751E6">
        <w:rPr>
          <w:b/>
          <w:bCs/>
        </w:rPr>
        <w:tab/>
        <w:t xml:space="preserve">99 </w:t>
      </w:r>
      <w:r w:rsidR="0047288E">
        <w:rPr>
          <w:b/>
          <w:bCs/>
        </w:rPr>
        <w:t>Ft</w:t>
      </w:r>
      <w:r w:rsidRPr="009751E6">
        <w:rPr>
          <w:b/>
          <w:bCs/>
        </w:rPr>
        <w:t xml:space="preserve">                       99</w:t>
      </w:r>
      <w:r w:rsidR="0047288E">
        <w:rPr>
          <w:b/>
          <w:bCs/>
        </w:rPr>
        <w:t xml:space="preserve"> Ft</w:t>
      </w:r>
    </w:p>
    <w:p w:rsidR="00430D58" w:rsidRDefault="00430D58" w:rsidP="00EE05D0">
      <w:pPr>
        <w:spacing w:before="100" w:beforeAutospacing="1" w:after="100" w:afterAutospacing="1"/>
        <w:rPr>
          <w:b/>
          <w:bCs/>
        </w:rPr>
      </w:pPr>
      <w:r w:rsidRPr="00430D58">
        <w:rPr>
          <w:b/>
          <w:bCs/>
        </w:rPr>
        <w:t xml:space="preserve"> c) együtt                       </w:t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Pr="00430D58">
        <w:rPr>
          <w:b/>
          <w:bCs/>
        </w:rPr>
        <w:tab/>
      </w:r>
      <w:r w:rsidR="0047288E">
        <w:rPr>
          <w:b/>
          <w:bCs/>
        </w:rPr>
        <w:t>374</w:t>
      </w:r>
      <w:r w:rsidRPr="00430D58">
        <w:rPr>
          <w:b/>
          <w:bCs/>
        </w:rPr>
        <w:t xml:space="preserve">  </w:t>
      </w:r>
      <w:r w:rsidR="0047288E">
        <w:rPr>
          <w:b/>
          <w:bCs/>
        </w:rPr>
        <w:t>Ft</w:t>
      </w:r>
      <w:r w:rsidRPr="00430D58">
        <w:rPr>
          <w:b/>
          <w:bCs/>
        </w:rPr>
        <w:t xml:space="preserve">                </w:t>
      </w:r>
      <w:r w:rsidR="0047288E">
        <w:rPr>
          <w:b/>
          <w:bCs/>
        </w:rPr>
        <w:t xml:space="preserve">  </w:t>
      </w:r>
      <w:r w:rsidRPr="00430D58">
        <w:rPr>
          <w:b/>
          <w:bCs/>
        </w:rPr>
        <w:t>579</w:t>
      </w:r>
      <w:r w:rsidR="0047288E">
        <w:rPr>
          <w:b/>
          <w:bCs/>
        </w:rPr>
        <w:t xml:space="preserve"> Ft</w:t>
      </w:r>
      <w:bookmarkStart w:id="0" w:name="_GoBack"/>
      <w:bookmarkEnd w:id="0"/>
    </w:p>
    <w:sectPr w:rsidR="0043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30F"/>
    <w:multiLevelType w:val="hybridMultilevel"/>
    <w:tmpl w:val="B7943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7F"/>
    <w:rsid w:val="0023228C"/>
    <w:rsid w:val="00430D58"/>
    <w:rsid w:val="0047288E"/>
    <w:rsid w:val="004D0256"/>
    <w:rsid w:val="005F67DF"/>
    <w:rsid w:val="006A6643"/>
    <w:rsid w:val="006C56E4"/>
    <w:rsid w:val="00816664"/>
    <w:rsid w:val="008D5A9F"/>
    <w:rsid w:val="00907E25"/>
    <w:rsid w:val="009751E6"/>
    <w:rsid w:val="00AA34D8"/>
    <w:rsid w:val="00AB277F"/>
    <w:rsid w:val="00B55D18"/>
    <w:rsid w:val="00BA7783"/>
    <w:rsid w:val="00BD28A5"/>
    <w:rsid w:val="00C52426"/>
    <w:rsid w:val="00C7357A"/>
    <w:rsid w:val="00D10537"/>
    <w:rsid w:val="00EE05D0"/>
    <w:rsid w:val="00F96256"/>
    <w:rsid w:val="00F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82CE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43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Tulajdonos</cp:lastModifiedBy>
  <cp:revision>4</cp:revision>
  <dcterms:created xsi:type="dcterms:W3CDTF">2020-03-31T11:21:00Z</dcterms:created>
  <dcterms:modified xsi:type="dcterms:W3CDTF">2020-04-01T05:55:00Z</dcterms:modified>
</cp:coreProperties>
</file>