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  <w:t>Lábatlan Város Önkormányzat Képviselő-testületének</w:t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  <w:t xml:space="preserve">5/2017. (II.08.) önkormányzati rendelete </w:t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  <w:t xml:space="preserve">a szociális igazgatásról és a szociális ellátások helyi rendezéséről szóló </w:t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  <w:t xml:space="preserve">7/2015. (II.25.) rendelet módosításáról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PlainText"/>
        <w:numPr>
          <w:ilvl w:val="0"/>
          <w:numId w:val="0"/>
        </w:numPr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Lábatlan Város Önkormányzatának Képviselő-testülete a szociális igazgatásról és szociális ellátásokról szóló 1993. évi III. törvény 32. § (1) bekezdés b) pontja, 58/B.§ (2) bekezdésében, a 92. § (1) bekezdésében, 132.§ (4) bekezdés g) pontjában kapott felhatalmazás alapján, Magyarország helyi önkormányzatairól szóló 2011. évi CLXXXIX. törvény 13. § (1) bekezdés 8a. pontjában meghatározott feladatkörében eljárva a következőket rendeli el: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ind w:left="705" w:hanging="705"/>
        <w:jc w:val="both"/>
        <w:rPr/>
      </w:pPr>
      <w:r>
        <w:rPr>
          <w:b/>
        </w:rPr>
        <w:t>1.§</w:t>
      </w:r>
      <w:r>
        <w:rPr/>
        <w:t xml:space="preserve"> </w:t>
        <w:tab/>
        <w:t xml:space="preserve">A szociális igazgatásról és a szociális ellátások helyi rendezéséről szóló 7/2015. (II.25.) számú rendelet 4. § (3) bekezdése az alábbiak szerint módosul:  </w:t>
      </w:r>
    </w:p>
    <w:p>
      <w:pPr>
        <w:pStyle w:val="Normal"/>
        <w:tabs>
          <w:tab w:val="left" w:pos="426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ind w:left="851" w:right="708" w:hanging="0"/>
        <w:jc w:val="both"/>
        <w:rPr>
          <w:i/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4.§ </w:t>
      </w:r>
      <w:r>
        <w:rPr>
          <w:i/>
          <w:sz w:val="22"/>
          <w:szCs w:val="22"/>
        </w:rPr>
        <w:t xml:space="preserve">(3) A települési támogatás összege a temetési költség 20 %-a, de legfeljebb </w:t>
      </w:r>
      <w:r>
        <w:rPr>
          <w:i/>
          <w:strike/>
          <w:sz w:val="22"/>
          <w:szCs w:val="22"/>
        </w:rPr>
        <w:t xml:space="preserve"> </w:t>
      </w:r>
      <w:bookmarkStart w:id="0" w:name="_GoBack"/>
      <w:bookmarkEnd w:id="0"/>
      <w:r>
        <w:rPr>
          <w:i/>
          <w:sz w:val="22"/>
          <w:szCs w:val="22"/>
        </w:rPr>
        <w:t xml:space="preserve"> 60.000.- Ft.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709" w:hanging="0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/>
      </w:pPr>
      <w:r>
        <w:rPr>
          <w:b/>
        </w:rPr>
        <w:t>3. §</w:t>
      </w:r>
      <w:r>
        <w:rPr/>
        <w:t xml:space="preserve"> A rendelet kihirdetés napján lép hatályba és a hatálybalépést követő napon hatályát veszti.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Dinnyés István</w:t>
        <w:tab/>
        <w:tab/>
        <w:tab/>
        <w:tab/>
        <w:tab/>
        <w:tab/>
        <w:tab/>
        <w:t xml:space="preserve">Schantzl Edit </w:t>
      </w:r>
    </w:p>
    <w:p>
      <w:pPr>
        <w:pStyle w:val="Normal"/>
        <w:rPr/>
      </w:pPr>
      <w:r>
        <w:rPr/>
        <w:t xml:space="preserve">      </w:t>
      </w:r>
      <w:r>
        <w:rPr/>
        <w:t>polgármester</w:t>
        <w:tab/>
        <w:tab/>
        <w:tab/>
        <w:tab/>
        <w:tab/>
        <w:t xml:space="preserve">                  </w:t>
        <w:tab/>
        <w:t xml:space="preserve">    jegyző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 rendeletet kihirdettem: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Schantzl Edit</w:t>
      </w:r>
    </w:p>
    <w:p>
      <w:pPr>
        <w:pStyle w:val="Normal"/>
        <w:rPr/>
      </w:pPr>
      <w:r>
        <w:rPr/>
        <w:tab/>
        <w:tab/>
        <w:tab/>
        <w:tab/>
        <w:tab/>
        <w:tab/>
        <w:t xml:space="preserve">     jegyző</w:t>
      </w:r>
    </w:p>
    <w:sectPr>
      <w:type w:val="nextPage"/>
      <w:pgSz w:w="11906" w:h="16838"/>
      <w:pgMar w:left="1417" w:right="1417" w:header="0" w:top="709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-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hu-HU" w:eastAsia="hu-H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15132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hu-HU" w:eastAsia="hu-HU" w:bidi="ar-SA"/>
    </w:rPr>
  </w:style>
  <w:style w:type="paragraph" w:styleId="Cmsor1">
    <w:name w:val="Heading 1"/>
    <w:basedOn w:val="Normal"/>
    <w:link w:val="Cmsor1Char"/>
    <w:uiPriority w:val="99"/>
    <w:qFormat/>
    <w:rsid w:val="001b7be8"/>
    <w:pPr>
      <w:keepNext/>
      <w:overflowPunct w:val="true"/>
      <w:spacing w:before="240" w:after="60"/>
      <w:textAlignment w:val="baseline"/>
      <w:outlineLvl w:val="0"/>
    </w:pPr>
    <w:rPr>
      <w:rFonts w:ascii="Arial" w:hAnsi="Arial"/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1Char" w:customStyle="1">
    <w:name w:val="Címsor 1 Char"/>
    <w:basedOn w:val="DefaultParagraphFont"/>
    <w:link w:val="Cmsor1"/>
    <w:uiPriority w:val="9"/>
    <w:qFormat/>
    <w:rsid w:val="00b05871"/>
    <w:rPr>
      <w:rFonts w:ascii="Cambria" w:hAnsi="Cambria" w:eastAsia="" w:cs="" w:asciiTheme="majorHAnsi" w:cstheme="majorBidi" w:eastAsiaTheme="majorEastAsia" w:hAnsiTheme="majorHAnsi"/>
      <w:b/>
      <w:bCs/>
      <w:sz w:val="32"/>
      <w:szCs w:val="32"/>
    </w:rPr>
  </w:style>
  <w:style w:type="character" w:styleId="CsakszvegChar" w:customStyle="1">
    <w:name w:val="Csak szöveg Char"/>
    <w:basedOn w:val="DefaultParagraphFont"/>
    <w:link w:val="Csakszveg"/>
    <w:uiPriority w:val="99"/>
    <w:semiHidden/>
    <w:qFormat/>
    <w:rsid w:val="00b05871"/>
    <w:rPr>
      <w:rFonts w:ascii="Courier New" w:hAnsi="Courier New" w:cs="Courier New"/>
      <w:sz w:val="20"/>
      <w:szCs w:val="20"/>
    </w:rPr>
  </w:style>
  <w:style w:type="character" w:styleId="Szvegtrzs2Char" w:customStyle="1">
    <w:name w:val="Szövegtörzs 2 Char"/>
    <w:basedOn w:val="DefaultParagraphFont"/>
    <w:link w:val="Szvegtrzs2"/>
    <w:uiPriority w:val="99"/>
    <w:semiHidden/>
    <w:qFormat/>
    <w:rsid w:val="00b05871"/>
    <w:rPr>
      <w:sz w:val="24"/>
      <w:szCs w:val="24"/>
    </w:rPr>
  </w:style>
  <w:style w:type="character" w:styleId="LlbChar" w:customStyle="1">
    <w:name w:val="Élőláb Char"/>
    <w:basedOn w:val="DefaultParagraphFont"/>
    <w:link w:val="llb"/>
    <w:uiPriority w:val="99"/>
    <w:semiHidden/>
    <w:qFormat/>
    <w:rsid w:val="00b05871"/>
    <w:rPr>
      <w:sz w:val="24"/>
      <w:szCs w:val="24"/>
    </w:rPr>
  </w:style>
  <w:style w:type="character" w:styleId="Szvegtrzsbehzssal3Char" w:customStyle="1">
    <w:name w:val="Szövegtörzs behúzással 3 Char"/>
    <w:basedOn w:val="DefaultParagraphFont"/>
    <w:link w:val="Szvegtrzsbehzssal3"/>
    <w:uiPriority w:val="99"/>
    <w:qFormat/>
    <w:locked/>
    <w:rsid w:val="006e40a4"/>
    <w:rPr>
      <w:sz w:val="16"/>
    </w:rPr>
  </w:style>
  <w:style w:type="character" w:styleId="Szvegtrzsbehzssal2Char" w:customStyle="1">
    <w:name w:val="Szövegtörzs behúzással 2 Char"/>
    <w:basedOn w:val="DefaultParagraphFont"/>
    <w:link w:val="Szvegtrzsbehzssal2"/>
    <w:uiPriority w:val="99"/>
    <w:qFormat/>
    <w:locked/>
    <w:rsid w:val="002e55d9"/>
    <w:rPr>
      <w:sz w:val="24"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a634c8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  <w:b w:val="false"/>
      <w:i w:val="false"/>
      <w:sz w:val="22"/>
      <w:u w:val="none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eastAsia="Times New Roman"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  <w:color w:val="000000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b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link w:val="CsakszvegChar"/>
    <w:uiPriority w:val="99"/>
    <w:qFormat/>
    <w:rsid w:val="00415132"/>
    <w:pPr/>
    <w:rPr>
      <w:rFonts w:ascii="Courier New" w:hAnsi="Courier New"/>
      <w:sz w:val="20"/>
    </w:rPr>
  </w:style>
  <w:style w:type="paragraph" w:styleId="BodyText2">
    <w:name w:val="Body Text 2"/>
    <w:basedOn w:val="Normal"/>
    <w:link w:val="Szvegtrzs2Char"/>
    <w:uiPriority w:val="99"/>
    <w:qFormat/>
    <w:rsid w:val="001b7be8"/>
    <w:pPr>
      <w:overflowPunct w:val="true"/>
      <w:jc w:val="center"/>
      <w:textAlignment w:val="baseline"/>
    </w:pPr>
    <w:rPr>
      <w:rFonts w:ascii="H-Times New Roman" w:hAnsi="H-Times New Roman"/>
      <w:b/>
      <w:szCs w:val="20"/>
    </w:rPr>
  </w:style>
  <w:style w:type="paragraph" w:styleId="Llb">
    <w:name w:val="Footer"/>
    <w:basedOn w:val="Normal"/>
    <w:link w:val="llbChar"/>
    <w:uiPriority w:val="99"/>
    <w:rsid w:val="00176b34"/>
    <w:pPr>
      <w:tabs>
        <w:tab w:val="center" w:pos="4536" w:leader="none"/>
        <w:tab w:val="right" w:pos="9072" w:leader="none"/>
      </w:tabs>
    </w:pPr>
    <w:rPr/>
  </w:style>
  <w:style w:type="paragraph" w:styleId="BodyTextIndent3">
    <w:name w:val="Body Text Indent 3"/>
    <w:basedOn w:val="Normal"/>
    <w:link w:val="Szvegtrzsbehzssal3Char"/>
    <w:uiPriority w:val="99"/>
    <w:qFormat/>
    <w:rsid w:val="006e40a4"/>
    <w:pPr>
      <w:spacing w:before="0" w:after="120"/>
      <w:ind w:left="283" w:hanging="0"/>
    </w:pPr>
    <w:rPr>
      <w:sz w:val="16"/>
      <w:szCs w:val="16"/>
    </w:rPr>
  </w:style>
  <w:style w:type="paragraph" w:styleId="BodyTextIndent2">
    <w:name w:val="Body Text Indent 2"/>
    <w:basedOn w:val="Normal"/>
    <w:link w:val="Szvegtrzsbehzssal2Char"/>
    <w:uiPriority w:val="99"/>
    <w:qFormat/>
    <w:rsid w:val="002e55d9"/>
    <w:pPr>
      <w:spacing w:lineRule="auto" w:line="480" w:before="0" w:after="120"/>
      <w:ind w:left="283" w:hanging="0"/>
    </w:pPr>
    <w:rPr/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a634c8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f92507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LibreOffice/5.1.3.2$Windows_X86_64 LibreOffice_project/644e4637d1d8544fd9f56425bd6cec110e49301b</Application>
  <Pages>1</Pages>
  <Words>145</Words>
  <CharactersWithSpaces>1029</CharactersWithSpaces>
  <Paragraphs>2</Paragraphs>
  <Company>Polgármesteri HIvatal Lábatlan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2017-01-23T12:46:00Z</dcterms:created>
  <dc:creator>Kiss Gábor</dc:creator>
  <dc:description/>
  <dc:language>hu-HU</dc:language>
  <cp:lastModifiedBy>Kiss Gábor</cp:lastModifiedBy>
  <cp:lastPrinted>2017-02-02T08:40:00Z</cp:lastPrinted>
  <dcterms:modified xsi:type="dcterms:W3CDTF">2017-02-09T07:44:00Z</dcterms:modified>
  <cp:revision>8</cp:revision>
  <dc:subject/>
  <dc:title>Lábatlan Város Önkormányzat Képviselő-testületének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Polgármesteri HIvatal Lábatlan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