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216" w:rsidRDefault="00316890">
      <w:r>
        <w:object w:dxaOrig="10163" w:dyaOrig="4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240pt" o:ole="">
            <v:imagedata r:id="rId5" o:title=""/>
          </v:shape>
          <o:OLEObject Type="Embed" ProgID="Excel.Sheet.8" ShapeID="_x0000_i1025" DrawAspect="Content" ObjectID="_1461666898" r:id="rId6"/>
        </w:object>
      </w:r>
    </w:p>
    <w:p w:rsidR="00316890" w:rsidRDefault="00316890"/>
    <w:p w:rsidR="00316890" w:rsidRDefault="00316890"/>
    <w:p w:rsidR="00316890" w:rsidRDefault="00316890"/>
    <w:p w:rsidR="00316890" w:rsidRDefault="00316890"/>
    <w:p w:rsidR="00316890" w:rsidRDefault="00316890"/>
    <w:p w:rsidR="00316890" w:rsidRDefault="00316890"/>
    <w:p w:rsidR="00316890" w:rsidRDefault="00316890"/>
    <w:p w:rsidR="00316890" w:rsidRDefault="00316890"/>
    <w:p w:rsidR="00316890" w:rsidRDefault="00316890"/>
    <w:p w:rsidR="00316890" w:rsidRDefault="00316890"/>
    <w:p w:rsidR="00316890" w:rsidRDefault="00316890"/>
    <w:p w:rsidR="00316890" w:rsidRDefault="00316890"/>
    <w:p w:rsidR="00316890" w:rsidRDefault="00316890"/>
    <w:p w:rsidR="00316890" w:rsidRDefault="00316890"/>
    <w:p w:rsidR="00316890" w:rsidRDefault="00316890"/>
    <w:p w:rsidR="00316890" w:rsidRDefault="00316890"/>
    <w:p w:rsidR="00316890" w:rsidRDefault="00316890"/>
    <w:p w:rsidR="00316890" w:rsidRDefault="002143F6">
      <w:r>
        <w:object w:dxaOrig="11412" w:dyaOrig="4742">
          <v:shape id="_x0000_i1026" type="#_x0000_t75" style="width:570.75pt;height:237pt" o:ole="">
            <v:imagedata r:id="rId7" o:title=""/>
          </v:shape>
          <o:OLEObject Type="Embed" ProgID="Excel.Sheet.8" ShapeID="_x0000_i1026" DrawAspect="Content" ObjectID="_1461666899" r:id="rId8"/>
        </w:object>
      </w:r>
    </w:p>
    <w:p w:rsidR="00316890" w:rsidRDefault="00316890"/>
    <w:p w:rsidR="00316890" w:rsidRDefault="00316890"/>
    <w:p w:rsidR="00C80578" w:rsidRDefault="00C80578"/>
    <w:p w:rsidR="00C80578" w:rsidRDefault="00C80578"/>
    <w:p w:rsidR="00C80578" w:rsidRDefault="00C80578"/>
    <w:p w:rsidR="00C80578" w:rsidRDefault="00C80578"/>
    <w:p w:rsidR="00C80578" w:rsidRDefault="00C80578"/>
    <w:p w:rsidR="00C80578" w:rsidRDefault="00C80578"/>
    <w:p w:rsidR="00C80578" w:rsidRDefault="00C80578"/>
    <w:p w:rsidR="00C80578" w:rsidRDefault="00C80578"/>
    <w:p w:rsidR="00C80578" w:rsidRDefault="00C80578"/>
    <w:p w:rsidR="00C80578" w:rsidRDefault="00C80578"/>
    <w:p w:rsidR="00C80578" w:rsidRDefault="00C80578"/>
    <w:p w:rsidR="00C80578" w:rsidRDefault="00C80578"/>
    <w:p w:rsidR="00C80578" w:rsidRDefault="00C80578"/>
    <w:p w:rsidR="00C80578" w:rsidRDefault="00C80578"/>
    <w:p w:rsidR="00C80578" w:rsidRDefault="00C80578"/>
    <w:p w:rsidR="00C80578" w:rsidRDefault="00C80578"/>
    <w:p w:rsidR="00C80578" w:rsidRDefault="00C80578">
      <w:r>
        <w:object w:dxaOrig="10733" w:dyaOrig="7656">
          <v:shape id="_x0000_i1027" type="#_x0000_t75" style="width:537pt;height:382.5pt" o:ole="">
            <v:imagedata r:id="rId9" o:title=""/>
          </v:shape>
          <o:OLEObject Type="Embed" ProgID="Excel.Sheet.8" ShapeID="_x0000_i1027" DrawAspect="Content" ObjectID="_1461666900" r:id="rId10"/>
        </w:object>
      </w:r>
    </w:p>
    <w:p w:rsidR="00316890" w:rsidRDefault="00316890"/>
    <w:p w:rsidR="00316890" w:rsidRDefault="00316890"/>
    <w:p w:rsidR="00316890" w:rsidRDefault="00316890"/>
    <w:p w:rsidR="00316890" w:rsidRDefault="00316890"/>
    <w:p w:rsidR="00C80578" w:rsidRDefault="00C80578"/>
    <w:p w:rsidR="00C80578" w:rsidRDefault="00C80578"/>
    <w:p w:rsidR="00C80578" w:rsidRDefault="00C80578"/>
    <w:p w:rsidR="00C80578" w:rsidRDefault="00C80578"/>
    <w:p w:rsidR="00C80578" w:rsidRDefault="00C80578"/>
    <w:p w:rsidR="00C80578" w:rsidRDefault="00C80578"/>
    <w:p w:rsidR="00C80578" w:rsidRDefault="00793252">
      <w:r>
        <w:object w:dxaOrig="8277" w:dyaOrig="7549">
          <v:shape id="_x0000_i1028" type="#_x0000_t75" style="width:414pt;height:377.25pt" o:ole="">
            <v:imagedata r:id="rId11" o:title=""/>
          </v:shape>
          <o:OLEObject Type="Embed" ProgID="Excel.Sheet.8" ShapeID="_x0000_i1028" DrawAspect="Content" ObjectID="_1461666901" r:id="rId12"/>
        </w:object>
      </w:r>
    </w:p>
    <w:p w:rsidR="00316890" w:rsidRDefault="00316890"/>
    <w:p w:rsidR="00316890" w:rsidRDefault="00316890"/>
    <w:p w:rsidR="00316890" w:rsidRDefault="00316890"/>
    <w:p w:rsidR="00793252" w:rsidRDefault="00793252"/>
    <w:p w:rsidR="00793252" w:rsidRDefault="00793252"/>
    <w:p w:rsidR="00793252" w:rsidRDefault="00793252"/>
    <w:p w:rsidR="00793252" w:rsidRDefault="00793252"/>
    <w:p w:rsidR="00793252" w:rsidRDefault="00793252"/>
    <w:p w:rsidR="00793252" w:rsidRDefault="00793252"/>
    <w:p w:rsidR="00793252" w:rsidRDefault="00793252"/>
    <w:p w:rsidR="00793252" w:rsidRDefault="00793252"/>
    <w:p w:rsidR="0064411E" w:rsidRDefault="0064411E"/>
    <w:p w:rsidR="0064411E" w:rsidRDefault="0064411E"/>
    <w:p w:rsidR="00793252" w:rsidRDefault="00793252" w:rsidP="0064411E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Rábahídvég Község Önkormányzata</w:t>
      </w:r>
    </w:p>
    <w:p w:rsidR="00793252" w:rsidRDefault="00793252" w:rsidP="0064411E">
      <w:pPr>
        <w:spacing w:after="0"/>
        <w:jc w:val="center"/>
      </w:pPr>
      <w:r>
        <w:rPr>
          <w:b/>
          <w:bCs/>
          <w:u w:val="single"/>
        </w:rPr>
        <w:t xml:space="preserve">2013. IV.névi költségvetésének bevételei és kiadásai                  </w:t>
      </w:r>
      <w:r>
        <w:t xml:space="preserve">                  </w:t>
      </w:r>
    </w:p>
    <w:p w:rsidR="00793252" w:rsidRDefault="00793252" w:rsidP="0064411E">
      <w:pPr>
        <w:spacing w:after="0"/>
      </w:pPr>
    </w:p>
    <w:p w:rsidR="0064411E" w:rsidRDefault="00793252" w:rsidP="0064411E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4411E">
        <w:rPr>
          <w:b/>
          <w:bCs/>
        </w:rPr>
        <w:tab/>
      </w:r>
      <w:r>
        <w:rPr>
          <w:b/>
          <w:bCs/>
        </w:rPr>
        <w:tab/>
      </w:r>
      <w:r w:rsidR="0064411E">
        <w:rPr>
          <w:b/>
          <w:bCs/>
        </w:rPr>
        <w:tab/>
      </w:r>
      <w:r w:rsidR="0064411E">
        <w:rPr>
          <w:b/>
          <w:bCs/>
        </w:rPr>
        <w:tab/>
      </w:r>
      <w:r w:rsidR="0064411E">
        <w:rPr>
          <w:b/>
          <w:bCs/>
        </w:rPr>
        <w:tab/>
      </w:r>
      <w:r>
        <w:rPr>
          <w:b/>
          <w:bCs/>
          <w:u w:val="single"/>
        </w:rPr>
        <w:t xml:space="preserve"> </w:t>
      </w:r>
      <w:r w:rsidR="0064411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3.sz. melléklet </w:t>
      </w:r>
      <w:r>
        <w:rPr>
          <w:b/>
          <w:bCs/>
        </w:rPr>
        <w:t xml:space="preserve">                    </w:t>
      </w:r>
      <w:r w:rsidR="0064411E">
        <w:rPr>
          <w:b/>
          <w:bCs/>
        </w:rPr>
        <w:t xml:space="preserve">                     </w:t>
      </w:r>
    </w:p>
    <w:p w:rsidR="00793252" w:rsidRPr="0064411E" w:rsidRDefault="00793252" w:rsidP="0064411E">
      <w:pPr>
        <w:spacing w:after="0"/>
        <w:ind w:left="7080" w:firstLine="708"/>
        <w:jc w:val="center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  <w:u w:val="single"/>
        </w:rPr>
        <w:t>e Ft-ban</w:t>
      </w:r>
    </w:p>
    <w:p w:rsidR="00793252" w:rsidRDefault="00793252" w:rsidP="0064411E">
      <w:pPr>
        <w:tabs>
          <w:tab w:val="left" w:pos="435"/>
        </w:tabs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4"/>
        <w:gridCol w:w="3135"/>
        <w:gridCol w:w="1655"/>
        <w:gridCol w:w="1698"/>
        <w:gridCol w:w="1820"/>
      </w:tblGrid>
      <w:tr w:rsidR="00793252" w:rsidTr="0064411E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Sorszám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M e g n e v e z és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Eredeti előirányzat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Módosított előirányzat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64411E">
            <w:pPr>
              <w:tabs>
                <w:tab w:val="left" w:pos="435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Teljesítés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rPr>
                <w:b/>
                <w:bCs/>
              </w:rPr>
            </w:pPr>
          </w:p>
        </w:tc>
      </w:tr>
      <w:tr w:rsidR="00793252" w:rsidTr="0064411E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 xml:space="preserve">  1.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 xml:space="preserve">  2. 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 xml:space="preserve">  3.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 xml:space="preserve">  4. 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 xml:space="preserve">  5.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 xml:space="preserve">  6. 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 xml:space="preserve">  7.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 xml:space="preserve">  8.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 xml:space="preserve">  9.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10.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11.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12.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13.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14.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Személyi juttatások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Munkaadókat terh. jár.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Dologi és egyéb kiadások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Pénzeszk. átad., tám. m. köl.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 xml:space="preserve">Pénzeszk. átad., tám, felh.i 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 xml:space="preserve">Fejl.i hitel kam. 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Felh.i célú árf.veszteség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Fejlesztési hitel törlesztése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Rövid lej.ú hitel törl. fejl.i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Felh.i  kiadások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Működési tartalék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Fejlesztési tartalék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Felügy. szerv f. tám. műk.i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Felügy. szerv f. tám. felh.i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17.367.-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4.732.-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49.198.-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24.624.-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505.-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</w:t>
            </w:r>
          </w:p>
          <w:p w:rsidR="00793252" w:rsidRDefault="00793252" w:rsidP="0064411E">
            <w:pPr>
              <w:tabs>
                <w:tab w:val="left" w:pos="435"/>
                <w:tab w:val="right" w:pos="1622"/>
              </w:tabs>
              <w:spacing w:after="0"/>
              <w:jc w:val="right"/>
            </w:pPr>
            <w:r>
              <w:t xml:space="preserve">             ------</w:t>
            </w:r>
          </w:p>
          <w:p w:rsidR="00793252" w:rsidRDefault="00793252" w:rsidP="0064411E">
            <w:pPr>
              <w:tabs>
                <w:tab w:val="left" w:pos="435"/>
                <w:tab w:val="right" w:pos="1622"/>
              </w:tabs>
              <w:spacing w:after="0"/>
              <w:jc w:val="right"/>
            </w:pPr>
            <w:r>
              <w:t>11.098.-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3.907.-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10.068.-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 xml:space="preserve">             44.902.-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 xml:space="preserve">------   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29.223.-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6.022.-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49.185.-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23.770.-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1.046.-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43.640.-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26.691.-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14.142.-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44.034.-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29.207.-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6.020.-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47.216.-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23.769.-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1.045.-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43.637.-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 xml:space="preserve">                  -------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44.034.-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-------</w:t>
            </w:r>
          </w:p>
        </w:tc>
      </w:tr>
      <w:tr w:rsidR="00793252" w:rsidTr="0064411E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pStyle w:val="Cmsor2"/>
              <w:tabs>
                <w:tab w:val="left" w:pos="435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Pénzforgalmi kiadások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166.401.-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237.753.-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194.928.-</w:t>
            </w:r>
          </w:p>
        </w:tc>
      </w:tr>
      <w:tr w:rsidR="00793252" w:rsidTr="0064411E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16.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</w:p>
          <w:p w:rsidR="00793252" w:rsidRDefault="00793252" w:rsidP="0064411E">
            <w:pPr>
              <w:tabs>
                <w:tab w:val="left" w:pos="435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Kiegyenlítő, átfutó, függő kiadások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Kiadások összesen: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166.401.-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237.753.-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-703.-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194.225.-</w:t>
            </w:r>
          </w:p>
        </w:tc>
      </w:tr>
      <w:tr w:rsidR="00793252" w:rsidTr="0064411E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18.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19.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20.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21.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22.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23.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24.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25.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26.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spacing w:after="0"/>
            </w:pPr>
            <w:r>
              <w:t>E. s. bev., áfa bev.,tám.k.v.t.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Önk. sajátos műk. bevételei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Tám. kieg. átv. p.,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- működési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- felhalmozási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- önk. ktgv.tám.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Felh. i és tőke jell. bev.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Rövid lej.ú hitelek fejl.i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Fejlesztési hitelek bevételei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Előző évi visszatérülések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Előző évi pénzmaradvány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 xml:space="preserve">- működési 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- felhalmozási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F.i c.ú áfa v.tér., árf.nyer.,kamatbev.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15.705.-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23.580.-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39.043.-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8.283.-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33.599.-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19.920.-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17.203.-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9.068-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20.697.-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56.039.-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 xml:space="preserve"> 57.876.-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11.563.-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33.547.-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25.404.-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23.559.-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9.068.-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20.695.-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56.039.-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57.877.-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11.562.-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33.547.-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25.403.-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277.-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23.281.-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9.068.-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-------</w:t>
            </w:r>
          </w:p>
        </w:tc>
      </w:tr>
      <w:tr w:rsidR="00793252" w:rsidTr="0064411E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27.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Pénzforgalmi bevételek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166.401.-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237.753.-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237.749.-</w:t>
            </w:r>
          </w:p>
        </w:tc>
      </w:tr>
      <w:tr w:rsidR="00793252" w:rsidTr="0064411E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28.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29.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Kiegyenlítő, függő, átfutó bevételek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</w:pPr>
            <w:r>
              <w:t>Forgatási c.ú értékp. ért.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-------</w:t>
            </w: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64411E">
            <w:pPr>
              <w:pStyle w:val="Listaszerbekezds"/>
              <w:tabs>
                <w:tab w:val="left" w:pos="435"/>
              </w:tabs>
              <w:jc w:val="right"/>
            </w:pPr>
            <w:r>
              <w:t xml:space="preserve">    29.-</w:t>
            </w:r>
          </w:p>
          <w:p w:rsidR="00793252" w:rsidRDefault="00793252" w:rsidP="0064411E">
            <w:pPr>
              <w:pStyle w:val="Listaszerbekezds"/>
              <w:tabs>
                <w:tab w:val="left" w:pos="435"/>
              </w:tabs>
            </w:pPr>
          </w:p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</w:pPr>
            <w:r>
              <w:t>------</w:t>
            </w:r>
          </w:p>
        </w:tc>
      </w:tr>
      <w:tr w:rsidR="00793252" w:rsidTr="0064411E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Bevételek összesen: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166.401.-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237.753.-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52" w:rsidRDefault="00793252" w:rsidP="0064411E">
            <w:pPr>
              <w:tabs>
                <w:tab w:val="left" w:pos="435"/>
              </w:tabs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237.778.-</w:t>
            </w:r>
          </w:p>
        </w:tc>
      </w:tr>
    </w:tbl>
    <w:p w:rsidR="00793252" w:rsidRDefault="00793252"/>
    <w:p w:rsidR="00793252" w:rsidRDefault="00793252"/>
    <w:p w:rsidR="00793252" w:rsidRDefault="00793252" w:rsidP="00793252">
      <w:pPr>
        <w:jc w:val="center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Rábahídvég Község Önkormányzata</w:t>
      </w:r>
    </w:p>
    <w:p w:rsidR="00793252" w:rsidRDefault="00793252" w:rsidP="0064411E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  <w:u w:val="single"/>
        </w:rPr>
        <w:t xml:space="preserve">2013. évi pénzeszközének változása  </w:t>
      </w:r>
    </w:p>
    <w:p w:rsidR="00793252" w:rsidRPr="0064411E" w:rsidRDefault="0064411E" w:rsidP="0064411E">
      <w:pPr>
        <w:rPr>
          <w:rFonts w:ascii="Calibri" w:eastAsia="Calibri" w:hAnsi="Calibri" w:cs="Times New Roman"/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93252">
        <w:rPr>
          <w:rFonts w:ascii="Calibri" w:eastAsia="Calibri" w:hAnsi="Calibri" w:cs="Times New Roman"/>
          <w:b/>
          <w:bCs/>
        </w:rPr>
        <w:tab/>
      </w:r>
      <w:r w:rsidR="00793252">
        <w:rPr>
          <w:rFonts w:ascii="Calibri" w:eastAsia="Calibri" w:hAnsi="Calibri" w:cs="Times New Roman"/>
          <w:b/>
          <w:bCs/>
        </w:rPr>
        <w:tab/>
      </w:r>
      <w:r w:rsidR="00793252">
        <w:rPr>
          <w:rFonts w:ascii="Calibri" w:eastAsia="Calibri" w:hAnsi="Calibri" w:cs="Times New Roman"/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93252" w:rsidRPr="0026719F">
        <w:rPr>
          <w:rFonts w:ascii="Calibri" w:eastAsia="Calibri" w:hAnsi="Calibri" w:cs="Times New Roman"/>
          <w:b/>
          <w:bCs/>
          <w:u w:val="single"/>
        </w:rPr>
        <w:t xml:space="preserve">4.sz. melléklet </w:t>
      </w:r>
    </w:p>
    <w:p w:rsidR="00793252" w:rsidRDefault="00793252" w:rsidP="00793252">
      <w:pPr>
        <w:jc w:val="center"/>
        <w:rPr>
          <w:rFonts w:ascii="Calibri" w:eastAsia="Calibri" w:hAnsi="Calibri" w:cs="Times New Roman"/>
          <w:b/>
          <w:bCs/>
          <w:u w:val="single"/>
        </w:rPr>
      </w:pPr>
      <w:r>
        <w:rPr>
          <w:b/>
          <w:bCs/>
        </w:rPr>
        <w:t xml:space="preserve">  </w:t>
      </w:r>
      <w:r w:rsidR="0064411E">
        <w:rPr>
          <w:b/>
          <w:bCs/>
        </w:rPr>
        <w:tab/>
      </w:r>
      <w:r w:rsidR="0064411E">
        <w:rPr>
          <w:b/>
          <w:bCs/>
        </w:rPr>
        <w:tab/>
      </w:r>
      <w:r w:rsidR="0064411E">
        <w:rPr>
          <w:b/>
          <w:bCs/>
        </w:rPr>
        <w:tab/>
      </w:r>
      <w:r w:rsidR="0064411E">
        <w:rPr>
          <w:b/>
          <w:bCs/>
        </w:rPr>
        <w:tab/>
      </w:r>
      <w:r w:rsidR="0064411E">
        <w:rPr>
          <w:b/>
          <w:bCs/>
        </w:rPr>
        <w:tab/>
      </w:r>
      <w:r w:rsidR="0064411E">
        <w:rPr>
          <w:b/>
          <w:bCs/>
        </w:rPr>
        <w:tab/>
      </w:r>
      <w:r w:rsidR="0064411E">
        <w:rPr>
          <w:b/>
          <w:bCs/>
        </w:rPr>
        <w:tab/>
      </w:r>
      <w:r w:rsidR="0064411E">
        <w:rPr>
          <w:b/>
          <w:bCs/>
        </w:rPr>
        <w:tab/>
      </w:r>
      <w:r w:rsidR="0064411E">
        <w:rPr>
          <w:b/>
          <w:bCs/>
        </w:rPr>
        <w:tab/>
      </w:r>
      <w:r w:rsidR="0064411E">
        <w:rPr>
          <w:b/>
          <w:bCs/>
        </w:rPr>
        <w:tab/>
      </w:r>
      <w:r>
        <w:rPr>
          <w:rFonts w:ascii="Calibri" w:eastAsia="Calibri" w:hAnsi="Calibri" w:cs="Times New Roman"/>
          <w:b/>
          <w:bCs/>
          <w:u w:val="single"/>
        </w:rPr>
        <w:t xml:space="preserve">e Ft-ban </w:t>
      </w:r>
    </w:p>
    <w:p w:rsidR="00793252" w:rsidRPr="002403AC" w:rsidRDefault="00793252" w:rsidP="00793252">
      <w:pPr>
        <w:spacing w:after="0"/>
        <w:rPr>
          <w:rFonts w:ascii="Calibri" w:eastAsia="Calibri" w:hAnsi="Calibri" w:cs="Times New Roman"/>
          <w:b/>
          <w:bCs/>
        </w:rPr>
      </w:pPr>
      <w:r w:rsidRPr="002403AC">
        <w:rPr>
          <w:rFonts w:ascii="Calibri" w:eastAsia="Calibri" w:hAnsi="Calibri" w:cs="Times New Roman"/>
          <w:b/>
          <w:bCs/>
        </w:rPr>
        <w:t>Pénzkészlet a tárgyidőszak elején</w:t>
      </w:r>
      <w:r w:rsidRPr="002403AC">
        <w:rPr>
          <w:rFonts w:ascii="Calibri" w:eastAsia="Calibri" w:hAnsi="Calibri" w:cs="Times New Roman"/>
          <w:b/>
          <w:bCs/>
        </w:rPr>
        <w:tab/>
      </w:r>
      <w:r w:rsidRPr="002403AC">
        <w:rPr>
          <w:rFonts w:ascii="Calibri" w:eastAsia="Calibri" w:hAnsi="Calibri" w:cs="Times New Roman"/>
          <w:b/>
          <w:bCs/>
        </w:rPr>
        <w:tab/>
      </w:r>
      <w:r w:rsidRPr="002403AC">
        <w:rPr>
          <w:rFonts w:ascii="Calibri" w:eastAsia="Calibri" w:hAnsi="Calibri" w:cs="Times New Roman"/>
          <w:b/>
          <w:bCs/>
        </w:rPr>
        <w:tab/>
      </w:r>
    </w:p>
    <w:p w:rsidR="00793252" w:rsidRDefault="00793252" w:rsidP="00793252">
      <w:pPr>
        <w:spacing w:after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- Költségvetési bankszámlák egyenlege</w:t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  <w:t xml:space="preserve">  32.324,-</w:t>
      </w:r>
    </w:p>
    <w:p w:rsidR="00793252" w:rsidRDefault="00793252" w:rsidP="00793252">
      <w:pPr>
        <w:spacing w:after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- De</w:t>
      </w:r>
      <w:r>
        <w:rPr>
          <w:bCs/>
        </w:rPr>
        <w:t>vizabetét számlák egyenlegei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rFonts w:ascii="Calibri" w:eastAsia="Calibri" w:hAnsi="Calibri" w:cs="Times New Roman"/>
          <w:bCs/>
        </w:rPr>
        <w:t xml:space="preserve">  ------</w:t>
      </w:r>
    </w:p>
    <w:p w:rsidR="00793252" w:rsidRPr="000614A9" w:rsidRDefault="00793252" w:rsidP="00793252">
      <w:pPr>
        <w:spacing w:after="0"/>
        <w:rPr>
          <w:rFonts w:ascii="Calibri" w:eastAsia="Calibri" w:hAnsi="Calibri" w:cs="Times New Roman"/>
          <w:bCs/>
        </w:rPr>
      </w:pPr>
      <w:r>
        <w:rPr>
          <w:bCs/>
        </w:rPr>
        <w:t>- Pénztárak egyenlege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>
        <w:rPr>
          <w:rFonts w:ascii="Calibri" w:eastAsia="Calibri" w:hAnsi="Calibri" w:cs="Times New Roman"/>
          <w:bCs/>
        </w:rPr>
        <w:t xml:space="preserve"> ------</w:t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</w:p>
    <w:p w:rsidR="00793252" w:rsidRPr="002403AC" w:rsidRDefault="00793252" w:rsidP="00793252">
      <w:pPr>
        <w:spacing w:after="0"/>
        <w:rPr>
          <w:rFonts w:ascii="Calibri" w:eastAsia="Calibri" w:hAnsi="Calibri" w:cs="Times New Roman"/>
          <w:b/>
          <w:bCs/>
        </w:rPr>
      </w:pPr>
      <w:r w:rsidRPr="002403AC">
        <w:rPr>
          <w:rFonts w:ascii="Calibri" w:eastAsia="Calibri" w:hAnsi="Calibri" w:cs="Times New Roman"/>
          <w:b/>
          <w:bCs/>
        </w:rPr>
        <w:t xml:space="preserve">- Pénzkészlet összesen                                     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2403AC">
        <w:rPr>
          <w:rFonts w:ascii="Calibri" w:eastAsia="Calibri" w:hAnsi="Calibri" w:cs="Times New Roman"/>
          <w:b/>
          <w:bCs/>
        </w:rPr>
        <w:t xml:space="preserve">     </w:t>
      </w:r>
      <w:r>
        <w:rPr>
          <w:rFonts w:ascii="Calibri" w:eastAsia="Calibri" w:hAnsi="Calibri" w:cs="Times New Roman"/>
          <w:b/>
          <w:bCs/>
        </w:rPr>
        <w:t xml:space="preserve">            </w:t>
      </w:r>
      <w:r>
        <w:rPr>
          <w:b/>
          <w:bCs/>
        </w:rPr>
        <w:t xml:space="preserve">  </w:t>
      </w:r>
      <w:r>
        <w:rPr>
          <w:rFonts w:ascii="Calibri" w:eastAsia="Calibri" w:hAnsi="Calibri" w:cs="Times New Roman"/>
          <w:b/>
          <w:bCs/>
        </w:rPr>
        <w:t xml:space="preserve">    32.324</w:t>
      </w:r>
      <w:r w:rsidRPr="002403AC">
        <w:rPr>
          <w:rFonts w:ascii="Calibri" w:eastAsia="Calibri" w:hAnsi="Calibri" w:cs="Times New Roman"/>
          <w:b/>
          <w:bCs/>
        </w:rPr>
        <w:t>,-</w:t>
      </w:r>
    </w:p>
    <w:p w:rsidR="00793252" w:rsidRDefault="00793252" w:rsidP="00793252">
      <w:pPr>
        <w:spacing w:after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Bevételek (+)                                                           </w:t>
      </w:r>
      <w:r>
        <w:rPr>
          <w:rFonts w:ascii="Calibri" w:eastAsia="Calibri" w:hAnsi="Calibri" w:cs="Times New Roman"/>
          <w:bCs/>
        </w:rPr>
        <w:tab/>
        <w:t xml:space="preserve">   </w:t>
      </w:r>
      <w:r>
        <w:rPr>
          <w:bCs/>
        </w:rPr>
        <w:t xml:space="preserve">    </w:t>
      </w:r>
      <w:r>
        <w:rPr>
          <w:rFonts w:ascii="Calibri" w:eastAsia="Calibri" w:hAnsi="Calibri" w:cs="Times New Roman"/>
          <w:bCs/>
        </w:rPr>
        <w:t xml:space="preserve">        205.429,-</w:t>
      </w:r>
    </w:p>
    <w:p w:rsidR="00793252" w:rsidRDefault="00793252" w:rsidP="00793252">
      <w:pPr>
        <w:spacing w:after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Kiadások (-)                                                                  </w:t>
      </w:r>
      <w:r>
        <w:rPr>
          <w:bCs/>
        </w:rPr>
        <w:t xml:space="preserve">     </w:t>
      </w:r>
      <w:r>
        <w:rPr>
          <w:rFonts w:ascii="Calibri" w:eastAsia="Calibri" w:hAnsi="Calibri" w:cs="Times New Roman"/>
          <w:bCs/>
        </w:rPr>
        <w:t xml:space="preserve">        194.225,-</w:t>
      </w:r>
    </w:p>
    <w:p w:rsidR="00793252" w:rsidRPr="002403AC" w:rsidRDefault="00793252" w:rsidP="00793252">
      <w:pPr>
        <w:spacing w:after="0"/>
        <w:rPr>
          <w:rFonts w:ascii="Calibri" w:eastAsia="Calibri" w:hAnsi="Calibri" w:cs="Times New Roman"/>
          <w:b/>
          <w:bCs/>
        </w:rPr>
      </w:pPr>
      <w:r w:rsidRPr="002403AC">
        <w:rPr>
          <w:rFonts w:ascii="Calibri" w:eastAsia="Calibri" w:hAnsi="Calibri" w:cs="Times New Roman"/>
          <w:b/>
          <w:bCs/>
        </w:rPr>
        <w:t xml:space="preserve">Pénzkészlet a tárgyidőszak végén                                      </w:t>
      </w:r>
    </w:p>
    <w:p w:rsidR="00793252" w:rsidRDefault="00793252" w:rsidP="00793252">
      <w:pPr>
        <w:spacing w:after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- Költségvetési bankszámlák egyenlege                         </w:t>
      </w:r>
      <w:r>
        <w:rPr>
          <w:bCs/>
        </w:rPr>
        <w:t xml:space="preserve"> </w:t>
      </w:r>
      <w:r>
        <w:rPr>
          <w:rFonts w:ascii="Calibri" w:eastAsia="Calibri" w:hAnsi="Calibri" w:cs="Times New Roman"/>
          <w:bCs/>
        </w:rPr>
        <w:t xml:space="preserve">        43.528,-</w:t>
      </w:r>
    </w:p>
    <w:p w:rsidR="00793252" w:rsidRDefault="00793252" w:rsidP="00793252">
      <w:pPr>
        <w:spacing w:after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- Devizabetét számlák egyenlege                                       </w:t>
      </w:r>
      <w:r>
        <w:rPr>
          <w:bCs/>
        </w:rPr>
        <w:t xml:space="preserve"> </w:t>
      </w:r>
      <w:r>
        <w:rPr>
          <w:rFonts w:ascii="Calibri" w:eastAsia="Calibri" w:hAnsi="Calibri" w:cs="Times New Roman"/>
          <w:bCs/>
        </w:rPr>
        <w:t xml:space="preserve"> </w:t>
      </w:r>
      <w:r>
        <w:rPr>
          <w:bCs/>
        </w:rPr>
        <w:t xml:space="preserve"> </w:t>
      </w:r>
      <w:r>
        <w:rPr>
          <w:rFonts w:ascii="Calibri" w:eastAsia="Calibri" w:hAnsi="Calibri" w:cs="Times New Roman"/>
          <w:bCs/>
        </w:rPr>
        <w:t xml:space="preserve">     -------</w:t>
      </w:r>
    </w:p>
    <w:p w:rsidR="00793252" w:rsidRDefault="00793252" w:rsidP="00793252">
      <w:pPr>
        <w:spacing w:after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- Pénztárak egyenlege                                                           </w:t>
      </w:r>
      <w:r>
        <w:rPr>
          <w:bCs/>
        </w:rPr>
        <w:t xml:space="preserve">   </w:t>
      </w:r>
      <w:r>
        <w:rPr>
          <w:rFonts w:ascii="Calibri" w:eastAsia="Calibri" w:hAnsi="Calibri" w:cs="Times New Roman"/>
          <w:bCs/>
        </w:rPr>
        <w:t xml:space="preserve">    -------</w:t>
      </w:r>
    </w:p>
    <w:p w:rsidR="00793252" w:rsidRDefault="00793252" w:rsidP="00793252">
      <w:pPr>
        <w:spacing w:after="0"/>
        <w:rPr>
          <w:b/>
          <w:bCs/>
        </w:rPr>
      </w:pPr>
      <w:r w:rsidRPr="002403AC">
        <w:rPr>
          <w:rFonts w:ascii="Calibri" w:eastAsia="Calibri" w:hAnsi="Calibri" w:cs="Times New Roman"/>
          <w:b/>
          <w:bCs/>
        </w:rPr>
        <w:t xml:space="preserve">Pénzkészlet összesen:                                                </w:t>
      </w:r>
      <w:r>
        <w:rPr>
          <w:rFonts w:ascii="Calibri" w:eastAsia="Calibri" w:hAnsi="Calibri" w:cs="Times New Roman"/>
          <w:b/>
          <w:bCs/>
        </w:rPr>
        <w:t xml:space="preserve">         </w:t>
      </w:r>
      <w:r>
        <w:rPr>
          <w:b/>
          <w:bCs/>
        </w:rPr>
        <w:t xml:space="preserve">    </w:t>
      </w:r>
      <w:r>
        <w:rPr>
          <w:rFonts w:ascii="Calibri" w:eastAsia="Calibri" w:hAnsi="Calibri" w:cs="Times New Roman"/>
          <w:b/>
          <w:bCs/>
        </w:rPr>
        <w:t xml:space="preserve">  43.528</w:t>
      </w:r>
    </w:p>
    <w:p w:rsidR="00793252" w:rsidRDefault="00793252" w:rsidP="00793252">
      <w:pPr>
        <w:spacing w:after="0"/>
        <w:rPr>
          <w:b/>
          <w:bCs/>
        </w:rPr>
      </w:pPr>
    </w:p>
    <w:p w:rsidR="00793252" w:rsidRDefault="00793252" w:rsidP="00793252">
      <w:pPr>
        <w:spacing w:after="0"/>
        <w:rPr>
          <w:b/>
          <w:bCs/>
        </w:rPr>
      </w:pPr>
    </w:p>
    <w:p w:rsidR="00793252" w:rsidRDefault="00793252" w:rsidP="00793252">
      <w:pPr>
        <w:spacing w:after="0"/>
        <w:rPr>
          <w:b/>
          <w:bCs/>
        </w:rPr>
      </w:pPr>
    </w:p>
    <w:p w:rsidR="00793252" w:rsidRPr="00793252" w:rsidRDefault="00793252" w:rsidP="00793252">
      <w:pPr>
        <w:spacing w:after="0"/>
        <w:jc w:val="center"/>
        <w:rPr>
          <w:rFonts w:ascii="Calibri" w:eastAsia="Calibri" w:hAnsi="Calibri" w:cs="Times New Roman"/>
          <w:b/>
          <w:bCs/>
          <w:u w:val="single"/>
        </w:rPr>
      </w:pPr>
      <w:r w:rsidRPr="00793252">
        <w:rPr>
          <w:rFonts w:ascii="Calibri" w:eastAsia="Calibri" w:hAnsi="Calibri" w:cs="Times New Roman"/>
          <w:b/>
          <w:bCs/>
          <w:u w:val="single"/>
        </w:rPr>
        <w:t>Rábahídvégi Közös Önkormányzati Hivatal</w:t>
      </w:r>
    </w:p>
    <w:p w:rsidR="00793252" w:rsidRPr="00793252" w:rsidRDefault="00793252" w:rsidP="00793252">
      <w:pPr>
        <w:spacing w:after="0"/>
        <w:jc w:val="center"/>
        <w:rPr>
          <w:rFonts w:ascii="Calibri" w:eastAsia="Calibri" w:hAnsi="Calibri" w:cs="Times New Roman"/>
          <w:u w:val="single"/>
        </w:rPr>
      </w:pPr>
      <w:r w:rsidRPr="00793252">
        <w:rPr>
          <w:rFonts w:ascii="Calibri" w:eastAsia="Calibri" w:hAnsi="Calibri" w:cs="Times New Roman"/>
          <w:b/>
          <w:bCs/>
          <w:u w:val="single"/>
        </w:rPr>
        <w:t>2013. évi pénzeszközének változása</w:t>
      </w:r>
    </w:p>
    <w:p w:rsidR="00793252" w:rsidRDefault="00793252" w:rsidP="00793252">
      <w:pPr>
        <w:spacing w:after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</w:t>
      </w:r>
    </w:p>
    <w:p w:rsidR="00793252" w:rsidRPr="00793252" w:rsidRDefault="00793252" w:rsidP="00793252">
      <w:pPr>
        <w:spacing w:after="0"/>
        <w:ind w:left="4956"/>
        <w:jc w:val="center"/>
        <w:rPr>
          <w:rFonts w:ascii="Calibri" w:eastAsia="Calibri" w:hAnsi="Calibri" w:cs="Times New Roman"/>
          <w:b/>
          <w:bCs/>
          <w:u w:val="single"/>
        </w:rPr>
      </w:pPr>
      <w:r w:rsidRPr="00793252">
        <w:rPr>
          <w:rFonts w:ascii="Calibri" w:eastAsia="Calibri" w:hAnsi="Calibri" w:cs="Times New Roman"/>
          <w:b/>
          <w:bCs/>
          <w:u w:val="single"/>
        </w:rPr>
        <w:t xml:space="preserve">4/A.sz. melléklet </w:t>
      </w:r>
    </w:p>
    <w:p w:rsidR="00793252" w:rsidRDefault="00793252" w:rsidP="00793252">
      <w:pPr>
        <w:spacing w:after="0"/>
        <w:ind w:left="4956"/>
        <w:jc w:val="center"/>
        <w:rPr>
          <w:rFonts w:ascii="Calibri" w:eastAsia="Calibri" w:hAnsi="Calibri" w:cs="Times New Roman"/>
          <w:b/>
          <w:bCs/>
          <w:u w:val="single"/>
        </w:rPr>
      </w:pPr>
      <w:r w:rsidRPr="000C57C8">
        <w:rPr>
          <w:rFonts w:ascii="Calibri" w:eastAsia="Calibri" w:hAnsi="Calibri" w:cs="Times New Roman"/>
          <w:b/>
          <w:bCs/>
        </w:rPr>
        <w:t>e Ft-ban</w:t>
      </w:r>
    </w:p>
    <w:p w:rsidR="00793252" w:rsidRDefault="00793252" w:rsidP="00793252">
      <w:pPr>
        <w:spacing w:after="0"/>
        <w:jc w:val="center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 xml:space="preserve">                                 </w:t>
      </w:r>
    </w:p>
    <w:p w:rsidR="00793252" w:rsidRDefault="00793252" w:rsidP="00793252">
      <w:pPr>
        <w:spacing w:after="0"/>
        <w:jc w:val="center"/>
        <w:rPr>
          <w:rFonts w:ascii="Calibri" w:eastAsia="Calibri" w:hAnsi="Calibri" w:cs="Times New Roman"/>
          <w:b/>
          <w:bCs/>
          <w:u w:val="single"/>
        </w:rPr>
      </w:pPr>
    </w:p>
    <w:p w:rsidR="00793252" w:rsidRDefault="00793252" w:rsidP="00793252">
      <w:pPr>
        <w:spacing w:after="0"/>
        <w:rPr>
          <w:rFonts w:ascii="Calibri" w:eastAsia="Calibri" w:hAnsi="Calibri" w:cs="Times New Roman"/>
          <w:b/>
          <w:bCs/>
          <w:u w:val="single"/>
        </w:rPr>
      </w:pPr>
    </w:p>
    <w:p w:rsidR="00793252" w:rsidRPr="002403AC" w:rsidRDefault="00793252" w:rsidP="00793252">
      <w:pPr>
        <w:spacing w:after="0"/>
        <w:rPr>
          <w:rFonts w:ascii="Calibri" w:eastAsia="Calibri" w:hAnsi="Calibri" w:cs="Times New Roman"/>
          <w:b/>
          <w:bCs/>
        </w:rPr>
      </w:pPr>
      <w:r w:rsidRPr="002403AC">
        <w:rPr>
          <w:rFonts w:ascii="Calibri" w:eastAsia="Calibri" w:hAnsi="Calibri" w:cs="Times New Roman"/>
          <w:b/>
          <w:bCs/>
        </w:rPr>
        <w:t>Pénzkészlet a tárgyidőszak elején</w:t>
      </w:r>
      <w:r w:rsidRPr="002403AC">
        <w:rPr>
          <w:rFonts w:ascii="Calibri" w:eastAsia="Calibri" w:hAnsi="Calibri" w:cs="Times New Roman"/>
          <w:b/>
          <w:bCs/>
        </w:rPr>
        <w:tab/>
      </w:r>
      <w:r w:rsidRPr="002403AC">
        <w:rPr>
          <w:rFonts w:ascii="Calibri" w:eastAsia="Calibri" w:hAnsi="Calibri" w:cs="Times New Roman"/>
          <w:b/>
          <w:bCs/>
        </w:rPr>
        <w:tab/>
      </w:r>
      <w:r w:rsidRPr="002403AC">
        <w:rPr>
          <w:rFonts w:ascii="Calibri" w:eastAsia="Calibri" w:hAnsi="Calibri" w:cs="Times New Roman"/>
          <w:b/>
          <w:bCs/>
        </w:rPr>
        <w:tab/>
      </w:r>
    </w:p>
    <w:p w:rsidR="00793252" w:rsidRDefault="00793252" w:rsidP="00793252">
      <w:pPr>
        <w:spacing w:after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- Költségvetési bankszámlák egyenlege</w:t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  <w:t xml:space="preserve">      ------</w:t>
      </w:r>
    </w:p>
    <w:p w:rsidR="00793252" w:rsidRPr="000614A9" w:rsidRDefault="00793252" w:rsidP="00793252">
      <w:pPr>
        <w:spacing w:after="0"/>
        <w:rPr>
          <w:rFonts w:ascii="Calibri" w:eastAsia="Calibri" w:hAnsi="Calibri" w:cs="Times New Roman"/>
          <w:bCs/>
        </w:rPr>
      </w:pPr>
      <w:r w:rsidRPr="000614A9">
        <w:rPr>
          <w:rFonts w:ascii="Calibri" w:eastAsia="Calibri" w:hAnsi="Calibri" w:cs="Times New Roman"/>
          <w:bCs/>
        </w:rPr>
        <w:t>- Pénztárak egyenlege</w:t>
      </w:r>
      <w:r w:rsidRPr="000614A9">
        <w:rPr>
          <w:rFonts w:ascii="Calibri" w:eastAsia="Calibri" w:hAnsi="Calibri" w:cs="Times New Roman"/>
          <w:bCs/>
        </w:rPr>
        <w:tab/>
      </w:r>
      <w:r w:rsidRPr="000614A9">
        <w:rPr>
          <w:rFonts w:ascii="Calibri" w:eastAsia="Calibri" w:hAnsi="Calibri" w:cs="Times New Roman"/>
          <w:bCs/>
        </w:rPr>
        <w:tab/>
      </w:r>
      <w:r w:rsidRPr="000614A9">
        <w:rPr>
          <w:rFonts w:ascii="Calibri" w:eastAsia="Calibri" w:hAnsi="Calibri" w:cs="Times New Roman"/>
          <w:bCs/>
        </w:rPr>
        <w:tab/>
      </w:r>
      <w:r w:rsidRPr="000614A9">
        <w:rPr>
          <w:rFonts w:ascii="Calibri" w:eastAsia="Calibri" w:hAnsi="Calibri" w:cs="Times New Roman"/>
          <w:bCs/>
        </w:rPr>
        <w:tab/>
      </w:r>
      <w:r w:rsidRPr="000614A9">
        <w:rPr>
          <w:rFonts w:ascii="Calibri" w:eastAsia="Calibri" w:hAnsi="Calibri" w:cs="Times New Roman"/>
          <w:bCs/>
        </w:rPr>
        <w:tab/>
        <w:t xml:space="preserve">   </w:t>
      </w:r>
      <w:r>
        <w:rPr>
          <w:bCs/>
        </w:rPr>
        <w:t xml:space="preserve"> </w:t>
      </w:r>
      <w:r>
        <w:rPr>
          <w:rFonts w:ascii="Calibri" w:eastAsia="Calibri" w:hAnsi="Calibri" w:cs="Times New Roman"/>
          <w:bCs/>
        </w:rPr>
        <w:t xml:space="preserve">   ------</w:t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</w:p>
    <w:p w:rsidR="00793252" w:rsidRDefault="00793252" w:rsidP="00793252">
      <w:pPr>
        <w:spacing w:after="0"/>
        <w:rPr>
          <w:rFonts w:ascii="Calibri" w:eastAsia="Calibri" w:hAnsi="Calibri" w:cs="Times New Roman"/>
          <w:b/>
          <w:bCs/>
        </w:rPr>
      </w:pPr>
      <w:r w:rsidRPr="002403AC">
        <w:rPr>
          <w:rFonts w:ascii="Calibri" w:eastAsia="Calibri" w:hAnsi="Calibri" w:cs="Times New Roman"/>
          <w:b/>
          <w:bCs/>
        </w:rPr>
        <w:t xml:space="preserve">- Pénzkészlet összesen                                     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2403AC">
        <w:rPr>
          <w:rFonts w:ascii="Calibri" w:eastAsia="Calibri" w:hAnsi="Calibri" w:cs="Times New Roman"/>
          <w:b/>
          <w:bCs/>
        </w:rPr>
        <w:t xml:space="preserve">     </w:t>
      </w:r>
      <w:r>
        <w:rPr>
          <w:rFonts w:ascii="Calibri" w:eastAsia="Calibri" w:hAnsi="Calibri" w:cs="Times New Roman"/>
          <w:b/>
          <w:bCs/>
        </w:rPr>
        <w:t xml:space="preserve">    </w:t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Cs/>
        </w:rPr>
        <w:t xml:space="preserve">      -----</w:t>
      </w:r>
      <w:r w:rsidRPr="00411EFD">
        <w:rPr>
          <w:rFonts w:ascii="Calibri" w:eastAsia="Calibri" w:hAnsi="Calibri" w:cs="Times New Roman"/>
          <w:bCs/>
        </w:rPr>
        <w:t>-</w:t>
      </w:r>
    </w:p>
    <w:p w:rsidR="00793252" w:rsidRDefault="00793252" w:rsidP="00793252">
      <w:pPr>
        <w:spacing w:after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 Bevételek (+)                                                           </w:t>
      </w:r>
      <w:r>
        <w:rPr>
          <w:rFonts w:ascii="Calibri" w:eastAsia="Calibri" w:hAnsi="Calibri" w:cs="Times New Roman"/>
          <w:bCs/>
        </w:rPr>
        <w:tab/>
        <w:t xml:space="preserve">          </w:t>
      </w:r>
      <w:r>
        <w:rPr>
          <w:bCs/>
        </w:rPr>
        <w:t xml:space="preserve">   </w:t>
      </w:r>
      <w:r>
        <w:rPr>
          <w:rFonts w:ascii="Calibri" w:eastAsia="Calibri" w:hAnsi="Calibri" w:cs="Times New Roman"/>
          <w:bCs/>
        </w:rPr>
        <w:t xml:space="preserve">    49.595,-</w:t>
      </w:r>
    </w:p>
    <w:p w:rsidR="00793252" w:rsidRDefault="00793252" w:rsidP="00793252">
      <w:pPr>
        <w:spacing w:after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Kiadások (-)                                                                      </w:t>
      </w:r>
      <w:r>
        <w:rPr>
          <w:bCs/>
        </w:rPr>
        <w:t xml:space="preserve">     </w:t>
      </w:r>
      <w:r>
        <w:rPr>
          <w:rFonts w:ascii="Calibri" w:eastAsia="Calibri" w:hAnsi="Calibri" w:cs="Times New Roman"/>
          <w:bCs/>
        </w:rPr>
        <w:t xml:space="preserve">      49.228,-</w:t>
      </w:r>
    </w:p>
    <w:p w:rsidR="00793252" w:rsidRPr="002403AC" w:rsidRDefault="00793252" w:rsidP="00793252">
      <w:pPr>
        <w:spacing w:after="0"/>
        <w:rPr>
          <w:rFonts w:ascii="Calibri" w:eastAsia="Calibri" w:hAnsi="Calibri" w:cs="Times New Roman"/>
          <w:b/>
          <w:bCs/>
        </w:rPr>
      </w:pPr>
      <w:r w:rsidRPr="002403AC">
        <w:rPr>
          <w:rFonts w:ascii="Calibri" w:eastAsia="Calibri" w:hAnsi="Calibri" w:cs="Times New Roman"/>
          <w:b/>
          <w:bCs/>
        </w:rPr>
        <w:t xml:space="preserve">Pénzkészlet a tárgyidőszak végén                                      </w:t>
      </w:r>
    </w:p>
    <w:p w:rsidR="00793252" w:rsidRDefault="00793252" w:rsidP="00793252">
      <w:pPr>
        <w:spacing w:after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- Költségvetési bankszámlák egyenlege                            </w:t>
      </w:r>
      <w:r>
        <w:rPr>
          <w:bCs/>
        </w:rPr>
        <w:t xml:space="preserve">  </w:t>
      </w:r>
      <w:r>
        <w:rPr>
          <w:rFonts w:ascii="Calibri" w:eastAsia="Calibri" w:hAnsi="Calibri" w:cs="Times New Roman"/>
          <w:bCs/>
        </w:rPr>
        <w:t xml:space="preserve">        367,-</w:t>
      </w:r>
    </w:p>
    <w:p w:rsidR="00793252" w:rsidRDefault="00793252" w:rsidP="00793252">
      <w:pPr>
        <w:spacing w:after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- Pénztárak egyenlege                                                            </w:t>
      </w:r>
      <w:r>
        <w:rPr>
          <w:bCs/>
        </w:rPr>
        <w:t xml:space="preserve">   </w:t>
      </w:r>
      <w:r>
        <w:rPr>
          <w:rFonts w:ascii="Calibri" w:eastAsia="Calibri" w:hAnsi="Calibri" w:cs="Times New Roman"/>
          <w:bCs/>
        </w:rPr>
        <w:t xml:space="preserve">    ------</w:t>
      </w:r>
    </w:p>
    <w:p w:rsidR="00793252" w:rsidRPr="002403AC" w:rsidRDefault="00793252" w:rsidP="00793252">
      <w:pPr>
        <w:spacing w:after="0"/>
        <w:rPr>
          <w:rFonts w:ascii="Calibri" w:eastAsia="Calibri" w:hAnsi="Calibri" w:cs="Times New Roman"/>
          <w:b/>
          <w:bCs/>
        </w:rPr>
      </w:pPr>
      <w:r w:rsidRPr="002403AC">
        <w:rPr>
          <w:rFonts w:ascii="Calibri" w:eastAsia="Calibri" w:hAnsi="Calibri" w:cs="Times New Roman"/>
          <w:b/>
          <w:bCs/>
        </w:rPr>
        <w:t xml:space="preserve">Pénzkészlet összesen:                                                </w:t>
      </w:r>
      <w:r>
        <w:rPr>
          <w:rFonts w:ascii="Calibri" w:eastAsia="Calibri" w:hAnsi="Calibri" w:cs="Times New Roman"/>
          <w:b/>
          <w:bCs/>
        </w:rPr>
        <w:t xml:space="preserve">              </w:t>
      </w:r>
      <w:r>
        <w:rPr>
          <w:b/>
          <w:bCs/>
        </w:rPr>
        <w:t xml:space="preserve">    </w:t>
      </w:r>
      <w:r>
        <w:rPr>
          <w:rFonts w:ascii="Calibri" w:eastAsia="Calibri" w:hAnsi="Calibri" w:cs="Times New Roman"/>
          <w:b/>
          <w:bCs/>
        </w:rPr>
        <w:t xml:space="preserve"> 367,-</w:t>
      </w:r>
    </w:p>
    <w:p w:rsidR="00793252" w:rsidRDefault="00793252" w:rsidP="00793252">
      <w:pPr>
        <w:spacing w:after="0"/>
      </w:pPr>
    </w:p>
    <w:p w:rsidR="00793252" w:rsidRDefault="00793252" w:rsidP="00793252">
      <w:pPr>
        <w:spacing w:after="0"/>
      </w:pPr>
    </w:p>
    <w:p w:rsidR="0064411E" w:rsidRDefault="0064411E" w:rsidP="00793252">
      <w:pPr>
        <w:spacing w:after="0"/>
      </w:pPr>
    </w:p>
    <w:p w:rsidR="0064411E" w:rsidRDefault="0064411E" w:rsidP="00793252">
      <w:pPr>
        <w:spacing w:after="0"/>
      </w:pPr>
    </w:p>
    <w:p w:rsidR="0064411E" w:rsidRDefault="0064411E" w:rsidP="00793252">
      <w:pPr>
        <w:spacing w:after="0"/>
      </w:pPr>
    </w:p>
    <w:p w:rsidR="00793252" w:rsidRDefault="00793252" w:rsidP="00793252">
      <w:pPr>
        <w:spacing w:after="0"/>
      </w:pPr>
    </w:p>
    <w:p w:rsidR="00793252" w:rsidRPr="0026719F" w:rsidRDefault="00793252" w:rsidP="00793252">
      <w:pPr>
        <w:rPr>
          <w:rFonts w:ascii="Garamond" w:eastAsia="Calibri" w:hAnsi="Garamond" w:cs="Times New Roman"/>
          <w:b/>
        </w:rPr>
      </w:pPr>
      <w:r w:rsidRPr="0069693D">
        <w:rPr>
          <w:rFonts w:ascii="Garamond" w:eastAsia="Calibri" w:hAnsi="Garamond" w:cs="Times New Roman"/>
          <w:b/>
        </w:rPr>
        <w:t>Községi Önkormányzat</w:t>
      </w:r>
      <w:r>
        <w:rPr>
          <w:rFonts w:ascii="Garamond" w:eastAsia="Calibri" w:hAnsi="Garamond" w:cs="Times New Roman"/>
          <w:b/>
        </w:rPr>
        <w:t xml:space="preserve"> </w:t>
      </w:r>
      <w:r w:rsidRPr="0069693D">
        <w:rPr>
          <w:rFonts w:ascii="Garamond" w:eastAsia="Calibri" w:hAnsi="Garamond" w:cs="Times New Roman"/>
          <w:b/>
        </w:rPr>
        <w:t>Rábahídvég</w:t>
      </w:r>
    </w:p>
    <w:p w:rsidR="00793252" w:rsidRDefault="00793252" w:rsidP="00793252">
      <w:pPr>
        <w:rPr>
          <w:rFonts w:ascii="Calibri" w:eastAsia="Calibri" w:hAnsi="Calibri" w:cs="Times New Roman"/>
        </w:rPr>
      </w:pPr>
    </w:p>
    <w:p w:rsidR="00793252" w:rsidRPr="0026719F" w:rsidRDefault="00793252" w:rsidP="00793252">
      <w:pPr>
        <w:spacing w:after="0"/>
        <w:ind w:left="3540" w:firstLine="708"/>
        <w:jc w:val="right"/>
        <w:rPr>
          <w:rFonts w:ascii="Garamond" w:eastAsia="Calibri" w:hAnsi="Garamond" w:cs="Times New Roman"/>
          <w:b/>
          <w:u w:val="single"/>
        </w:rPr>
      </w:pPr>
      <w:r w:rsidRPr="0026719F">
        <w:rPr>
          <w:rFonts w:ascii="Garamond" w:eastAsia="Calibri" w:hAnsi="Garamond" w:cs="Times New Roman"/>
          <w:b/>
          <w:u w:val="single"/>
        </w:rPr>
        <w:t xml:space="preserve"> 5. sz. melléklet   </w:t>
      </w:r>
    </w:p>
    <w:p w:rsidR="00793252" w:rsidRDefault="00793252" w:rsidP="00793252">
      <w:pPr>
        <w:spacing w:after="0"/>
        <w:ind w:left="3540" w:firstLine="708"/>
        <w:rPr>
          <w:rFonts w:ascii="Garamond" w:eastAsia="Calibri" w:hAnsi="Garamond" w:cs="Times New Roman"/>
          <w:b/>
        </w:rPr>
      </w:pPr>
    </w:p>
    <w:p w:rsidR="00793252" w:rsidRDefault="00793252" w:rsidP="00793252">
      <w:pPr>
        <w:spacing w:after="0"/>
        <w:ind w:left="3540" w:firstLine="708"/>
        <w:rPr>
          <w:rFonts w:ascii="Garamond" w:eastAsia="Calibri" w:hAnsi="Garamond" w:cs="Times New Roman"/>
          <w:b/>
        </w:rPr>
      </w:pPr>
    </w:p>
    <w:p w:rsidR="00793252" w:rsidRPr="00F0532F" w:rsidRDefault="00793252" w:rsidP="00793252">
      <w:pPr>
        <w:spacing w:after="0"/>
        <w:jc w:val="center"/>
        <w:rPr>
          <w:rFonts w:ascii="Calibri" w:eastAsia="Calibri" w:hAnsi="Calibri" w:cs="Times New Roman"/>
          <w:b/>
        </w:rPr>
      </w:pPr>
      <w:r w:rsidRPr="00F0532F">
        <w:rPr>
          <w:rFonts w:ascii="Calibri" w:eastAsia="Calibri" w:hAnsi="Calibri" w:cs="Times New Roman"/>
          <w:b/>
          <w:sz w:val="28"/>
          <w:szCs w:val="28"/>
          <w:u w:val="single"/>
        </w:rPr>
        <w:t>20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>13</w:t>
      </w:r>
      <w:r w:rsidRPr="00F0532F">
        <w:rPr>
          <w:rFonts w:ascii="Calibri" w:eastAsia="Calibri" w:hAnsi="Calibri" w:cs="Times New Roman"/>
          <w:b/>
          <w:sz w:val="28"/>
          <w:szCs w:val="28"/>
          <w:u w:val="single"/>
        </w:rPr>
        <w:t>. évi egyszerűsített összevont mérleg</w:t>
      </w:r>
    </w:p>
    <w:p w:rsidR="00793252" w:rsidRPr="00F0532F" w:rsidRDefault="00793252" w:rsidP="00793252">
      <w:pPr>
        <w:spacing w:after="0"/>
        <w:rPr>
          <w:rFonts w:ascii="Calibri" w:eastAsia="Calibri" w:hAnsi="Calibri" w:cs="Times New Roman"/>
          <w:sz w:val="28"/>
          <w:szCs w:val="28"/>
        </w:rPr>
      </w:pPr>
      <w:r w:rsidRPr="00F0532F">
        <w:rPr>
          <w:rFonts w:ascii="Calibri" w:eastAsia="Calibri" w:hAnsi="Calibri" w:cs="Times New Roman"/>
          <w:sz w:val="28"/>
          <w:szCs w:val="28"/>
          <w:u w:val="single"/>
        </w:rPr>
        <w:t xml:space="preserve">                </w:t>
      </w:r>
      <w:r>
        <w:rPr>
          <w:rFonts w:ascii="Calibri" w:eastAsia="Calibri" w:hAnsi="Calibri" w:cs="Times New Roman"/>
          <w:sz w:val="28"/>
          <w:szCs w:val="28"/>
          <w:u w:val="single"/>
        </w:rPr>
        <w:t xml:space="preserve">        </w:t>
      </w:r>
    </w:p>
    <w:p w:rsidR="00793252" w:rsidRDefault="00793252" w:rsidP="00793252">
      <w:pPr>
        <w:spacing w:after="0"/>
        <w:rPr>
          <w:rFonts w:ascii="Garamond" w:eastAsia="Calibri" w:hAnsi="Garamond" w:cs="Times New Roman"/>
          <w:b/>
          <w:bCs/>
          <w:sz w:val="28"/>
        </w:rPr>
      </w:pPr>
      <w:r>
        <w:rPr>
          <w:rFonts w:ascii="Garamond" w:eastAsia="Calibri" w:hAnsi="Garamond" w:cs="Times New Roman"/>
          <w:b/>
          <w:bCs/>
          <w:sz w:val="28"/>
        </w:rPr>
        <w:t>( Rábahídvég K. Önkormányzata és Rábahídvégi Közös Önkormányzati Hivatal )</w:t>
      </w:r>
    </w:p>
    <w:p w:rsidR="00793252" w:rsidRDefault="00793252" w:rsidP="00793252">
      <w:pPr>
        <w:spacing w:after="0"/>
        <w:rPr>
          <w:rFonts w:ascii="Garamond" w:eastAsia="Calibri" w:hAnsi="Garamond" w:cs="Times New Roman"/>
          <w:b/>
          <w:bCs/>
          <w:sz w:val="28"/>
        </w:rPr>
      </w:pPr>
    </w:p>
    <w:p w:rsidR="00793252" w:rsidRDefault="00793252" w:rsidP="00793252">
      <w:pPr>
        <w:spacing w:after="0"/>
        <w:ind w:left="4956" w:firstLine="708"/>
        <w:jc w:val="center"/>
        <w:rPr>
          <w:rFonts w:ascii="Garamond" w:eastAsia="Calibri" w:hAnsi="Garamond" w:cs="Times New Roman"/>
          <w:b/>
          <w:bCs/>
        </w:rPr>
      </w:pPr>
      <w:r>
        <w:rPr>
          <w:rFonts w:ascii="Garamond" w:eastAsia="Calibri" w:hAnsi="Garamond" w:cs="Times New Roman"/>
          <w:b/>
          <w:bCs/>
        </w:rPr>
        <w:t>adatok ezer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0"/>
        <w:gridCol w:w="2160"/>
        <w:gridCol w:w="2067"/>
      </w:tblGrid>
      <w:tr w:rsidR="00793252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pStyle w:val="Cmsor1"/>
              <w:spacing w:before="0"/>
              <w:rPr>
                <w:rFonts w:ascii="Cambria" w:eastAsia="Times New Roman" w:hAnsi="Cambria" w:cs="Times New Roman"/>
                <w:color w:val="365F91"/>
              </w:rPr>
            </w:pPr>
            <w:r>
              <w:rPr>
                <w:rFonts w:ascii="Cambria" w:eastAsia="Times New Roman" w:hAnsi="Cambria" w:cs="Times New Roman"/>
                <w:color w:val="365F91"/>
              </w:rPr>
              <w:t>ESZKÖZÖK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Állomány 2013. év elején</w:t>
            </w:r>
          </w:p>
          <w:p w:rsidR="00793252" w:rsidRDefault="00793252" w:rsidP="00793252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Állomány a tárgyidőszak végén</w:t>
            </w:r>
          </w:p>
        </w:tc>
      </w:tr>
      <w:tr w:rsidR="00793252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pStyle w:val="Cmsor1"/>
              <w:spacing w:before="0"/>
              <w:rPr>
                <w:rFonts w:ascii="Cambria" w:eastAsia="Times New Roman" w:hAnsi="Cambria" w:cs="Times New Roman"/>
                <w:color w:val="365F91"/>
              </w:rPr>
            </w:pPr>
            <w:r>
              <w:rPr>
                <w:rFonts w:ascii="Cambria" w:eastAsia="Times New Roman" w:hAnsi="Cambria" w:cs="Times New Roman"/>
                <w:color w:val="365F91"/>
              </w:rPr>
              <w:t>A. BEFEKTETETT ESZKÖZÖK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973173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983507</w:t>
            </w:r>
          </w:p>
        </w:tc>
      </w:tr>
      <w:tr w:rsidR="00793252" w:rsidTr="0047155B">
        <w:trPr>
          <w:trHeight w:val="7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 xml:space="preserve">I. Immateriális javak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118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92</w:t>
            </w:r>
          </w:p>
        </w:tc>
      </w:tr>
      <w:tr w:rsidR="00793252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II. Tárgyi eszközök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507191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478048</w:t>
            </w:r>
          </w:p>
        </w:tc>
      </w:tr>
      <w:tr w:rsidR="00793252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III. Befektetett pénzügyi eszközök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19400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3191</w:t>
            </w:r>
          </w:p>
        </w:tc>
      </w:tr>
      <w:tr w:rsidR="00793252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IV. Üzemeltetésre átadott eszközök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446464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446331</w:t>
            </w:r>
          </w:p>
        </w:tc>
      </w:tr>
      <w:tr w:rsidR="00793252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B. FORGÓESZKÖZÖK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39807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50550</w:t>
            </w:r>
          </w:p>
        </w:tc>
      </w:tr>
      <w:tr w:rsidR="00793252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I. Készletek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</w:tr>
      <w:tr w:rsidR="00793252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II. Követelések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6552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6526</w:t>
            </w:r>
          </w:p>
        </w:tc>
      </w:tr>
      <w:tr w:rsidR="00793252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III. Értékpapírok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</w:tr>
      <w:tr w:rsidR="00793252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IV. Pénzeszközök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32324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43895</w:t>
            </w:r>
          </w:p>
        </w:tc>
      </w:tr>
      <w:tr w:rsidR="00793252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V. Egyéb aktív pénzügyi elszámolások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931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129</w:t>
            </w:r>
          </w:p>
        </w:tc>
      </w:tr>
      <w:tr w:rsidR="00793252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Eszközök összesen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1012980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1034057</w:t>
            </w:r>
          </w:p>
        </w:tc>
      </w:tr>
      <w:tr w:rsidR="00793252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FORRÁSOK</w:t>
            </w:r>
          </w:p>
          <w:p w:rsidR="00793252" w:rsidRDefault="00793252" w:rsidP="00793252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</w:p>
        </w:tc>
      </w:tr>
      <w:tr w:rsidR="00793252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D. SAJÁT TŐKE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960943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986284</w:t>
            </w:r>
          </w:p>
        </w:tc>
      </w:tr>
      <w:tr w:rsidR="00793252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E</w:t>
            </w:r>
            <w:r>
              <w:rPr>
                <w:rFonts w:ascii="Garamond" w:eastAsia="Calibri" w:hAnsi="Garamond" w:cs="Times New Roman"/>
              </w:rPr>
              <w:t xml:space="preserve">. </w:t>
            </w:r>
            <w:r>
              <w:rPr>
                <w:rFonts w:ascii="Garamond" w:eastAsia="Calibri" w:hAnsi="Garamond" w:cs="Times New Roman"/>
                <w:b/>
                <w:bCs/>
              </w:rPr>
              <w:t>TARTALÉKOK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33254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43944</w:t>
            </w:r>
          </w:p>
        </w:tc>
      </w:tr>
      <w:tr w:rsidR="00793252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pStyle w:val="Cmsor1"/>
              <w:spacing w:before="0"/>
              <w:rPr>
                <w:rFonts w:ascii="Cambria" w:eastAsia="Times New Roman" w:hAnsi="Cambria" w:cs="Times New Roman"/>
                <w:color w:val="365F91"/>
              </w:rPr>
            </w:pPr>
            <w:r>
              <w:rPr>
                <w:rFonts w:ascii="Cambria" w:eastAsia="Times New Roman" w:hAnsi="Cambria" w:cs="Times New Roman"/>
                <w:color w:val="365F91"/>
              </w:rPr>
              <w:t>F.KÖTELEZETTSÉGEK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18783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3829</w:t>
            </w:r>
          </w:p>
        </w:tc>
      </w:tr>
      <w:tr w:rsidR="00793252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I. Hosszú lejáratú kötelezettségek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</w:tr>
      <w:tr w:rsidR="00793252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II. Rövid lejáratú kötelezettségek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18782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3749</w:t>
            </w:r>
          </w:p>
        </w:tc>
      </w:tr>
      <w:tr w:rsidR="00793252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III. egyéb passzív pénzügyi elszámolások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80</w:t>
            </w:r>
          </w:p>
        </w:tc>
      </w:tr>
      <w:tr w:rsidR="00793252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Források összesen: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1012980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2" w:rsidRDefault="00793252" w:rsidP="00793252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1034057</w:t>
            </w:r>
          </w:p>
        </w:tc>
      </w:tr>
    </w:tbl>
    <w:p w:rsidR="00793252" w:rsidRDefault="00793252" w:rsidP="00793252">
      <w:pPr>
        <w:spacing w:after="0"/>
        <w:rPr>
          <w:rFonts w:ascii="Garamond" w:eastAsia="Calibri" w:hAnsi="Garamond" w:cs="Times New Roman"/>
          <w:b/>
          <w:bCs/>
          <w:szCs w:val="20"/>
        </w:rPr>
      </w:pPr>
    </w:p>
    <w:p w:rsidR="00793252" w:rsidRDefault="00793252" w:rsidP="00793252">
      <w:pPr>
        <w:spacing w:after="0"/>
      </w:pPr>
    </w:p>
    <w:p w:rsidR="0064411E" w:rsidRDefault="0064411E" w:rsidP="00793252">
      <w:pPr>
        <w:spacing w:after="0"/>
      </w:pPr>
    </w:p>
    <w:p w:rsidR="0064411E" w:rsidRDefault="0064411E" w:rsidP="00793252">
      <w:pPr>
        <w:spacing w:after="0"/>
      </w:pPr>
    </w:p>
    <w:p w:rsidR="0064411E" w:rsidRDefault="0064411E" w:rsidP="00793252">
      <w:pPr>
        <w:spacing w:after="0"/>
      </w:pPr>
    </w:p>
    <w:p w:rsidR="0064411E" w:rsidRDefault="0064411E" w:rsidP="00793252">
      <w:pPr>
        <w:spacing w:after="0"/>
      </w:pPr>
    </w:p>
    <w:p w:rsidR="0064411E" w:rsidRDefault="0064411E" w:rsidP="00793252">
      <w:pPr>
        <w:spacing w:after="0"/>
      </w:pPr>
    </w:p>
    <w:p w:rsidR="0064411E" w:rsidRDefault="0064411E" w:rsidP="00793252">
      <w:pPr>
        <w:spacing w:after="0"/>
      </w:pPr>
    </w:p>
    <w:p w:rsidR="0064411E" w:rsidRDefault="0064411E" w:rsidP="00793252">
      <w:pPr>
        <w:spacing w:after="0"/>
      </w:pPr>
    </w:p>
    <w:p w:rsidR="0064411E" w:rsidRDefault="0064411E" w:rsidP="00793252">
      <w:pPr>
        <w:spacing w:after="0"/>
      </w:pPr>
    </w:p>
    <w:p w:rsidR="00944390" w:rsidRDefault="00944390" w:rsidP="00944390">
      <w:pPr>
        <w:jc w:val="center"/>
        <w:rPr>
          <w:rFonts w:ascii="Garamond" w:hAnsi="Garamond"/>
          <w:b/>
          <w:u w:val="single"/>
        </w:rPr>
      </w:pPr>
    </w:p>
    <w:p w:rsidR="00944390" w:rsidRDefault="00944390" w:rsidP="00944390">
      <w:pPr>
        <w:jc w:val="center"/>
        <w:rPr>
          <w:rFonts w:ascii="Garamond" w:hAnsi="Garamond"/>
          <w:b/>
          <w:u w:val="single"/>
        </w:rPr>
      </w:pPr>
    </w:p>
    <w:p w:rsidR="00944390" w:rsidRDefault="00944390" w:rsidP="00944390">
      <w:pPr>
        <w:jc w:val="center"/>
        <w:rPr>
          <w:rFonts w:ascii="Garamond" w:hAnsi="Garamond"/>
          <w:b/>
          <w:u w:val="single"/>
        </w:rPr>
      </w:pPr>
    </w:p>
    <w:p w:rsidR="00944390" w:rsidRPr="00944390" w:rsidRDefault="00944390" w:rsidP="00944390">
      <w:pPr>
        <w:jc w:val="center"/>
        <w:rPr>
          <w:rFonts w:ascii="Garamond" w:eastAsia="Calibri" w:hAnsi="Garamond" w:cs="Times New Roman"/>
          <w:b/>
          <w:u w:val="single"/>
        </w:rPr>
      </w:pPr>
      <w:r w:rsidRPr="000939EB">
        <w:rPr>
          <w:rFonts w:ascii="Garamond" w:eastAsia="Calibri" w:hAnsi="Garamond" w:cs="Times New Roman"/>
          <w:b/>
          <w:u w:val="single"/>
        </w:rPr>
        <w:t>Rábahídvég</w:t>
      </w:r>
      <w:r>
        <w:rPr>
          <w:rFonts w:ascii="Garamond" w:hAnsi="Garamond"/>
          <w:b/>
          <w:u w:val="single"/>
        </w:rPr>
        <w:t xml:space="preserve"> Község Önkormányzat</w:t>
      </w:r>
    </w:p>
    <w:p w:rsidR="00944390" w:rsidRPr="0026719F" w:rsidRDefault="00944390" w:rsidP="00944390">
      <w:pPr>
        <w:ind w:left="3540" w:firstLine="708"/>
        <w:jc w:val="right"/>
        <w:rPr>
          <w:rFonts w:ascii="Garamond" w:eastAsia="Calibri" w:hAnsi="Garamond" w:cs="Times New Roman"/>
          <w:b/>
          <w:u w:val="single"/>
        </w:rPr>
      </w:pPr>
      <w:r>
        <w:rPr>
          <w:rFonts w:ascii="Garamond" w:eastAsia="Calibri" w:hAnsi="Garamond" w:cs="Times New Roman"/>
          <w:b/>
          <w:u w:val="single"/>
        </w:rPr>
        <w:t xml:space="preserve"> </w:t>
      </w:r>
      <w:r w:rsidRPr="0026719F">
        <w:rPr>
          <w:rFonts w:ascii="Garamond" w:eastAsia="Calibri" w:hAnsi="Garamond" w:cs="Times New Roman"/>
          <w:b/>
          <w:u w:val="single"/>
        </w:rPr>
        <w:t xml:space="preserve">5/A. sz. melléklet  </w:t>
      </w:r>
    </w:p>
    <w:p w:rsidR="00944390" w:rsidRDefault="00944390" w:rsidP="00944390">
      <w:pPr>
        <w:spacing w:after="0"/>
        <w:rPr>
          <w:rFonts w:ascii="Calibri" w:eastAsia="Calibri" w:hAnsi="Calibri" w:cs="Times New Roman"/>
        </w:rPr>
      </w:pPr>
    </w:p>
    <w:p w:rsidR="00944390" w:rsidRPr="0026719F" w:rsidRDefault="00944390" w:rsidP="00944390">
      <w:pPr>
        <w:spacing w:after="0"/>
        <w:jc w:val="center"/>
        <w:rPr>
          <w:rFonts w:ascii="Garamond" w:eastAsia="Calibri" w:hAnsi="Garamond" w:cs="Times New Roman"/>
          <w:b/>
          <w:bCs/>
          <w:sz w:val="28"/>
          <w:u w:val="single"/>
        </w:rPr>
      </w:pPr>
      <w:r w:rsidRPr="0026719F">
        <w:rPr>
          <w:rFonts w:ascii="Garamond" w:eastAsia="Calibri" w:hAnsi="Garamond" w:cs="Times New Roman"/>
          <w:b/>
          <w:bCs/>
          <w:sz w:val="28"/>
          <w:u w:val="single"/>
        </w:rPr>
        <w:t>2013. évi összevont mérleg</w:t>
      </w:r>
    </w:p>
    <w:p w:rsidR="00944390" w:rsidRDefault="00944390" w:rsidP="00944390">
      <w:pPr>
        <w:spacing w:after="0"/>
        <w:jc w:val="center"/>
        <w:rPr>
          <w:rFonts w:ascii="Garamond" w:eastAsia="Calibri" w:hAnsi="Garamond" w:cs="Times New Roman"/>
          <w:b/>
          <w:bCs/>
          <w:sz w:val="28"/>
        </w:rPr>
      </w:pPr>
    </w:p>
    <w:p w:rsidR="00944390" w:rsidRDefault="00944390" w:rsidP="00944390">
      <w:pPr>
        <w:spacing w:after="0"/>
        <w:rPr>
          <w:rFonts w:ascii="Garamond" w:eastAsia="Calibri" w:hAnsi="Garamond" w:cs="Times New Roman"/>
          <w:b/>
          <w:bCs/>
          <w:sz w:val="28"/>
        </w:rPr>
      </w:pPr>
    </w:p>
    <w:p w:rsidR="00944390" w:rsidRDefault="00944390" w:rsidP="00944390">
      <w:pPr>
        <w:spacing w:after="0"/>
        <w:ind w:left="4956" w:firstLine="708"/>
        <w:rPr>
          <w:rFonts w:ascii="Garamond" w:eastAsia="Calibri" w:hAnsi="Garamond" w:cs="Times New Roman"/>
          <w:b/>
          <w:bCs/>
        </w:rPr>
      </w:pPr>
      <w:r>
        <w:rPr>
          <w:rFonts w:ascii="Garamond" w:eastAsia="Calibri" w:hAnsi="Garamond" w:cs="Times New Roman"/>
          <w:b/>
          <w:bCs/>
        </w:rPr>
        <w:t xml:space="preserve">      adatok ezer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0"/>
        <w:gridCol w:w="2160"/>
        <w:gridCol w:w="2067"/>
      </w:tblGrid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pStyle w:val="Cmsor1"/>
              <w:spacing w:before="0"/>
              <w:rPr>
                <w:rFonts w:ascii="Cambria" w:eastAsia="Times New Roman" w:hAnsi="Cambria" w:cs="Times New Roman"/>
                <w:color w:val="365F91"/>
              </w:rPr>
            </w:pPr>
            <w:r>
              <w:rPr>
                <w:rFonts w:ascii="Cambria" w:eastAsia="Times New Roman" w:hAnsi="Cambria" w:cs="Times New Roman"/>
                <w:color w:val="365F91"/>
              </w:rPr>
              <w:t>ESZKÖZÖK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Állomány 2013. év elején</w:t>
            </w:r>
          </w:p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Állomány a tárgyidőszak végén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pStyle w:val="Cmsor1"/>
              <w:spacing w:before="0"/>
              <w:rPr>
                <w:rFonts w:ascii="Cambria" w:eastAsia="Times New Roman" w:hAnsi="Cambria" w:cs="Times New Roman"/>
                <w:color w:val="365F91"/>
              </w:rPr>
            </w:pPr>
            <w:r>
              <w:rPr>
                <w:rFonts w:ascii="Cambria" w:eastAsia="Times New Roman" w:hAnsi="Cambria" w:cs="Times New Roman"/>
                <w:color w:val="365F91"/>
              </w:rPr>
              <w:t>A. BEFEKTETETT ESZKÖZÖK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973173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983257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 xml:space="preserve">I. Immateriális javak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118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II. Tárgyi eszközök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507191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477890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III. Befektetett pénzügyi eszközök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19400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3191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IV. Üzemeltetésre átadott eszközök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446464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446331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B. FORGÓESZKÖZÖK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39807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50139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I. Készletek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II. Követelések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6552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6482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III. Értékpapírok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IV. Pénzeszközök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32324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43528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V. Egyéb aktív pénzügyi elszámolások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931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129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Eszközök összesen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1012980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1033396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FORRÁSOK</w:t>
            </w:r>
          </w:p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D. SAJÁT TŐKE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960943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986509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E</w:t>
            </w:r>
            <w:r>
              <w:rPr>
                <w:rFonts w:ascii="Garamond" w:eastAsia="Calibri" w:hAnsi="Garamond" w:cs="Times New Roman"/>
              </w:rPr>
              <w:t xml:space="preserve">. </w:t>
            </w:r>
            <w:r>
              <w:rPr>
                <w:rFonts w:ascii="Garamond" w:eastAsia="Calibri" w:hAnsi="Garamond" w:cs="Times New Roman"/>
                <w:b/>
                <w:bCs/>
              </w:rPr>
              <w:t>TARTALÉKOK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33254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43627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pStyle w:val="Cmsor1"/>
              <w:spacing w:before="0"/>
              <w:rPr>
                <w:rFonts w:ascii="Cambria" w:eastAsia="Times New Roman" w:hAnsi="Cambria" w:cs="Times New Roman"/>
                <w:color w:val="365F91"/>
              </w:rPr>
            </w:pPr>
            <w:r>
              <w:rPr>
                <w:rFonts w:ascii="Cambria" w:eastAsia="Times New Roman" w:hAnsi="Cambria" w:cs="Times New Roman"/>
                <w:color w:val="365F91"/>
              </w:rPr>
              <w:t>F.KÖTELEZETTSÉGEK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18783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3260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I. Hosszú lejáratú kötelezettségek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II. Rövid lejáratú kötelezettségek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18782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3230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III. egyéb passzív pénzügyi elszámolások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30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Források összesen: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1012980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1033396</w:t>
            </w:r>
          </w:p>
        </w:tc>
      </w:tr>
    </w:tbl>
    <w:p w:rsidR="00944390" w:rsidRDefault="00944390" w:rsidP="00944390">
      <w:pPr>
        <w:spacing w:after="0"/>
        <w:rPr>
          <w:rFonts w:ascii="Garamond" w:eastAsia="Calibri" w:hAnsi="Garamond" w:cs="Times New Roman"/>
          <w:b/>
          <w:bCs/>
          <w:szCs w:val="20"/>
        </w:rPr>
      </w:pPr>
    </w:p>
    <w:p w:rsidR="0064411E" w:rsidRDefault="0064411E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rPr>
          <w:rFonts w:ascii="Calibri" w:eastAsia="Calibri" w:hAnsi="Calibri" w:cs="Times New Roman"/>
          <w:b/>
          <w:bCs/>
          <w:u w:val="single"/>
        </w:rPr>
      </w:pPr>
    </w:p>
    <w:p w:rsidR="00944390" w:rsidRDefault="00944390" w:rsidP="00944390">
      <w:pPr>
        <w:spacing w:after="0"/>
        <w:jc w:val="center"/>
        <w:rPr>
          <w:rFonts w:ascii="Calibri" w:eastAsia="Calibri" w:hAnsi="Calibri" w:cs="Times New Roman"/>
          <w:b/>
          <w:bCs/>
        </w:rPr>
      </w:pPr>
      <w:r w:rsidRPr="00997D7A">
        <w:rPr>
          <w:rFonts w:ascii="Calibri" w:eastAsia="Calibri" w:hAnsi="Calibri" w:cs="Times New Roman"/>
          <w:b/>
          <w:bCs/>
        </w:rPr>
        <w:t>Rábahídvégi Közös Önkormányzati Hivatal</w:t>
      </w:r>
    </w:p>
    <w:p w:rsidR="00944390" w:rsidRDefault="00944390" w:rsidP="00944390">
      <w:pPr>
        <w:spacing w:after="0"/>
        <w:rPr>
          <w:rFonts w:ascii="Calibri" w:eastAsia="Calibri" w:hAnsi="Calibri" w:cs="Times New Roman"/>
          <w:b/>
          <w:bCs/>
          <w:u w:val="single"/>
        </w:rPr>
      </w:pPr>
    </w:p>
    <w:p w:rsidR="00944390" w:rsidRDefault="00944390" w:rsidP="00944390">
      <w:pPr>
        <w:spacing w:after="0"/>
        <w:rPr>
          <w:rFonts w:ascii="Garamond" w:eastAsia="Calibri" w:hAnsi="Garamond" w:cs="Times New Roman"/>
          <w:b/>
        </w:rPr>
      </w:pPr>
    </w:p>
    <w:p w:rsidR="00944390" w:rsidRPr="0026719F" w:rsidRDefault="00944390" w:rsidP="00944390">
      <w:pPr>
        <w:spacing w:after="0"/>
        <w:ind w:left="3540" w:firstLine="708"/>
        <w:jc w:val="right"/>
        <w:rPr>
          <w:rFonts w:ascii="Garamond" w:eastAsia="Calibri" w:hAnsi="Garamond" w:cs="Times New Roman"/>
          <w:b/>
          <w:u w:val="single"/>
        </w:rPr>
      </w:pPr>
      <w:r>
        <w:rPr>
          <w:rFonts w:ascii="Garamond" w:eastAsia="Calibri" w:hAnsi="Garamond" w:cs="Times New Roman"/>
          <w:b/>
          <w:u w:val="single"/>
        </w:rPr>
        <w:t xml:space="preserve"> </w:t>
      </w:r>
      <w:r w:rsidRPr="0026719F">
        <w:rPr>
          <w:rFonts w:ascii="Garamond" w:eastAsia="Calibri" w:hAnsi="Garamond" w:cs="Times New Roman"/>
          <w:b/>
          <w:u w:val="single"/>
        </w:rPr>
        <w:t xml:space="preserve">5/B. sz. melléklet   </w:t>
      </w:r>
    </w:p>
    <w:p w:rsidR="00944390" w:rsidRDefault="00944390" w:rsidP="00944390">
      <w:pPr>
        <w:spacing w:after="0"/>
        <w:jc w:val="center"/>
        <w:rPr>
          <w:rFonts w:ascii="Garamond" w:eastAsia="Calibri" w:hAnsi="Garamond" w:cs="Times New Roman"/>
          <w:b/>
          <w:bCs/>
          <w:sz w:val="28"/>
        </w:rPr>
      </w:pPr>
    </w:p>
    <w:p w:rsidR="00944390" w:rsidRPr="0026719F" w:rsidRDefault="00944390" w:rsidP="00944390">
      <w:pPr>
        <w:spacing w:after="0"/>
        <w:jc w:val="center"/>
        <w:rPr>
          <w:rFonts w:ascii="Garamond" w:eastAsia="Calibri" w:hAnsi="Garamond" w:cs="Times New Roman"/>
          <w:b/>
          <w:bCs/>
          <w:sz w:val="28"/>
          <w:u w:val="single"/>
        </w:rPr>
      </w:pPr>
      <w:r w:rsidRPr="0026719F">
        <w:rPr>
          <w:rFonts w:ascii="Garamond" w:eastAsia="Calibri" w:hAnsi="Garamond" w:cs="Times New Roman"/>
          <w:b/>
          <w:bCs/>
          <w:sz w:val="28"/>
          <w:u w:val="single"/>
        </w:rPr>
        <w:t>2013. évi összevont mérleg</w:t>
      </w:r>
    </w:p>
    <w:p w:rsidR="00944390" w:rsidRDefault="00944390" w:rsidP="00944390">
      <w:pPr>
        <w:spacing w:after="0"/>
        <w:rPr>
          <w:rFonts w:ascii="Garamond" w:eastAsia="Calibri" w:hAnsi="Garamond" w:cs="Times New Roman"/>
          <w:b/>
          <w:bCs/>
          <w:sz w:val="28"/>
        </w:rPr>
      </w:pPr>
    </w:p>
    <w:p w:rsidR="00944390" w:rsidRDefault="00944390" w:rsidP="00944390">
      <w:pPr>
        <w:spacing w:after="0"/>
        <w:ind w:left="4956" w:firstLine="708"/>
        <w:jc w:val="center"/>
        <w:rPr>
          <w:rFonts w:ascii="Garamond" w:eastAsia="Calibri" w:hAnsi="Garamond" w:cs="Times New Roman"/>
          <w:b/>
          <w:bCs/>
        </w:rPr>
      </w:pPr>
      <w:r>
        <w:rPr>
          <w:rFonts w:ascii="Garamond" w:eastAsia="Calibri" w:hAnsi="Garamond" w:cs="Times New Roman"/>
          <w:b/>
          <w:bCs/>
        </w:rPr>
        <w:t>adatok ezer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0"/>
        <w:gridCol w:w="2160"/>
        <w:gridCol w:w="2067"/>
      </w:tblGrid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pStyle w:val="Cmsor1"/>
              <w:spacing w:before="0"/>
              <w:rPr>
                <w:rFonts w:ascii="Cambria" w:eastAsia="Times New Roman" w:hAnsi="Cambria" w:cs="Times New Roman"/>
                <w:color w:val="365F91"/>
              </w:rPr>
            </w:pPr>
            <w:r>
              <w:rPr>
                <w:rFonts w:ascii="Cambria" w:eastAsia="Times New Roman" w:hAnsi="Cambria" w:cs="Times New Roman"/>
                <w:color w:val="365F91"/>
              </w:rPr>
              <w:t>ESZKÖZÖK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Állomány 2013. év elején</w:t>
            </w:r>
          </w:p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Állomány a tárgyidőszak végén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pStyle w:val="Cmsor1"/>
              <w:spacing w:before="0"/>
              <w:rPr>
                <w:rFonts w:ascii="Cambria" w:eastAsia="Times New Roman" w:hAnsi="Cambria" w:cs="Times New Roman"/>
                <w:color w:val="365F91"/>
              </w:rPr>
            </w:pPr>
            <w:r>
              <w:rPr>
                <w:rFonts w:ascii="Cambria" w:eastAsia="Times New Roman" w:hAnsi="Cambria" w:cs="Times New Roman"/>
                <w:color w:val="365F91"/>
              </w:rPr>
              <w:t>A. BEFEKTETETT ESZKÖZÖK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 xml:space="preserve"> 250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 xml:space="preserve">I. Immateriális javak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92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II. Tárgyi eszközök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158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III. Befektetett pénzügyi eszközök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IV. Üzemeltetésre átadott eszközök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B. FORGÓESZKÖZÖK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411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I. Készletek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II. Követelések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44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III. Értékpapírok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IV. Pénzeszközök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367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V. Egyéb aktív pénzügyi elszámolások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Eszközök összesen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661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FORRÁSOK</w:t>
            </w:r>
          </w:p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D. SAJÁT TŐKE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-225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E</w:t>
            </w:r>
            <w:r>
              <w:rPr>
                <w:rFonts w:ascii="Garamond" w:eastAsia="Calibri" w:hAnsi="Garamond" w:cs="Times New Roman"/>
              </w:rPr>
              <w:t xml:space="preserve">. </w:t>
            </w:r>
            <w:r>
              <w:rPr>
                <w:rFonts w:ascii="Garamond" w:eastAsia="Calibri" w:hAnsi="Garamond" w:cs="Times New Roman"/>
                <w:b/>
                <w:bCs/>
              </w:rPr>
              <w:t>TARTALÉKOK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317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pStyle w:val="Cmsor1"/>
              <w:spacing w:before="0"/>
              <w:rPr>
                <w:rFonts w:ascii="Cambria" w:eastAsia="Times New Roman" w:hAnsi="Cambria" w:cs="Times New Roman"/>
                <w:color w:val="365F91"/>
              </w:rPr>
            </w:pPr>
            <w:r>
              <w:rPr>
                <w:rFonts w:ascii="Cambria" w:eastAsia="Times New Roman" w:hAnsi="Cambria" w:cs="Times New Roman"/>
                <w:color w:val="365F91"/>
              </w:rPr>
              <w:t>F.KÖTELEZETTSÉGEK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569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I. Hosszú lejáratú kötelezettségek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II. Rövid lejáratú kötelezettségek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519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III. egyéb passzív pénzügyi elszámolások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50</w:t>
            </w:r>
          </w:p>
        </w:tc>
      </w:tr>
      <w:tr w:rsidR="00944390" w:rsidTr="0047155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Források összesen: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661</w:t>
            </w:r>
          </w:p>
        </w:tc>
      </w:tr>
    </w:tbl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rPr>
          <w:rFonts w:ascii="Calibri" w:eastAsia="Calibri" w:hAnsi="Calibri" w:cs="Times New Roman"/>
        </w:rPr>
      </w:pPr>
    </w:p>
    <w:p w:rsidR="00944390" w:rsidRPr="006B1FB6" w:rsidRDefault="00944390" w:rsidP="00944390">
      <w:pPr>
        <w:spacing w:after="0"/>
        <w:ind w:left="4956"/>
        <w:jc w:val="right"/>
        <w:rPr>
          <w:rFonts w:ascii="Calibri" w:eastAsia="Calibri" w:hAnsi="Calibri" w:cs="Times New Roman"/>
          <w:b/>
          <w:u w:val="single"/>
        </w:rPr>
      </w:pPr>
      <w:r w:rsidRPr="006B1FB6">
        <w:rPr>
          <w:rFonts w:ascii="Calibri" w:eastAsia="Calibri" w:hAnsi="Calibri" w:cs="Times New Roman"/>
          <w:b/>
          <w:u w:val="single"/>
        </w:rPr>
        <w:t xml:space="preserve">6.sz. Melléklet  </w:t>
      </w:r>
    </w:p>
    <w:p w:rsidR="00944390" w:rsidRDefault="00944390" w:rsidP="00944390">
      <w:pPr>
        <w:spacing w:after="0"/>
        <w:jc w:val="center"/>
        <w:rPr>
          <w:rFonts w:ascii="Calibri" w:eastAsia="Calibri" w:hAnsi="Calibri" w:cs="Times New Roman"/>
          <w:b/>
          <w:u w:val="single"/>
        </w:rPr>
      </w:pPr>
    </w:p>
    <w:p w:rsidR="00944390" w:rsidRPr="000939EB" w:rsidRDefault="00944390" w:rsidP="00944390">
      <w:pPr>
        <w:spacing w:after="0"/>
        <w:jc w:val="center"/>
        <w:rPr>
          <w:rFonts w:ascii="Garamond" w:eastAsia="Calibri" w:hAnsi="Garamond" w:cs="Times New Roman"/>
          <w:b/>
          <w:u w:val="single"/>
        </w:rPr>
      </w:pPr>
      <w:r w:rsidRPr="000939EB">
        <w:rPr>
          <w:rFonts w:ascii="Garamond" w:eastAsia="Calibri" w:hAnsi="Garamond" w:cs="Times New Roman"/>
          <w:b/>
          <w:u w:val="single"/>
        </w:rPr>
        <w:t xml:space="preserve">K I M U T A T Á S                       </w:t>
      </w:r>
    </w:p>
    <w:p w:rsidR="00944390" w:rsidRPr="000939EB" w:rsidRDefault="00944390" w:rsidP="00944390">
      <w:pPr>
        <w:spacing w:after="0"/>
        <w:jc w:val="center"/>
        <w:rPr>
          <w:rFonts w:ascii="Garamond" w:eastAsia="Calibri" w:hAnsi="Garamond" w:cs="Times New Roman"/>
        </w:rPr>
      </w:pPr>
    </w:p>
    <w:p w:rsidR="00944390" w:rsidRPr="000939EB" w:rsidRDefault="00944390" w:rsidP="00944390">
      <w:pPr>
        <w:spacing w:after="0"/>
        <w:jc w:val="center"/>
        <w:rPr>
          <w:rFonts w:ascii="Garamond" w:eastAsia="Calibri" w:hAnsi="Garamond" w:cs="Times New Roman"/>
        </w:rPr>
      </w:pPr>
      <w:r w:rsidRPr="000939EB">
        <w:rPr>
          <w:rFonts w:ascii="Garamond" w:eastAsia="Calibri" w:hAnsi="Garamond" w:cs="Times New Roman"/>
        </w:rPr>
        <w:t>az egyszerűsített pénzmaradvány alakulásáról</w:t>
      </w:r>
    </w:p>
    <w:p w:rsidR="00944390" w:rsidRPr="000939EB" w:rsidRDefault="00944390" w:rsidP="00944390">
      <w:pPr>
        <w:spacing w:after="0"/>
        <w:rPr>
          <w:rFonts w:ascii="Garamond" w:eastAsia="Calibri" w:hAnsi="Garamond" w:cs="Times New Roman"/>
        </w:rPr>
      </w:pPr>
      <w:r w:rsidRPr="000939EB">
        <w:rPr>
          <w:rFonts w:ascii="Garamond" w:eastAsia="Calibri" w:hAnsi="Garamond" w:cs="Times New Roman"/>
          <w:u w:val="single"/>
        </w:rPr>
        <w:t xml:space="preserve">                        </w:t>
      </w:r>
    </w:p>
    <w:p w:rsidR="00944390" w:rsidRPr="00290538" w:rsidRDefault="00944390" w:rsidP="00944390">
      <w:pPr>
        <w:spacing w:after="0"/>
        <w:jc w:val="center"/>
        <w:rPr>
          <w:rFonts w:ascii="Garamond" w:eastAsia="Calibri" w:hAnsi="Garamond" w:cs="Times New Roman"/>
          <w:b/>
          <w:bCs/>
        </w:rPr>
      </w:pPr>
      <w:r w:rsidRPr="000939EB">
        <w:rPr>
          <w:rFonts w:ascii="Garamond" w:eastAsia="Calibri" w:hAnsi="Garamond" w:cs="Times New Roman"/>
          <w:b/>
          <w:bCs/>
        </w:rPr>
        <w:t>( Rábahídvég K</w:t>
      </w:r>
      <w:r>
        <w:rPr>
          <w:rFonts w:ascii="Garamond" w:eastAsia="Calibri" w:hAnsi="Garamond" w:cs="Times New Roman"/>
          <w:b/>
          <w:bCs/>
        </w:rPr>
        <w:t>özség</w:t>
      </w:r>
      <w:r w:rsidRPr="000939EB">
        <w:rPr>
          <w:rFonts w:ascii="Garamond" w:eastAsia="Calibri" w:hAnsi="Garamond" w:cs="Times New Roman"/>
          <w:b/>
          <w:bCs/>
        </w:rPr>
        <w:t xml:space="preserve"> Önkormányzat</w:t>
      </w:r>
      <w:r>
        <w:rPr>
          <w:rFonts w:ascii="Garamond" w:eastAsia="Calibri" w:hAnsi="Garamond" w:cs="Times New Roman"/>
          <w:b/>
          <w:bCs/>
        </w:rPr>
        <w:t>a</w:t>
      </w:r>
      <w:r w:rsidRPr="000939EB">
        <w:rPr>
          <w:rFonts w:ascii="Garamond" w:eastAsia="Calibri" w:hAnsi="Garamond" w:cs="Times New Roman"/>
          <w:b/>
          <w:bCs/>
        </w:rPr>
        <w:t xml:space="preserve"> és</w:t>
      </w:r>
      <w:r>
        <w:rPr>
          <w:rFonts w:ascii="Garamond" w:eastAsia="Calibri" w:hAnsi="Garamond" w:cs="Times New Roman"/>
          <w:b/>
          <w:bCs/>
        </w:rPr>
        <w:t xml:space="preserve"> a Rábahídvégi Közös Önkormányzati Hivatal</w:t>
      </w:r>
      <w:r w:rsidRPr="000939EB">
        <w:rPr>
          <w:rFonts w:ascii="Garamond" w:eastAsia="Calibri" w:hAnsi="Garamond" w:cs="Times New Roman"/>
          <w:b/>
          <w:bCs/>
        </w:rPr>
        <w:t xml:space="preserve"> </w:t>
      </w:r>
      <w:r>
        <w:rPr>
          <w:rFonts w:ascii="Garamond" w:eastAsia="Calibri" w:hAnsi="Garamond" w:cs="Times New Roman"/>
          <w:b/>
          <w:bCs/>
        </w:rPr>
        <w:t>)</w:t>
      </w:r>
    </w:p>
    <w:p w:rsidR="00944390" w:rsidRDefault="00944390" w:rsidP="00944390">
      <w:pPr>
        <w:spacing w:after="0"/>
        <w:rPr>
          <w:rFonts w:ascii="Calibri" w:eastAsia="Calibri" w:hAnsi="Calibri" w:cs="Times New Roman"/>
        </w:rPr>
      </w:pPr>
    </w:p>
    <w:p w:rsidR="00944390" w:rsidRDefault="00944390" w:rsidP="00944390">
      <w:pPr>
        <w:spacing w:after="0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  <w:u w:val="single"/>
        </w:rPr>
        <w:t>eFt-ban</w:t>
      </w:r>
    </w:p>
    <w:p w:rsidR="00944390" w:rsidRPr="00F0532F" w:rsidRDefault="00944390" w:rsidP="00944390">
      <w:pPr>
        <w:spacing w:after="0"/>
        <w:rPr>
          <w:rFonts w:ascii="Calibri" w:eastAsia="Calibri" w:hAnsi="Calibri" w:cs="Times New Roman"/>
          <w:sz w:val="28"/>
          <w:szCs w:val="28"/>
        </w:rPr>
      </w:pPr>
      <w:r w:rsidRPr="00F0532F">
        <w:rPr>
          <w:rFonts w:ascii="Calibri" w:eastAsia="Calibri" w:hAnsi="Calibri" w:cs="Times New Roman"/>
          <w:sz w:val="28"/>
          <w:szCs w:val="28"/>
          <w:u w:val="single"/>
        </w:rPr>
        <w:t xml:space="preserve">                </w:t>
      </w:r>
      <w:r>
        <w:rPr>
          <w:rFonts w:ascii="Calibri" w:eastAsia="Calibri" w:hAnsi="Calibri" w:cs="Times New Roman"/>
          <w:sz w:val="28"/>
          <w:szCs w:val="28"/>
          <w:u w:val="single"/>
        </w:rPr>
        <w:t xml:space="preserve">        </w:t>
      </w:r>
    </w:p>
    <w:p w:rsidR="00944390" w:rsidRDefault="00944390" w:rsidP="00944390">
      <w:pPr>
        <w:spacing w:after="0"/>
        <w:rPr>
          <w:rFonts w:ascii="Garamond" w:eastAsia="Calibri" w:hAnsi="Garamond" w:cs="Times New Roman"/>
          <w:b/>
          <w:bCs/>
          <w:sz w:val="28"/>
        </w:rPr>
      </w:pPr>
      <w:r>
        <w:rPr>
          <w:rFonts w:ascii="Garamond" w:eastAsia="Calibri" w:hAnsi="Garamond" w:cs="Times New Roman"/>
          <w:b/>
          <w:bCs/>
          <w:sz w:val="28"/>
        </w:rPr>
        <w:t>( Rábahídvég K. Önkormányzat és Rh-Pm. Községek  Körjegyzősége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228"/>
        <w:gridCol w:w="2984"/>
      </w:tblGrid>
      <w:tr w:rsidR="00944390" w:rsidRPr="00E86DB5" w:rsidTr="0047155B">
        <w:trPr>
          <w:trHeight w:val="312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 Záró pénzkészlet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43.895,-</w:t>
            </w:r>
          </w:p>
        </w:tc>
      </w:tr>
      <w:tr w:rsidR="00944390" w:rsidRPr="00E86DB5" w:rsidTr="0047155B">
        <w:trPr>
          <w:trHeight w:val="495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 Forgatási célú pü.i műveletek eredménye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</w:t>
            </w:r>
            <w:r w:rsidRPr="00E86DB5">
              <w:rPr>
                <w:rFonts w:ascii="Calibri" w:eastAsia="Calibri" w:hAnsi="Calibri" w:cs="Times New Roman"/>
              </w:rPr>
              <w:t>-</w:t>
            </w:r>
          </w:p>
        </w:tc>
      </w:tr>
      <w:tr w:rsidR="00944390" w:rsidRPr="00E86DB5" w:rsidTr="0047155B">
        <w:trPr>
          <w:trHeight w:val="600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 Egyéb aktív és passzív pü.i elszámolások összevont záróegyenlege(+/-)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49,-</w:t>
            </w:r>
          </w:p>
        </w:tc>
      </w:tr>
      <w:tr w:rsidR="00944390" w:rsidRPr="00E86DB5" w:rsidTr="0047155B">
        <w:trPr>
          <w:trHeight w:val="526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 Előző év(ek)ben képzett tartalékok maradványa (-)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1.084,-</w:t>
            </w:r>
          </w:p>
        </w:tc>
      </w:tr>
      <w:tr w:rsidR="00944390" w:rsidRPr="00E86DB5" w:rsidTr="0047155B">
        <w:trPr>
          <w:trHeight w:val="534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5.Vállalkozási tevékenység pénzforgalmi eredménye (-)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13.808,-</w:t>
            </w:r>
          </w:p>
        </w:tc>
      </w:tr>
      <w:tr w:rsidR="00944390" w:rsidRPr="00E86DB5" w:rsidTr="0047155B">
        <w:trPr>
          <w:trHeight w:val="528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BA6A8E" w:rsidRDefault="00944390" w:rsidP="00944390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BA6A8E">
              <w:rPr>
                <w:rFonts w:ascii="Calibri" w:eastAsia="Calibri" w:hAnsi="Calibri" w:cs="Times New Roman"/>
                <w:b/>
              </w:rPr>
              <w:t>6. Tárgyévi helyesbített pénzmaradvány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29.052,-</w:t>
            </w:r>
          </w:p>
        </w:tc>
      </w:tr>
      <w:tr w:rsidR="00944390" w:rsidRPr="00E86DB5" w:rsidTr="0047155B">
        <w:trPr>
          <w:trHeight w:val="536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7. Finanszírozásból származó korrekciók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348,-</w:t>
            </w:r>
          </w:p>
        </w:tc>
      </w:tr>
      <w:tr w:rsidR="00944390" w:rsidRPr="00E86DB5" w:rsidTr="0047155B">
        <w:trPr>
          <w:trHeight w:val="513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 Pénzmaradványt terhelő elvonások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</w:t>
            </w:r>
          </w:p>
        </w:tc>
      </w:tr>
      <w:tr w:rsidR="00944390" w:rsidRPr="00B41A95" w:rsidTr="0047155B">
        <w:trPr>
          <w:trHeight w:val="513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B41A95" w:rsidRDefault="00944390" w:rsidP="00944390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B41A95">
              <w:rPr>
                <w:rFonts w:ascii="Calibri" w:eastAsia="Calibri" w:hAnsi="Calibri" w:cs="Times New Roman"/>
                <w:b/>
              </w:rPr>
              <w:t>9. Módosított pénzmaradvány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B41A9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29.400,-</w:t>
            </w:r>
          </w:p>
        </w:tc>
      </w:tr>
      <w:tr w:rsidR="00944390" w:rsidRPr="00E86DB5" w:rsidTr="0047155B">
        <w:trPr>
          <w:trHeight w:val="513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BA6A8E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 9. sorból – az egészségbiztosítási alapból folyósított pénzeszköz maradványa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</w:t>
            </w:r>
          </w:p>
        </w:tc>
      </w:tr>
      <w:tr w:rsidR="00944390" w:rsidRPr="00E86DB5" w:rsidTr="0047155B">
        <w:trPr>
          <w:trHeight w:val="513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11.  </w:t>
            </w:r>
            <w:r w:rsidRPr="00EF249A">
              <w:rPr>
                <w:rFonts w:ascii="Calibri" w:eastAsia="Calibri" w:hAnsi="Calibri" w:cs="Times New Roman"/>
                <w:b/>
              </w:rPr>
              <w:t>Működési célú pénzmaradvány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- feladattal terhelt működési pénzmaradvány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- feladattal nem terhelt szabad pénzmaradvány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- Egészségb.i Alaptól foly. szabad pénzmaradvány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29.064,-</w:t>
            </w:r>
          </w:p>
          <w:p w:rsidR="00944390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2.952,-</w:t>
            </w:r>
          </w:p>
          <w:p w:rsidR="00944390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26.112,-</w:t>
            </w:r>
          </w:p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-----</w:t>
            </w:r>
          </w:p>
        </w:tc>
      </w:tr>
      <w:tr w:rsidR="00944390" w:rsidRPr="00195C74" w:rsidTr="0047155B">
        <w:trPr>
          <w:trHeight w:val="513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  <w:r w:rsidRPr="00EF249A">
              <w:rPr>
                <w:rFonts w:ascii="Calibri" w:eastAsia="Calibri" w:hAnsi="Calibri" w:cs="Times New Roman"/>
                <w:b/>
              </w:rPr>
              <w:t>.  Felhalmozási célú pénzmaradvány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- kötelezettséggel terhelt pénzmaradvány 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- feladattal nem terhelt szabad pénzmaradvány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336,-</w:t>
            </w:r>
          </w:p>
          <w:p w:rsidR="00944390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336,-</w:t>
            </w:r>
          </w:p>
          <w:p w:rsidR="00944390" w:rsidRPr="00195C74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-------</w:t>
            </w:r>
          </w:p>
        </w:tc>
      </w:tr>
    </w:tbl>
    <w:p w:rsidR="00944390" w:rsidRDefault="00944390" w:rsidP="00944390">
      <w:pPr>
        <w:spacing w:after="0"/>
        <w:rPr>
          <w:rFonts w:ascii="Calibri" w:eastAsia="Calibri" w:hAnsi="Calibri" w:cs="Times New Roman"/>
        </w:rPr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Pr="00935BDC" w:rsidRDefault="00944390" w:rsidP="00944390">
      <w:pPr>
        <w:spacing w:after="0"/>
        <w:ind w:left="4956"/>
        <w:jc w:val="both"/>
        <w:rPr>
          <w:rFonts w:ascii="Calibri" w:eastAsia="Calibri" w:hAnsi="Calibri" w:cs="Times New Roman"/>
          <w:b/>
        </w:rPr>
      </w:pPr>
      <w:r w:rsidRPr="00935BDC">
        <w:rPr>
          <w:rFonts w:ascii="Calibri" w:eastAsia="Calibri" w:hAnsi="Calibri" w:cs="Times New Roman"/>
          <w:b/>
        </w:rPr>
        <w:lastRenderedPageBreak/>
        <w:t xml:space="preserve">6/A.sz. Melléklet </w:t>
      </w:r>
    </w:p>
    <w:p w:rsidR="00944390" w:rsidRDefault="00944390" w:rsidP="00944390">
      <w:pPr>
        <w:spacing w:after="0"/>
        <w:jc w:val="center"/>
        <w:rPr>
          <w:rFonts w:ascii="Calibri" w:eastAsia="Calibri" w:hAnsi="Calibri" w:cs="Times New Roman"/>
          <w:b/>
          <w:u w:val="single"/>
        </w:rPr>
      </w:pPr>
    </w:p>
    <w:p w:rsidR="00944390" w:rsidRDefault="00944390" w:rsidP="00944390">
      <w:pPr>
        <w:spacing w:after="0"/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 xml:space="preserve">K I M U T A T Á S                       </w:t>
      </w:r>
    </w:p>
    <w:p w:rsidR="00944390" w:rsidRDefault="00944390" w:rsidP="00944390">
      <w:pPr>
        <w:spacing w:after="0"/>
        <w:jc w:val="center"/>
        <w:rPr>
          <w:rFonts w:ascii="Calibri" w:eastAsia="Calibri" w:hAnsi="Calibri" w:cs="Times New Roman"/>
        </w:rPr>
      </w:pPr>
    </w:p>
    <w:p w:rsidR="00944390" w:rsidRDefault="00944390" w:rsidP="00944390">
      <w:pPr>
        <w:spacing w:after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 Rábahídvég Község Önkormányzata 2013. évi pénzmaradvány alakulásáról</w:t>
      </w:r>
    </w:p>
    <w:p w:rsidR="00944390" w:rsidRDefault="00944390" w:rsidP="00944390">
      <w:pPr>
        <w:spacing w:after="0"/>
        <w:rPr>
          <w:rFonts w:ascii="Calibri" w:eastAsia="Calibri" w:hAnsi="Calibri" w:cs="Times New Roman"/>
        </w:rPr>
      </w:pPr>
    </w:p>
    <w:p w:rsidR="00944390" w:rsidRDefault="00944390" w:rsidP="00944390">
      <w:pPr>
        <w:spacing w:after="0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  <w:u w:val="single"/>
        </w:rPr>
        <w:t>eFt-ban</w:t>
      </w:r>
    </w:p>
    <w:p w:rsidR="00944390" w:rsidRDefault="00944390" w:rsidP="00944390">
      <w:pPr>
        <w:spacing w:after="0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228"/>
        <w:gridCol w:w="2984"/>
      </w:tblGrid>
      <w:tr w:rsidR="00944390" w:rsidTr="0047155B">
        <w:trPr>
          <w:trHeight w:val="312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 Záró pénzkészlet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43.528,-</w:t>
            </w:r>
          </w:p>
        </w:tc>
      </w:tr>
      <w:tr w:rsidR="00944390" w:rsidTr="0047155B">
        <w:trPr>
          <w:trHeight w:val="495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 Forgatási célú pü.i műveletek eredménye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</w:t>
            </w:r>
            <w:r w:rsidRPr="00E86DB5">
              <w:rPr>
                <w:rFonts w:ascii="Calibri" w:eastAsia="Calibri" w:hAnsi="Calibri" w:cs="Times New Roman"/>
              </w:rPr>
              <w:t>-</w:t>
            </w:r>
          </w:p>
        </w:tc>
      </w:tr>
      <w:tr w:rsidR="00944390" w:rsidRPr="00E86DB5" w:rsidTr="0047155B">
        <w:trPr>
          <w:trHeight w:val="600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 Egyéb aktív és passzív pü.i elszámolások összevont záróegyenlege(+/-)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99,-</w:t>
            </w:r>
          </w:p>
        </w:tc>
      </w:tr>
      <w:tr w:rsidR="00944390" w:rsidRPr="00E86DB5" w:rsidTr="0047155B">
        <w:trPr>
          <w:trHeight w:val="526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 Előző év(ek)ben képzett tartalékok maradványa (-)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1084,-</w:t>
            </w:r>
          </w:p>
        </w:tc>
      </w:tr>
      <w:tr w:rsidR="00944390" w:rsidRPr="00E86DB5" w:rsidTr="0047155B">
        <w:trPr>
          <w:trHeight w:val="534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5.Vállalkozási tevékenység pénzforgalmi eredménye (-)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13.808-</w:t>
            </w:r>
          </w:p>
        </w:tc>
      </w:tr>
      <w:tr w:rsidR="00944390" w:rsidRPr="00E86DB5" w:rsidTr="0047155B">
        <w:trPr>
          <w:trHeight w:val="528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BA6A8E" w:rsidRDefault="00944390" w:rsidP="00944390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BA6A8E">
              <w:rPr>
                <w:rFonts w:ascii="Calibri" w:eastAsia="Calibri" w:hAnsi="Calibri" w:cs="Times New Roman"/>
                <w:b/>
              </w:rPr>
              <w:t>6. Tárgyévi helyesbített pénzmaradvány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28.735,-</w:t>
            </w:r>
          </w:p>
        </w:tc>
      </w:tr>
      <w:tr w:rsidR="00944390" w:rsidRPr="00E86DB5" w:rsidTr="0047155B">
        <w:trPr>
          <w:trHeight w:val="536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7. Finanszírozásból származó korrekciók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348,-</w:t>
            </w:r>
          </w:p>
        </w:tc>
      </w:tr>
      <w:tr w:rsidR="00944390" w:rsidRPr="00E86DB5" w:rsidTr="0047155B">
        <w:trPr>
          <w:trHeight w:val="513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 Pénzmaradványt terhelő elvonások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</w:t>
            </w:r>
          </w:p>
        </w:tc>
      </w:tr>
      <w:tr w:rsidR="00944390" w:rsidRPr="00E86DB5" w:rsidTr="0047155B">
        <w:trPr>
          <w:trHeight w:val="513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B41A95" w:rsidRDefault="00944390" w:rsidP="00944390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B41A95">
              <w:rPr>
                <w:rFonts w:ascii="Calibri" w:eastAsia="Calibri" w:hAnsi="Calibri" w:cs="Times New Roman"/>
                <w:b/>
              </w:rPr>
              <w:t>9. Módosított pénzmaradvány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B41A9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29.083,-</w:t>
            </w:r>
          </w:p>
        </w:tc>
      </w:tr>
      <w:tr w:rsidR="00944390" w:rsidRPr="00E86DB5" w:rsidTr="0047155B">
        <w:trPr>
          <w:trHeight w:val="513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BA6A8E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 9. sorból – az egészségbiztosítási alapból folyósított pénzeszköz maradványa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</w:t>
            </w:r>
          </w:p>
        </w:tc>
      </w:tr>
      <w:tr w:rsidR="00944390" w:rsidRPr="00E86DB5" w:rsidTr="0047155B">
        <w:trPr>
          <w:trHeight w:val="513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11.  </w:t>
            </w:r>
            <w:r w:rsidRPr="00EF249A">
              <w:rPr>
                <w:rFonts w:ascii="Calibri" w:eastAsia="Calibri" w:hAnsi="Calibri" w:cs="Times New Roman"/>
                <w:b/>
              </w:rPr>
              <w:t>Működési célú pénzmaradvány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- feladattal terhelt működési pénzmaradvány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- feladattal nem terhelt szabad pénzmaradvány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- Egészségb.i Alaptól foly. szabad pénzmaradvány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28.747,-</w:t>
            </w:r>
          </w:p>
          <w:p w:rsidR="00944390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2.949,-</w:t>
            </w:r>
          </w:p>
          <w:p w:rsidR="00944390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25.798,-</w:t>
            </w:r>
          </w:p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-----</w:t>
            </w:r>
          </w:p>
        </w:tc>
      </w:tr>
      <w:tr w:rsidR="00944390" w:rsidRPr="00E86DB5" w:rsidTr="0047155B">
        <w:trPr>
          <w:trHeight w:val="513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  <w:r w:rsidRPr="00EF249A">
              <w:rPr>
                <w:rFonts w:ascii="Calibri" w:eastAsia="Calibri" w:hAnsi="Calibri" w:cs="Times New Roman"/>
                <w:b/>
              </w:rPr>
              <w:t>.  Felhalmozási célú pénzmaradvány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- kötelezettséggel terhelt pénzmaradvány 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- feladattal nem terhelt szabad pénzmaradvány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336,-</w:t>
            </w:r>
          </w:p>
          <w:p w:rsidR="00944390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336,-</w:t>
            </w:r>
          </w:p>
          <w:p w:rsidR="00944390" w:rsidRPr="00195C74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---------</w:t>
            </w:r>
          </w:p>
        </w:tc>
      </w:tr>
    </w:tbl>
    <w:p w:rsidR="00944390" w:rsidRDefault="00944390" w:rsidP="00944390">
      <w:pPr>
        <w:rPr>
          <w:rFonts w:ascii="Calibri" w:eastAsia="Calibri" w:hAnsi="Calibri" w:cs="Times New Roman"/>
        </w:rPr>
      </w:pPr>
    </w:p>
    <w:p w:rsidR="00944390" w:rsidRDefault="00944390" w:rsidP="00944390">
      <w:pPr>
        <w:rPr>
          <w:rFonts w:ascii="Calibri" w:eastAsia="Calibri" w:hAnsi="Calibri" w:cs="Times New Roman"/>
        </w:rPr>
      </w:pPr>
    </w:p>
    <w:p w:rsidR="00944390" w:rsidRDefault="00944390" w:rsidP="00944390">
      <w:pPr>
        <w:rPr>
          <w:rFonts w:ascii="Calibri" w:eastAsia="Calibri" w:hAnsi="Calibri" w:cs="Times New Roman"/>
        </w:rPr>
      </w:pPr>
    </w:p>
    <w:p w:rsidR="00944390" w:rsidRDefault="00944390" w:rsidP="0094439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  <w:rPr>
          <w:rFonts w:ascii="Calibri" w:eastAsia="Calibri" w:hAnsi="Calibri" w:cs="Times New Roman"/>
        </w:rPr>
      </w:pPr>
    </w:p>
    <w:p w:rsidR="00944390" w:rsidRPr="0026719F" w:rsidRDefault="00944390" w:rsidP="00944390">
      <w:pPr>
        <w:spacing w:after="0"/>
        <w:ind w:left="3540" w:firstLine="708"/>
        <w:jc w:val="right"/>
        <w:rPr>
          <w:rFonts w:ascii="Calibri" w:eastAsia="Calibri" w:hAnsi="Calibri" w:cs="Times New Roman"/>
          <w:b/>
          <w:u w:val="single"/>
        </w:rPr>
      </w:pPr>
      <w:r w:rsidRPr="0026719F">
        <w:rPr>
          <w:rFonts w:ascii="Calibri" w:eastAsia="Calibri" w:hAnsi="Calibri" w:cs="Times New Roman"/>
          <w:b/>
          <w:u w:val="single"/>
        </w:rPr>
        <w:t xml:space="preserve">6/B.sz. Melléklet </w:t>
      </w:r>
    </w:p>
    <w:p w:rsidR="00944390" w:rsidRDefault="00944390" w:rsidP="00944390">
      <w:pPr>
        <w:spacing w:after="0"/>
        <w:ind w:left="3540" w:firstLine="708"/>
        <w:jc w:val="center"/>
        <w:rPr>
          <w:rFonts w:ascii="Calibri" w:eastAsia="Calibri" w:hAnsi="Calibri" w:cs="Times New Roman"/>
          <w:b/>
          <w:u w:val="single"/>
        </w:rPr>
      </w:pPr>
    </w:p>
    <w:p w:rsidR="00944390" w:rsidRDefault="00944390" w:rsidP="00944390">
      <w:pPr>
        <w:spacing w:after="0"/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K I M U T A T Á S</w:t>
      </w:r>
    </w:p>
    <w:p w:rsidR="00944390" w:rsidRDefault="00944390" w:rsidP="00944390">
      <w:pPr>
        <w:spacing w:after="0"/>
        <w:jc w:val="center"/>
        <w:rPr>
          <w:rFonts w:ascii="Calibri" w:eastAsia="Calibri" w:hAnsi="Calibri" w:cs="Times New Roman"/>
          <w:b/>
          <w:u w:val="single"/>
        </w:rPr>
      </w:pPr>
    </w:p>
    <w:p w:rsidR="00944390" w:rsidRPr="00587CC4" w:rsidRDefault="00944390" w:rsidP="00944390">
      <w:pPr>
        <w:spacing w:after="0"/>
        <w:jc w:val="center"/>
        <w:rPr>
          <w:rFonts w:ascii="Calibri" w:eastAsia="Calibri" w:hAnsi="Calibri" w:cs="Times New Roman"/>
          <w:bCs/>
        </w:rPr>
      </w:pPr>
      <w:r w:rsidRPr="00587CC4">
        <w:rPr>
          <w:rFonts w:ascii="Calibri" w:eastAsia="Calibri" w:hAnsi="Calibri" w:cs="Times New Roman"/>
          <w:bCs/>
        </w:rPr>
        <w:t>Rábahídvégi Közös Önkormányzati Hivatal</w:t>
      </w:r>
      <w:r>
        <w:rPr>
          <w:rFonts w:ascii="Calibri" w:eastAsia="Calibri" w:hAnsi="Calibri" w:cs="Times New Roman"/>
          <w:bCs/>
        </w:rPr>
        <w:t xml:space="preserve"> 2013. évi pénzmaradvány alakulásáról</w:t>
      </w:r>
    </w:p>
    <w:p w:rsidR="00944390" w:rsidRDefault="00944390" w:rsidP="00944390">
      <w:pPr>
        <w:spacing w:after="0"/>
        <w:jc w:val="center"/>
        <w:rPr>
          <w:rFonts w:ascii="Calibri" w:eastAsia="Calibri" w:hAnsi="Calibri" w:cs="Times New Roman"/>
          <w:b/>
          <w:bCs/>
          <w:u w:val="single"/>
        </w:rPr>
      </w:pPr>
    </w:p>
    <w:p w:rsidR="00944390" w:rsidRDefault="00944390" w:rsidP="00944390">
      <w:pPr>
        <w:spacing w:after="0"/>
        <w:jc w:val="center"/>
        <w:rPr>
          <w:rFonts w:ascii="Calibri" w:eastAsia="Calibri" w:hAnsi="Calibri" w:cs="Times New Roman"/>
        </w:rPr>
      </w:pPr>
    </w:p>
    <w:p w:rsidR="00944390" w:rsidRDefault="00944390" w:rsidP="00944390">
      <w:pPr>
        <w:spacing w:after="0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  <w:u w:val="single"/>
        </w:rPr>
        <w:t>eFt-ban</w:t>
      </w:r>
    </w:p>
    <w:p w:rsidR="00944390" w:rsidRDefault="00944390" w:rsidP="00944390">
      <w:pPr>
        <w:spacing w:after="0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228"/>
        <w:gridCol w:w="2984"/>
      </w:tblGrid>
      <w:tr w:rsidR="00944390" w:rsidRPr="00E86DB5" w:rsidTr="0047155B">
        <w:trPr>
          <w:trHeight w:val="312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 Záró pénzkészlet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2D6DCA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/>
              </w:rPr>
            </w:pPr>
            <w:r w:rsidRPr="002D6DCA">
              <w:rPr>
                <w:rFonts w:ascii="Calibri" w:eastAsia="Calibri" w:hAnsi="Calibri" w:cs="Times New Roman"/>
                <w:b/>
              </w:rPr>
              <w:t>367,-</w:t>
            </w:r>
          </w:p>
        </w:tc>
      </w:tr>
      <w:tr w:rsidR="00944390" w:rsidRPr="00E86DB5" w:rsidTr="0047155B">
        <w:trPr>
          <w:trHeight w:val="495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 Forgatási célú pü.i műveletek eredménye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</w:t>
            </w:r>
            <w:r w:rsidRPr="00E86DB5">
              <w:rPr>
                <w:rFonts w:ascii="Calibri" w:eastAsia="Calibri" w:hAnsi="Calibri" w:cs="Times New Roman"/>
              </w:rPr>
              <w:t>-</w:t>
            </w:r>
          </w:p>
        </w:tc>
      </w:tr>
      <w:tr w:rsidR="00944390" w:rsidRPr="00E86DB5" w:rsidTr="0047155B">
        <w:trPr>
          <w:trHeight w:val="600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 Egyéb aktív és passzív pü.i elszámolások összevont záróegyenlege(+/-)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2D6DCA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/>
              </w:rPr>
            </w:pPr>
            <w:r w:rsidRPr="002D6DCA">
              <w:rPr>
                <w:rFonts w:ascii="Calibri" w:eastAsia="Calibri" w:hAnsi="Calibri" w:cs="Times New Roman"/>
                <w:b/>
              </w:rPr>
              <w:t>(-)50,-</w:t>
            </w:r>
          </w:p>
        </w:tc>
      </w:tr>
      <w:tr w:rsidR="00944390" w:rsidRPr="00E86DB5" w:rsidTr="0047155B">
        <w:trPr>
          <w:trHeight w:val="526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 Előző év(ek)ben képzett tartalékok maradványa (-)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</w:t>
            </w:r>
          </w:p>
        </w:tc>
      </w:tr>
      <w:tr w:rsidR="00944390" w:rsidRPr="00E86DB5" w:rsidTr="0047155B">
        <w:trPr>
          <w:trHeight w:val="534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5.Vállalkozási tevékenység pénzforgalmi eredménye (-)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</w:t>
            </w:r>
          </w:p>
        </w:tc>
      </w:tr>
      <w:tr w:rsidR="00944390" w:rsidRPr="00E86DB5" w:rsidTr="0047155B">
        <w:trPr>
          <w:trHeight w:val="528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BA6A8E" w:rsidRDefault="00944390" w:rsidP="00944390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BA6A8E">
              <w:rPr>
                <w:rFonts w:ascii="Calibri" w:eastAsia="Calibri" w:hAnsi="Calibri" w:cs="Times New Roman"/>
                <w:b/>
              </w:rPr>
              <w:t>6. Tárgyévi helyesbített pénzmaradvány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2D6DCA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/>
              </w:rPr>
            </w:pPr>
            <w:r w:rsidRPr="002D6DCA">
              <w:rPr>
                <w:rFonts w:ascii="Calibri" w:eastAsia="Calibri" w:hAnsi="Calibri" w:cs="Times New Roman"/>
                <w:b/>
              </w:rPr>
              <w:t>317,-</w:t>
            </w:r>
          </w:p>
        </w:tc>
      </w:tr>
      <w:tr w:rsidR="00944390" w:rsidRPr="00E86DB5" w:rsidTr="0047155B">
        <w:trPr>
          <w:trHeight w:val="536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7. Finanszírozásból származó korrekciók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</w:t>
            </w:r>
          </w:p>
        </w:tc>
      </w:tr>
      <w:tr w:rsidR="00944390" w:rsidRPr="00E86DB5" w:rsidTr="0047155B">
        <w:trPr>
          <w:trHeight w:val="513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 Pénzmaradványt terhelő elvonások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Cs/>
              </w:rPr>
              <w:t>-----</w:t>
            </w:r>
            <w:r w:rsidRPr="00E86DB5">
              <w:rPr>
                <w:rFonts w:ascii="Calibri" w:eastAsia="Calibri" w:hAnsi="Calibri" w:cs="Times New Roman"/>
                <w:bCs/>
              </w:rPr>
              <w:t xml:space="preserve">                                                            </w:t>
            </w:r>
          </w:p>
        </w:tc>
      </w:tr>
      <w:tr w:rsidR="00944390" w:rsidRPr="00EF249A" w:rsidTr="0047155B">
        <w:trPr>
          <w:trHeight w:val="513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F249A" w:rsidRDefault="00944390" w:rsidP="00944390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EF249A">
              <w:rPr>
                <w:rFonts w:ascii="Calibri" w:eastAsia="Calibri" w:hAnsi="Calibri" w:cs="Times New Roman"/>
                <w:b/>
              </w:rPr>
              <w:t>9. Módosított pénzmaradvány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2D6DCA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D6DCA">
              <w:rPr>
                <w:rFonts w:ascii="Calibri" w:eastAsia="Calibri" w:hAnsi="Calibri" w:cs="Times New Roman"/>
                <w:b/>
              </w:rPr>
              <w:t>317,-</w:t>
            </w:r>
          </w:p>
        </w:tc>
      </w:tr>
      <w:tr w:rsidR="00944390" w:rsidRPr="00E86DB5" w:rsidTr="0047155B">
        <w:trPr>
          <w:trHeight w:val="513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 9. sorból – az egészségbiztosítási alapból folyósított pénzeszköz maradványa</w:t>
            </w:r>
          </w:p>
          <w:p w:rsidR="00944390" w:rsidRPr="00BA6A8E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E86DB5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-----</w:t>
            </w:r>
          </w:p>
        </w:tc>
      </w:tr>
      <w:tr w:rsidR="00944390" w:rsidTr="0047155B">
        <w:trPr>
          <w:trHeight w:val="513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74743E">
              <w:rPr>
                <w:rFonts w:ascii="Calibri" w:eastAsia="Calibri" w:hAnsi="Calibri" w:cs="Times New Roman"/>
                <w:b/>
              </w:rPr>
              <w:t>Működési célú</w:t>
            </w:r>
            <w:r>
              <w:rPr>
                <w:rFonts w:ascii="Calibri" w:eastAsia="Calibri" w:hAnsi="Calibri" w:cs="Times New Roman"/>
                <w:b/>
              </w:rPr>
              <w:t xml:space="preserve"> szabad</w:t>
            </w:r>
            <w:r w:rsidRPr="0074743E">
              <w:rPr>
                <w:rFonts w:ascii="Calibri" w:eastAsia="Calibri" w:hAnsi="Calibri" w:cs="Times New Roman"/>
                <w:b/>
              </w:rPr>
              <w:t xml:space="preserve"> pénzmaradvány</w:t>
            </w:r>
            <w:r>
              <w:rPr>
                <w:rFonts w:ascii="Calibri" w:eastAsia="Calibri" w:hAnsi="Calibri" w:cs="Times New Roman"/>
                <w:b/>
              </w:rPr>
              <w:t>:</w:t>
            </w:r>
          </w:p>
          <w:p w:rsidR="00944390" w:rsidRPr="0074743E" w:rsidRDefault="00944390" w:rsidP="00944390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- Szabad pénzmaradvány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Gersekarát K. Önk.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Püspökmolnári K. Önk.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Rábahídvég K. Önk.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Sárfimizdó K. Önk.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Telekes K. Önk.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C14936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           </w:t>
            </w:r>
            <w:r w:rsidRPr="002D6DCA">
              <w:rPr>
                <w:rFonts w:ascii="Calibri" w:eastAsia="Calibri" w:hAnsi="Calibri" w:cs="Times New Roman"/>
                <w:b/>
              </w:rPr>
              <w:t>314,-</w:t>
            </w:r>
            <w:r>
              <w:rPr>
                <w:rFonts w:ascii="Calibri" w:eastAsia="Calibri" w:hAnsi="Calibri" w:cs="Times New Roman"/>
              </w:rPr>
              <w:t xml:space="preserve">                                           90,-                                      (-)103,-                                   254,-                                          10,-                                           63,-</w:t>
            </w:r>
          </w:p>
        </w:tc>
      </w:tr>
      <w:tr w:rsidR="00944390" w:rsidTr="0047155B">
        <w:trPr>
          <w:trHeight w:val="513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Működési</w:t>
            </w:r>
            <w:r w:rsidRPr="0074743E">
              <w:rPr>
                <w:rFonts w:ascii="Calibri" w:eastAsia="Calibri" w:hAnsi="Calibri" w:cs="Times New Roman"/>
                <w:b/>
              </w:rPr>
              <w:t xml:space="preserve"> célú pénzmaradvány</w:t>
            </w:r>
            <w:r>
              <w:rPr>
                <w:rFonts w:ascii="Calibri" w:eastAsia="Calibri" w:hAnsi="Calibri" w:cs="Times New Roman"/>
                <w:b/>
              </w:rPr>
              <w:t>:</w:t>
            </w:r>
          </w:p>
          <w:p w:rsidR="00944390" w:rsidRPr="0074743E" w:rsidRDefault="00944390" w:rsidP="00944390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-Kötelezettséggel terhelt pm. (Rhídvég K.Önk.)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/>
              </w:rPr>
            </w:pPr>
          </w:p>
          <w:p w:rsidR="00944390" w:rsidRPr="0074743E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3,-</w:t>
            </w:r>
          </w:p>
        </w:tc>
      </w:tr>
    </w:tbl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2013. évi felhalmozási kiadások</w:t>
      </w:r>
    </w:p>
    <w:p w:rsidR="00944390" w:rsidRDefault="00944390" w:rsidP="00944390">
      <w:pPr>
        <w:spacing w:after="0"/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Rábahídvégi Községi Önkormányzat</w:t>
      </w:r>
    </w:p>
    <w:p w:rsidR="00944390" w:rsidRDefault="00944390" w:rsidP="00944390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:rsidR="00944390" w:rsidRPr="00B86DAD" w:rsidRDefault="00944390" w:rsidP="00944390">
      <w:pPr>
        <w:spacing w:after="0"/>
        <w:jc w:val="right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</w:t>
      </w:r>
      <w:r w:rsidRPr="006B1FB6">
        <w:rPr>
          <w:rFonts w:ascii="Calibri" w:eastAsia="Calibri" w:hAnsi="Calibri" w:cs="Times New Roman"/>
          <w:b/>
          <w:u w:val="single"/>
        </w:rPr>
        <w:t>7.sz</w:t>
      </w:r>
      <w:r w:rsidRPr="00B86DAD">
        <w:rPr>
          <w:rFonts w:ascii="Calibri" w:eastAsia="Calibri" w:hAnsi="Calibri" w:cs="Times New Roman"/>
          <w:b/>
          <w:u w:val="single"/>
        </w:rPr>
        <w:t>. mellé</w:t>
      </w:r>
      <w:r>
        <w:rPr>
          <w:rFonts w:ascii="Calibri" w:eastAsia="Calibri" w:hAnsi="Calibri" w:cs="Times New Roman"/>
          <w:b/>
          <w:u w:val="single"/>
        </w:rPr>
        <w:t xml:space="preserve">klet </w:t>
      </w:r>
    </w:p>
    <w:p w:rsidR="00944390" w:rsidRDefault="00944390" w:rsidP="00944390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eFt-ban</w:t>
      </w:r>
    </w:p>
    <w:p w:rsidR="00944390" w:rsidRDefault="00944390" w:rsidP="00944390">
      <w:pPr>
        <w:spacing w:after="0"/>
        <w:rPr>
          <w:rFonts w:ascii="Calibri" w:eastAsia="Calibri" w:hAnsi="Calibri" w:cs="Times New Roman"/>
          <w:b/>
          <w:u w:val="single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70"/>
        <w:gridCol w:w="1417"/>
        <w:gridCol w:w="1559"/>
        <w:gridCol w:w="1275"/>
      </w:tblGrid>
      <w:tr w:rsidR="00944390" w:rsidTr="0047155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Megnevezés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Beruházás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Felújítás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Összesen</w:t>
            </w:r>
          </w:p>
        </w:tc>
      </w:tr>
      <w:tr w:rsidR="00944390" w:rsidTr="0047155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 xml:space="preserve">- Start Óvoda és Iskola kazánprogram keretében 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 xml:space="preserve">   + Önk.-t terhelő önrésszel Aprítéktároló kialakítása már meglévő melléképület bővítésével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 xml:space="preserve"> 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- Start Iskola kazánprogram keretében 100 kW telj.ű kazán beszerzése Ált. Iskolába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-Start Óvoda kazánprogram keretében 50 kW telj.ű kazán beszerzése Óvodába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-Start Egyéb helyi saj.ú értékteremtő közfoglalk.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keretében: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-2db motoros fűnyíró beszerzése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- 1db utánfutó beszerzése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-Temetőben urnás sírkert kialakításhoz munkálatok, és 2db urnafal legyártása és helyszínre történő szerelése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-Műv.Ház homlokzat felújítása (befejező munkák)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-Műv.Ház  szolg.i lakás kéménybélelés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-Start Iskola kazánprogram keretében kéménybélelés Általános Iskolában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- Rábahídvég, Táncsics u. 2. HP Magyarország Kft. parkoló burkolatépítési munkái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- Óvoda külső nyílászárók cseréje</w:t>
            </w:r>
          </w:p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</w:p>
          <w:p w:rsidR="00944390" w:rsidRPr="004B16C0" w:rsidRDefault="00944390" w:rsidP="00944390">
            <w:pPr>
              <w:spacing w:after="0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 xml:space="preserve">- Óvoda épületetének tetőszigetelése (épület felújítás)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8.793,-</w:t>
            </w:r>
          </w:p>
          <w:p w:rsidR="00944390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4.445,-</w:t>
            </w:r>
          </w:p>
          <w:p w:rsidR="00944390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2.794,-</w:t>
            </w:r>
          </w:p>
          <w:p w:rsidR="00944390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Default="00944390" w:rsidP="00944390">
            <w:pPr>
              <w:tabs>
                <w:tab w:val="left" w:pos="109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Default="00944390" w:rsidP="00944390">
            <w:pPr>
              <w:tabs>
                <w:tab w:val="left" w:pos="109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Default="00944390" w:rsidP="00944390">
            <w:pPr>
              <w:tabs>
                <w:tab w:val="left" w:pos="109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220,-</w:t>
            </w:r>
          </w:p>
          <w:p w:rsidR="00944390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486,-</w:t>
            </w:r>
          </w:p>
          <w:p w:rsidR="00944390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2.905,-</w:t>
            </w:r>
          </w:p>
          <w:p w:rsidR="00944390" w:rsidRPr="0077523D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7852EC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7852EC">
              <w:rPr>
                <w:rFonts w:ascii="Calibri" w:eastAsia="Calibri" w:hAnsi="Calibri" w:cs="Times New Roman"/>
              </w:rPr>
              <w:t xml:space="preserve">                 </w:t>
            </w:r>
          </w:p>
          <w:p w:rsidR="00944390" w:rsidRPr="007852EC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tabs>
                <w:tab w:val="left" w:pos="1140"/>
              </w:tabs>
              <w:spacing w:after="0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7852EC">
              <w:rPr>
                <w:rFonts w:ascii="Calibri" w:eastAsia="Calibri" w:hAnsi="Calibri" w:cs="Times New Roman"/>
              </w:rPr>
              <w:t>8.987.-</w:t>
            </w: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7852EC">
              <w:rPr>
                <w:rFonts w:ascii="Calibri" w:eastAsia="Calibri" w:hAnsi="Calibri" w:cs="Times New Roman"/>
              </w:rPr>
              <w:t>666,-</w:t>
            </w: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7852EC">
              <w:rPr>
                <w:rFonts w:ascii="Calibri" w:eastAsia="Calibri" w:hAnsi="Calibri" w:cs="Times New Roman"/>
              </w:rPr>
              <w:t>609,-</w:t>
            </w: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7852EC">
              <w:rPr>
                <w:rFonts w:ascii="Calibri" w:eastAsia="Calibri" w:hAnsi="Calibri" w:cs="Times New Roman"/>
              </w:rPr>
              <w:t>7.737,-</w:t>
            </w: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7852EC">
              <w:rPr>
                <w:rFonts w:ascii="Calibri" w:eastAsia="Calibri" w:hAnsi="Calibri" w:cs="Times New Roman"/>
              </w:rPr>
              <w:t>5.420,-</w:t>
            </w: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7852EC">
              <w:rPr>
                <w:rFonts w:ascii="Calibri" w:eastAsia="Calibri" w:hAnsi="Calibri" w:cs="Times New Roman"/>
              </w:rPr>
              <w:t>575,-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7852EC">
              <w:rPr>
                <w:rFonts w:ascii="Calibri" w:eastAsia="Calibri" w:hAnsi="Calibri" w:cs="Times New Roman"/>
              </w:rPr>
              <w:t>8.793,-</w:t>
            </w: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7852EC">
              <w:rPr>
                <w:rFonts w:ascii="Calibri" w:eastAsia="Calibri" w:hAnsi="Calibri" w:cs="Times New Roman"/>
              </w:rPr>
              <w:t>4.445,-</w:t>
            </w: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7852EC">
              <w:rPr>
                <w:rFonts w:ascii="Calibri" w:eastAsia="Calibri" w:hAnsi="Calibri" w:cs="Times New Roman"/>
              </w:rPr>
              <w:t>2.794,-</w:t>
            </w: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tabs>
                <w:tab w:val="left" w:pos="109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tabs>
                <w:tab w:val="left" w:pos="109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7852EC">
              <w:rPr>
                <w:rFonts w:ascii="Calibri" w:eastAsia="Calibri" w:hAnsi="Calibri" w:cs="Times New Roman"/>
              </w:rPr>
              <w:t>220,-</w:t>
            </w:r>
          </w:p>
          <w:p w:rsidR="00944390" w:rsidRPr="007852EC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7852EC">
              <w:rPr>
                <w:rFonts w:ascii="Calibri" w:eastAsia="Calibri" w:hAnsi="Calibri" w:cs="Times New Roman"/>
              </w:rPr>
              <w:t>486,-</w:t>
            </w:r>
          </w:p>
          <w:p w:rsidR="00944390" w:rsidRPr="007852EC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7852EC">
              <w:rPr>
                <w:rFonts w:ascii="Calibri" w:eastAsia="Calibri" w:hAnsi="Calibri" w:cs="Times New Roman"/>
              </w:rPr>
              <w:t>2.905,-</w:t>
            </w:r>
          </w:p>
          <w:p w:rsidR="00944390" w:rsidRPr="007852EC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7852EC">
              <w:rPr>
                <w:rFonts w:ascii="Calibri" w:eastAsia="Calibri" w:hAnsi="Calibri" w:cs="Times New Roman"/>
              </w:rPr>
              <w:t>8.987,-</w:t>
            </w:r>
          </w:p>
          <w:p w:rsidR="00944390" w:rsidRPr="007852EC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7852EC">
              <w:rPr>
                <w:rFonts w:ascii="Calibri" w:eastAsia="Calibri" w:hAnsi="Calibri" w:cs="Times New Roman"/>
              </w:rPr>
              <w:t>666,-</w:t>
            </w:r>
          </w:p>
          <w:p w:rsidR="00944390" w:rsidRPr="007852EC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7852EC">
              <w:rPr>
                <w:rFonts w:ascii="Calibri" w:eastAsia="Calibri" w:hAnsi="Calibri" w:cs="Times New Roman"/>
              </w:rPr>
              <w:t>609,-</w:t>
            </w:r>
          </w:p>
          <w:p w:rsidR="00944390" w:rsidRPr="007852EC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7852EC">
              <w:rPr>
                <w:rFonts w:ascii="Calibri" w:eastAsia="Calibri" w:hAnsi="Calibri" w:cs="Times New Roman"/>
              </w:rPr>
              <w:t>7.737,-</w:t>
            </w:r>
          </w:p>
          <w:p w:rsidR="00944390" w:rsidRPr="007852EC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7852EC">
              <w:rPr>
                <w:rFonts w:ascii="Calibri" w:eastAsia="Calibri" w:hAnsi="Calibri" w:cs="Times New Roman"/>
              </w:rPr>
              <w:t>5.420,-</w:t>
            </w:r>
          </w:p>
          <w:p w:rsidR="00944390" w:rsidRPr="007852EC" w:rsidRDefault="00944390" w:rsidP="00944390">
            <w:pPr>
              <w:tabs>
                <w:tab w:val="left" w:pos="1095"/>
                <w:tab w:val="left" w:pos="1125"/>
              </w:tabs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7852EC">
              <w:rPr>
                <w:rFonts w:ascii="Calibri" w:eastAsia="Calibri" w:hAnsi="Calibri" w:cs="Times New Roman"/>
              </w:rPr>
              <w:t>575,-</w:t>
            </w: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944390" w:rsidRPr="007852EC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/>
              </w:rPr>
            </w:pPr>
          </w:p>
        </w:tc>
      </w:tr>
      <w:tr w:rsidR="00944390" w:rsidTr="0047155B">
        <w:trPr>
          <w:trHeight w:val="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Összesen: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19.643,-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/>
              </w:rPr>
            </w:pPr>
            <w:r w:rsidRPr="007852EC">
              <w:rPr>
                <w:rFonts w:ascii="Calibri" w:eastAsia="Calibri" w:hAnsi="Calibri" w:cs="Times New Roman"/>
                <w:b/>
              </w:rPr>
              <w:t>23.994,-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Pr="001D60C7" w:rsidRDefault="00944390" w:rsidP="00944390">
            <w:pPr>
              <w:spacing w:after="0"/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43.637</w:t>
            </w:r>
          </w:p>
        </w:tc>
      </w:tr>
    </w:tbl>
    <w:p w:rsidR="00944390" w:rsidRDefault="00944390" w:rsidP="00944390">
      <w:pPr>
        <w:rPr>
          <w:rFonts w:ascii="Calibri" w:eastAsia="Calibri" w:hAnsi="Calibri" w:cs="Times New Roman"/>
        </w:rPr>
      </w:pPr>
    </w:p>
    <w:p w:rsidR="00944390" w:rsidRDefault="00944390" w:rsidP="00944390">
      <w:pPr>
        <w:spacing w:after="0"/>
      </w:pPr>
    </w:p>
    <w:p w:rsidR="00944390" w:rsidRPr="000F1FE5" w:rsidRDefault="00944390" w:rsidP="00944390">
      <w:pPr>
        <w:spacing w:after="0"/>
        <w:jc w:val="center"/>
        <w:rPr>
          <w:rFonts w:ascii="Calibri" w:eastAsia="Calibri" w:hAnsi="Calibri" w:cs="Times New Roman"/>
        </w:rPr>
      </w:pPr>
    </w:p>
    <w:p w:rsidR="00944390" w:rsidRDefault="00944390" w:rsidP="00944390">
      <w:pPr>
        <w:spacing w:after="0"/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2013. évi felhalmozási kiadások</w:t>
      </w:r>
    </w:p>
    <w:p w:rsidR="00944390" w:rsidRPr="00944390" w:rsidRDefault="00944390" w:rsidP="00944390">
      <w:pPr>
        <w:spacing w:after="0"/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Rábahídvégi Közös Önkormányzati Hivatal</w:t>
      </w:r>
    </w:p>
    <w:p w:rsidR="00944390" w:rsidRDefault="00944390" w:rsidP="00944390">
      <w:pPr>
        <w:spacing w:after="0"/>
        <w:rPr>
          <w:rFonts w:ascii="Calibri" w:eastAsia="Calibri" w:hAnsi="Calibri" w:cs="Times New Roman"/>
        </w:rPr>
      </w:pPr>
    </w:p>
    <w:p w:rsidR="00944390" w:rsidRDefault="00944390" w:rsidP="00944390">
      <w:pPr>
        <w:spacing w:after="0"/>
        <w:jc w:val="right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6B1FB6">
        <w:rPr>
          <w:rFonts w:ascii="Calibri" w:eastAsia="Calibri" w:hAnsi="Calibri" w:cs="Times New Roman"/>
          <w:b/>
          <w:u w:val="single"/>
        </w:rPr>
        <w:t xml:space="preserve">7/A.sz. melléklet </w:t>
      </w:r>
    </w:p>
    <w:p w:rsidR="00944390" w:rsidRPr="006B1FB6" w:rsidRDefault="00944390" w:rsidP="00944390">
      <w:pPr>
        <w:spacing w:after="0"/>
        <w:jc w:val="right"/>
        <w:rPr>
          <w:rFonts w:ascii="Calibri" w:eastAsia="Calibri" w:hAnsi="Calibri" w:cs="Times New Roman"/>
          <w:b/>
          <w:u w:val="single"/>
        </w:rPr>
      </w:pPr>
    </w:p>
    <w:p w:rsidR="00944390" w:rsidRDefault="00944390" w:rsidP="00944390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rPr>
          <w:rFonts w:ascii="Calibri" w:eastAsia="Calibri" w:hAnsi="Calibri" w:cs="Times New Roman"/>
        </w:rPr>
        <w:t xml:space="preserve">  eFt-ban</w:t>
      </w:r>
    </w:p>
    <w:p w:rsidR="00944390" w:rsidRDefault="00944390" w:rsidP="00944390">
      <w:pPr>
        <w:spacing w:after="0"/>
        <w:rPr>
          <w:rFonts w:ascii="Calibri" w:eastAsia="Calibri" w:hAnsi="Calibri" w:cs="Times New Roman"/>
          <w:b/>
          <w:u w:val="single"/>
        </w:rPr>
      </w:pPr>
    </w:p>
    <w:p w:rsidR="00944390" w:rsidRDefault="00944390" w:rsidP="00944390">
      <w:pPr>
        <w:pStyle w:val="Cmsor2"/>
        <w:jc w:val="center"/>
      </w:pPr>
      <w:r>
        <w:t>Nemleges.</w:t>
      </w:r>
    </w:p>
    <w:p w:rsidR="00944390" w:rsidRDefault="00944390" w:rsidP="00944390">
      <w:pPr>
        <w:pStyle w:val="Cmsor2"/>
      </w:pPr>
    </w:p>
    <w:p w:rsidR="00944390" w:rsidRDefault="00944390" w:rsidP="00944390">
      <w:pPr>
        <w:pStyle w:val="Cmsor2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  <w:r>
        <w:object w:dxaOrig="11265" w:dyaOrig="2919">
          <v:shape id="_x0000_i1029" type="#_x0000_t75" style="width:563.25pt;height:146.25pt" o:ole="">
            <v:imagedata r:id="rId13" o:title=""/>
          </v:shape>
          <o:OLEObject Type="Embed" ProgID="Excel.Sheet.8" ShapeID="_x0000_i1029" DrawAspect="Content" ObjectID="_1461666902" r:id="rId14"/>
        </w:object>
      </w: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0E3C84" w:rsidP="00944390">
      <w:pPr>
        <w:spacing w:after="0"/>
      </w:pPr>
    </w:p>
    <w:p w:rsidR="000E3C84" w:rsidRDefault="00354642" w:rsidP="00944390">
      <w:pPr>
        <w:spacing w:after="0"/>
      </w:pPr>
      <w:r>
        <w:object w:dxaOrig="8296" w:dyaOrig="3005">
          <v:shape id="_x0000_i1030" type="#_x0000_t75" style="width:414.75pt;height:150pt" o:ole="">
            <v:imagedata r:id="rId15" o:title=""/>
          </v:shape>
          <o:OLEObject Type="Embed" ProgID="Excel.Sheet.8" ShapeID="_x0000_i1030" DrawAspect="Content" ObjectID="_1461666903" r:id="rId16"/>
        </w:object>
      </w: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354642" w:rsidRDefault="00354642" w:rsidP="00944390">
      <w:pPr>
        <w:spacing w:after="0"/>
      </w:pPr>
    </w:p>
    <w:p w:rsidR="00354642" w:rsidRDefault="00354642" w:rsidP="00944390">
      <w:pPr>
        <w:spacing w:after="0"/>
      </w:pPr>
    </w:p>
    <w:p w:rsidR="00354642" w:rsidRDefault="00354642" w:rsidP="00944390">
      <w:pPr>
        <w:spacing w:after="0"/>
      </w:pPr>
    </w:p>
    <w:p w:rsidR="00354642" w:rsidRDefault="00354642" w:rsidP="00944390">
      <w:pPr>
        <w:spacing w:after="0"/>
      </w:pPr>
    </w:p>
    <w:p w:rsidR="00354642" w:rsidRDefault="00354642" w:rsidP="00944390">
      <w:pPr>
        <w:spacing w:after="0"/>
      </w:pPr>
    </w:p>
    <w:p w:rsidR="00354642" w:rsidRDefault="00354642" w:rsidP="00944390">
      <w:pPr>
        <w:spacing w:after="0"/>
      </w:pPr>
    </w:p>
    <w:p w:rsidR="00354642" w:rsidRDefault="00354642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Default="00944390" w:rsidP="00944390">
      <w:pPr>
        <w:spacing w:after="0"/>
      </w:pPr>
    </w:p>
    <w:p w:rsidR="00944390" w:rsidRPr="006B1FB6" w:rsidRDefault="00944390" w:rsidP="00944390">
      <w:pPr>
        <w:pStyle w:val="Cmsor2"/>
        <w:jc w:val="center"/>
        <w:rPr>
          <w:u w:val="single"/>
        </w:rPr>
      </w:pPr>
      <w:r>
        <w:rPr>
          <w:u w:val="single"/>
        </w:rPr>
        <w:t>Rábahídvégi Községi</w:t>
      </w:r>
      <w:r w:rsidRPr="006B1FB6">
        <w:rPr>
          <w:u w:val="single"/>
        </w:rPr>
        <w:t xml:space="preserve"> Önkormányzat</w:t>
      </w:r>
    </w:p>
    <w:p w:rsidR="00944390" w:rsidRDefault="00944390" w:rsidP="00944390">
      <w:pPr>
        <w:pStyle w:val="Cmsor2"/>
      </w:pPr>
      <w:r>
        <w:tab/>
      </w:r>
      <w:r>
        <w:tab/>
      </w:r>
      <w:r>
        <w:tab/>
        <w:t xml:space="preserve">                                                 </w:t>
      </w:r>
    </w:p>
    <w:p w:rsidR="00944390" w:rsidRPr="007C5A86" w:rsidRDefault="00944390" w:rsidP="00944390">
      <w:pPr>
        <w:pStyle w:val="Cmsor2"/>
        <w:jc w:val="right"/>
        <w:rPr>
          <w:u w:val="single"/>
        </w:rPr>
      </w:pPr>
      <w:r w:rsidRPr="006B1FB6">
        <w:rPr>
          <w:u w:val="single"/>
        </w:rPr>
        <w:t>9</w:t>
      </w:r>
      <w:r>
        <w:rPr>
          <w:u w:val="single"/>
        </w:rPr>
        <w:t>.sz. melléklet</w:t>
      </w:r>
    </w:p>
    <w:p w:rsidR="00944390" w:rsidRDefault="00944390" w:rsidP="00944390">
      <w:pPr>
        <w:spacing w:after="0"/>
        <w:jc w:val="center"/>
        <w:rPr>
          <w:b/>
          <w:bCs/>
        </w:rPr>
      </w:pPr>
    </w:p>
    <w:p w:rsidR="00944390" w:rsidRPr="006B1FB6" w:rsidRDefault="00944390" w:rsidP="00944390">
      <w:pPr>
        <w:spacing w:after="0"/>
        <w:jc w:val="center"/>
        <w:rPr>
          <w:b/>
          <w:bCs/>
          <w:u w:val="single"/>
        </w:rPr>
      </w:pPr>
      <w:r w:rsidRPr="006B1FB6">
        <w:rPr>
          <w:b/>
          <w:bCs/>
          <w:u w:val="single"/>
        </w:rPr>
        <w:t>2013. évi közvetett támogatásokat tartalmazó</w:t>
      </w:r>
    </w:p>
    <w:p w:rsidR="00944390" w:rsidRPr="006B1FB6" w:rsidRDefault="00944390" w:rsidP="00944390">
      <w:pPr>
        <w:spacing w:after="0"/>
        <w:jc w:val="center"/>
        <w:rPr>
          <w:b/>
          <w:bCs/>
          <w:u w:val="single"/>
        </w:rPr>
      </w:pPr>
      <w:r w:rsidRPr="006B1FB6">
        <w:rPr>
          <w:b/>
          <w:bCs/>
          <w:u w:val="single"/>
        </w:rPr>
        <w:t>kimutatás</w:t>
      </w:r>
    </w:p>
    <w:p w:rsidR="00944390" w:rsidRDefault="00944390" w:rsidP="00944390">
      <w:pPr>
        <w:spacing w:after="0"/>
        <w:jc w:val="both"/>
        <w:rPr>
          <w:b/>
          <w:bCs/>
        </w:rPr>
      </w:pPr>
    </w:p>
    <w:p w:rsidR="00944390" w:rsidRDefault="00944390" w:rsidP="00944390">
      <w:pPr>
        <w:spacing w:after="0"/>
        <w:jc w:val="both"/>
        <w:rPr>
          <w:b/>
          <w:bCs/>
        </w:rPr>
      </w:pPr>
    </w:p>
    <w:p w:rsidR="00944390" w:rsidRDefault="00944390" w:rsidP="00944390">
      <w:pPr>
        <w:spacing w:after="0"/>
        <w:jc w:val="both"/>
        <w:rPr>
          <w:b/>
          <w:bCs/>
        </w:rPr>
      </w:pPr>
    </w:p>
    <w:p w:rsidR="00944390" w:rsidRDefault="00944390" w:rsidP="00944390">
      <w:pPr>
        <w:spacing w:after="0"/>
        <w:ind w:left="567" w:hanging="567"/>
        <w:jc w:val="both"/>
      </w:pPr>
      <w:r>
        <w:t>1. Ellátottak térítési díjának, illetve kártérítésének méltányossági alapon történő elengedésének összege: nemleges.</w:t>
      </w:r>
    </w:p>
    <w:p w:rsidR="00944390" w:rsidRDefault="00944390" w:rsidP="00944390">
      <w:pPr>
        <w:spacing w:after="0"/>
        <w:jc w:val="both"/>
      </w:pPr>
    </w:p>
    <w:p w:rsidR="00944390" w:rsidRDefault="00944390" w:rsidP="00944390">
      <w:pPr>
        <w:spacing w:after="0"/>
        <w:ind w:left="426" w:hanging="426"/>
        <w:jc w:val="both"/>
      </w:pPr>
      <w:r>
        <w:t>2. Lakosság részére lakásépítéshez, lakásfelújításhoz nyújtott kölcsönök elengedésének összege: nemleges</w:t>
      </w:r>
    </w:p>
    <w:p w:rsidR="00944390" w:rsidRDefault="00944390" w:rsidP="00944390">
      <w:pPr>
        <w:spacing w:after="0"/>
        <w:jc w:val="both"/>
      </w:pPr>
    </w:p>
    <w:p w:rsidR="00944390" w:rsidRDefault="00944390" w:rsidP="00944390">
      <w:pPr>
        <w:spacing w:after="0"/>
        <w:jc w:val="both"/>
      </w:pPr>
      <w:r>
        <w:t>3.  Helyi adónál, gépjárműadónál biztosított kedvezmény, mentesség összege adónemenként:</w:t>
      </w:r>
    </w:p>
    <w:p w:rsidR="00944390" w:rsidRDefault="00944390" w:rsidP="00944390">
      <w:pPr>
        <w:spacing w:after="0"/>
        <w:ind w:left="284"/>
        <w:jc w:val="both"/>
      </w:pPr>
      <w:r>
        <w:t xml:space="preserve"> nemleges.</w:t>
      </w:r>
    </w:p>
    <w:p w:rsidR="00944390" w:rsidRDefault="00944390" w:rsidP="00944390">
      <w:pPr>
        <w:spacing w:after="0"/>
        <w:ind w:left="284"/>
        <w:jc w:val="both"/>
      </w:pPr>
    </w:p>
    <w:p w:rsidR="00944390" w:rsidRDefault="00944390" w:rsidP="00944390">
      <w:pPr>
        <w:spacing w:after="0"/>
        <w:ind w:left="426" w:hanging="426"/>
        <w:jc w:val="both"/>
      </w:pPr>
      <w:r>
        <w:t>4. Helyiségek, eszközök hasznosításából származó bevételből nyújtott kedvezmény, mentesség összege: nemleges</w:t>
      </w:r>
    </w:p>
    <w:p w:rsidR="00944390" w:rsidRDefault="00944390" w:rsidP="00944390">
      <w:pPr>
        <w:spacing w:after="0"/>
        <w:jc w:val="both"/>
      </w:pPr>
    </w:p>
    <w:p w:rsidR="00944390" w:rsidRDefault="00944390" w:rsidP="00944390">
      <w:pPr>
        <w:spacing w:after="0"/>
        <w:jc w:val="both"/>
      </w:pPr>
      <w:r>
        <w:t>5.  Egyéb nyújtott kedvezmény vagy kölcsön elengedésének összege: nemleges.</w:t>
      </w:r>
    </w:p>
    <w:p w:rsidR="00944390" w:rsidRDefault="00944390" w:rsidP="00944390">
      <w:pPr>
        <w:spacing w:after="0"/>
        <w:jc w:val="both"/>
      </w:pPr>
    </w:p>
    <w:p w:rsidR="00944390" w:rsidRDefault="00944390" w:rsidP="00944390">
      <w:pPr>
        <w:spacing w:after="0"/>
        <w:rPr>
          <w:b/>
          <w:bCs/>
          <w:u w:val="single"/>
        </w:rPr>
      </w:pPr>
    </w:p>
    <w:p w:rsidR="00944390" w:rsidRDefault="00944390" w:rsidP="00944390">
      <w:pPr>
        <w:spacing w:after="0"/>
        <w:jc w:val="both"/>
      </w:pPr>
    </w:p>
    <w:p w:rsidR="00944390" w:rsidRDefault="00944390" w:rsidP="00944390">
      <w:pPr>
        <w:pStyle w:val="Cmsor6"/>
        <w:spacing w:before="0"/>
      </w:pPr>
      <w:r>
        <w:t>Rábahídvég Község Önkormányzata</w:t>
      </w:r>
      <w:r>
        <w:tab/>
      </w:r>
      <w:r>
        <w:tab/>
        <w:t xml:space="preserve"> </w:t>
      </w:r>
    </w:p>
    <w:p w:rsidR="00944390" w:rsidRDefault="00944390" w:rsidP="00944390">
      <w:pPr>
        <w:pStyle w:val="Cmsor6"/>
        <w:spacing w:before="0"/>
        <w:ind w:left="4248" w:firstLine="708"/>
      </w:pPr>
      <w:r>
        <w:t xml:space="preserve">    10.sz. melléklet </w:t>
      </w:r>
    </w:p>
    <w:p w:rsidR="00944390" w:rsidRDefault="00944390" w:rsidP="00944390">
      <w:pPr>
        <w:spacing w:after="0"/>
        <w:jc w:val="both"/>
        <w:rPr>
          <w:b/>
          <w:bCs/>
        </w:rPr>
      </w:pPr>
    </w:p>
    <w:p w:rsidR="00944390" w:rsidRDefault="00944390" w:rsidP="00944390">
      <w:pPr>
        <w:spacing w:after="0"/>
        <w:jc w:val="both"/>
        <w:rPr>
          <w:b/>
          <w:bCs/>
        </w:rPr>
      </w:pPr>
    </w:p>
    <w:p w:rsidR="00944390" w:rsidRDefault="00944390" w:rsidP="00944390">
      <w:p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A Rábahídvégi K. Önkormányzat adósságállományának évenkénti alakulásáról, lejárat szerinti bontásban, hitelezők szerinti bontásban című kimutatás</w:t>
      </w:r>
    </w:p>
    <w:p w:rsidR="00944390" w:rsidRDefault="00944390" w:rsidP="00944390">
      <w:pPr>
        <w:spacing w:after="0"/>
        <w:jc w:val="both"/>
        <w:rPr>
          <w:b/>
          <w:bCs/>
          <w:u w:val="single"/>
        </w:rPr>
      </w:pPr>
    </w:p>
    <w:p w:rsidR="00944390" w:rsidRPr="00695359" w:rsidRDefault="00944390" w:rsidP="00944390">
      <w:pPr>
        <w:numPr>
          <w:ilvl w:val="0"/>
          <w:numId w:val="1"/>
        </w:numPr>
        <w:spacing w:after="0" w:line="240" w:lineRule="auto"/>
        <w:jc w:val="both"/>
        <w:rPr>
          <w:b/>
          <w:bCs/>
          <w:u w:val="single"/>
        </w:rPr>
      </w:pPr>
      <w:r w:rsidRPr="00695359">
        <w:rPr>
          <w:b/>
          <w:bCs/>
          <w:u w:val="single"/>
        </w:rPr>
        <w:t>Éven túli fejlesztési hitelek</w:t>
      </w:r>
    </w:p>
    <w:p w:rsidR="00944390" w:rsidRPr="00695359" w:rsidRDefault="00944390" w:rsidP="00944390">
      <w:pPr>
        <w:spacing w:after="0"/>
        <w:ind w:left="1080"/>
        <w:jc w:val="both"/>
        <w:rPr>
          <w:b/>
          <w:bCs/>
        </w:rPr>
      </w:pPr>
    </w:p>
    <w:p w:rsidR="00944390" w:rsidRDefault="00944390" w:rsidP="00944390">
      <w:pPr>
        <w:spacing w:after="0"/>
        <w:jc w:val="both"/>
        <w:rPr>
          <w:b/>
          <w:bCs/>
        </w:rPr>
      </w:pPr>
      <w:r>
        <w:rPr>
          <w:b/>
          <w:bCs/>
        </w:rPr>
        <w:t>Adósságállomány eszköz szerinti bontásban a 2012. évet követően</w:t>
      </w:r>
      <w:r>
        <w:rPr>
          <w:b/>
          <w:bCs/>
        </w:rPr>
        <w:tab/>
      </w:r>
      <w:r>
        <w:rPr>
          <w:b/>
          <w:bCs/>
        </w:rPr>
        <w:tab/>
        <w:t>ezer Ft-ban</w:t>
      </w:r>
    </w:p>
    <w:p w:rsidR="00944390" w:rsidRDefault="00944390" w:rsidP="00944390">
      <w:pPr>
        <w:spacing w:after="0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30"/>
        <w:gridCol w:w="1260"/>
        <w:gridCol w:w="863"/>
        <w:gridCol w:w="1151"/>
        <w:gridCol w:w="1152"/>
        <w:gridCol w:w="1152"/>
        <w:gridCol w:w="1152"/>
        <w:gridCol w:w="1152"/>
      </w:tblGrid>
      <w:tr w:rsidR="00944390" w:rsidTr="0047155B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1.év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2.év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3.év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4.év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5.év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6.év és azt köv.ő évek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</w:tr>
      <w:tr w:rsidR="00944390" w:rsidTr="0047155B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Beruházási és fejlesztési hitelek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</w:pPr>
            <w:r>
              <w:t>-------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</w:pPr>
            <w:r>
              <w:t>--------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</w:pPr>
            <w:r>
              <w:t>--------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</w:pPr>
            <w:r>
              <w:t>--------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</w:pPr>
            <w:r>
              <w:t>---------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</w:pPr>
            <w:r>
              <w:t>--------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90" w:rsidRDefault="00944390" w:rsidP="00944390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---------</w:t>
            </w:r>
          </w:p>
        </w:tc>
      </w:tr>
    </w:tbl>
    <w:p w:rsidR="00944390" w:rsidRDefault="00944390" w:rsidP="00944390">
      <w:pPr>
        <w:spacing w:after="0"/>
        <w:jc w:val="both"/>
        <w:rPr>
          <w:b/>
          <w:bCs/>
        </w:rPr>
      </w:pPr>
    </w:p>
    <w:p w:rsidR="00944390" w:rsidRDefault="00944390" w:rsidP="00944390">
      <w:pPr>
        <w:spacing w:after="0"/>
        <w:jc w:val="both"/>
        <w:rPr>
          <w:b/>
          <w:bCs/>
        </w:rPr>
      </w:pPr>
    </w:p>
    <w:p w:rsidR="00944390" w:rsidRDefault="00944390" w:rsidP="00944390">
      <w:pPr>
        <w:spacing w:after="0"/>
      </w:pPr>
    </w:p>
    <w:p w:rsidR="00354642" w:rsidRDefault="00354642" w:rsidP="00944390">
      <w:pPr>
        <w:spacing w:after="0"/>
      </w:pPr>
    </w:p>
    <w:p w:rsidR="00354642" w:rsidRDefault="00354642" w:rsidP="00944390">
      <w:pPr>
        <w:spacing w:after="0"/>
      </w:pPr>
    </w:p>
    <w:p w:rsidR="00354642" w:rsidRDefault="00354642" w:rsidP="00944390">
      <w:pPr>
        <w:spacing w:after="0"/>
      </w:pPr>
    </w:p>
    <w:p w:rsidR="00354642" w:rsidRDefault="00354642" w:rsidP="00944390">
      <w:pPr>
        <w:spacing w:after="0"/>
      </w:pPr>
    </w:p>
    <w:p w:rsidR="00354642" w:rsidRDefault="00354642" w:rsidP="00944390">
      <w:pPr>
        <w:spacing w:after="0"/>
      </w:pPr>
    </w:p>
    <w:p w:rsidR="00354642" w:rsidRDefault="00354642" w:rsidP="00944390">
      <w:pPr>
        <w:spacing w:after="0"/>
      </w:pPr>
    </w:p>
    <w:p w:rsidR="00354642" w:rsidRPr="00354642" w:rsidRDefault="00354642" w:rsidP="00354642">
      <w:pPr>
        <w:ind w:left="-720"/>
        <w:jc w:val="center"/>
        <w:rPr>
          <w:rFonts w:ascii="Calibri" w:eastAsia="Calibri" w:hAnsi="Calibri" w:cs="Times New Roman"/>
          <w:b/>
          <w:u w:val="single"/>
        </w:rPr>
      </w:pPr>
      <w:r w:rsidRPr="007C5A86">
        <w:rPr>
          <w:rFonts w:ascii="Calibri" w:eastAsia="Calibri" w:hAnsi="Calibri" w:cs="Times New Roman"/>
          <w:b/>
          <w:u w:val="single"/>
        </w:rPr>
        <w:t>Rábahídvég K</w:t>
      </w:r>
      <w:r>
        <w:rPr>
          <w:b/>
          <w:u w:val="single"/>
        </w:rPr>
        <w:t>özség Önkormányzat</w:t>
      </w:r>
    </w:p>
    <w:p w:rsidR="00354642" w:rsidRDefault="00354642" w:rsidP="00354642">
      <w:pPr>
        <w:ind w:left="-720"/>
        <w:jc w:val="right"/>
        <w:rPr>
          <w:rFonts w:ascii="Calibri" w:eastAsia="Calibri" w:hAnsi="Calibri" w:cs="Times New Roman"/>
          <w:b/>
        </w:rPr>
      </w:pPr>
    </w:p>
    <w:p w:rsidR="00354642" w:rsidRPr="006F1CF8" w:rsidRDefault="00354642" w:rsidP="00354642">
      <w:pPr>
        <w:ind w:left="-720"/>
        <w:jc w:val="righ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</w:t>
      </w:r>
      <w:r w:rsidRPr="006F1CF8">
        <w:rPr>
          <w:rFonts w:ascii="Calibri" w:eastAsia="Calibri" w:hAnsi="Calibri" w:cs="Times New Roman"/>
          <w:b/>
        </w:rPr>
        <w:t xml:space="preserve"> 1</w:t>
      </w:r>
      <w:r>
        <w:rPr>
          <w:rFonts w:ascii="Calibri" w:eastAsia="Calibri" w:hAnsi="Calibri" w:cs="Times New Roman"/>
          <w:b/>
        </w:rPr>
        <w:t>1</w:t>
      </w:r>
      <w:r w:rsidRPr="006F1CF8">
        <w:rPr>
          <w:rFonts w:ascii="Calibri" w:eastAsia="Calibri" w:hAnsi="Calibri" w:cs="Times New Roman"/>
          <w:b/>
        </w:rPr>
        <w:t xml:space="preserve">.sz. melléklet </w:t>
      </w:r>
    </w:p>
    <w:p w:rsidR="00354642" w:rsidRDefault="00354642" w:rsidP="00354642">
      <w:pPr>
        <w:ind w:left="-720"/>
        <w:jc w:val="both"/>
        <w:rPr>
          <w:rFonts w:ascii="Calibri" w:eastAsia="Calibri" w:hAnsi="Calibri" w:cs="Times New Roman"/>
          <w:b/>
          <w:u w:val="single"/>
        </w:rPr>
      </w:pPr>
    </w:p>
    <w:p w:rsidR="00354642" w:rsidRDefault="00354642" w:rsidP="00354642">
      <w:pPr>
        <w:ind w:left="-720"/>
        <w:jc w:val="both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A helyi önkormányzata tulajdonában álló gazdálkodó szervezetek működéséből származó kötelezettségek, részesedések alakulása</w:t>
      </w:r>
    </w:p>
    <w:p w:rsidR="00354642" w:rsidRDefault="00354642" w:rsidP="00354642">
      <w:pPr>
        <w:jc w:val="both"/>
        <w:rPr>
          <w:rFonts w:ascii="Calibri" w:eastAsia="Calibri" w:hAnsi="Calibri" w:cs="Times New Roman"/>
          <w:b/>
        </w:rPr>
      </w:pPr>
    </w:p>
    <w:p w:rsidR="00354642" w:rsidRDefault="00354642" w:rsidP="00354642">
      <w:pPr>
        <w:ind w:left="-709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- A helyi önkormányzat tulajdonában álló gazdálkodó szervezetek száma: nemleges.</w:t>
      </w:r>
    </w:p>
    <w:p w:rsidR="00354642" w:rsidRDefault="00354642" w:rsidP="00354642">
      <w:pPr>
        <w:jc w:val="both"/>
        <w:rPr>
          <w:rFonts w:ascii="Calibri" w:eastAsia="Calibri" w:hAnsi="Calibri" w:cs="Times New Roman"/>
          <w:b/>
        </w:rPr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  <w:r>
        <w:object w:dxaOrig="7209" w:dyaOrig="4294">
          <v:shape id="_x0000_i1031" type="#_x0000_t75" style="width:360.75pt;height:214.5pt" o:ole="">
            <v:imagedata r:id="rId17" o:title=""/>
          </v:shape>
          <o:OLEObject Type="Embed" ProgID="Excel.Sheet.8" ShapeID="_x0000_i1031" DrawAspect="Content" ObjectID="_1461666904" r:id="rId18"/>
        </w:object>
      </w: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  <w:sectPr w:rsidR="0047155B" w:rsidSect="0064411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7155B" w:rsidRDefault="004C0488" w:rsidP="00944390">
      <w:pPr>
        <w:spacing w:after="0"/>
      </w:pPr>
      <w:r>
        <w:object w:dxaOrig="17919" w:dyaOrig="5234">
          <v:shape id="_x0000_i1032" type="#_x0000_t75" style="width:896.25pt;height:261.75pt" o:ole="">
            <v:imagedata r:id="rId19" o:title=""/>
          </v:shape>
          <o:OLEObject Type="Embed" ProgID="Excel.Sheet.8" ShapeID="_x0000_i1032" DrawAspect="Content" ObjectID="_1461666905" r:id="rId20"/>
        </w:object>
      </w: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C0488" w:rsidRDefault="004C0488" w:rsidP="00944390">
      <w:pPr>
        <w:spacing w:after="0"/>
        <w:sectPr w:rsidR="004C0488" w:rsidSect="0047155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C0488" w:rsidRDefault="004C0488" w:rsidP="004C0488"/>
    <w:p w:rsidR="004C0488" w:rsidRPr="00AE47D8" w:rsidRDefault="004C0488" w:rsidP="004C0488">
      <w:pPr>
        <w:rPr>
          <w:b/>
        </w:rPr>
      </w:pPr>
      <w:r w:rsidRPr="00AE47D8">
        <w:rPr>
          <w:b/>
        </w:rPr>
        <w:t>Rábahídvég Község Önkormányzata</w:t>
      </w:r>
    </w:p>
    <w:p w:rsidR="004C0488" w:rsidRDefault="004C0488" w:rsidP="004C0488">
      <w:pPr>
        <w:spacing w:after="0"/>
      </w:pPr>
    </w:p>
    <w:p w:rsidR="004C0488" w:rsidRPr="006437DF" w:rsidRDefault="004C0488" w:rsidP="004C0488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37DF">
        <w:rPr>
          <w:b/>
        </w:rPr>
        <w:tab/>
        <w:t>14.sz. melléklet</w:t>
      </w:r>
    </w:p>
    <w:p w:rsidR="004C0488" w:rsidRDefault="004C0488" w:rsidP="004C0488">
      <w:pPr>
        <w:spacing w:after="0"/>
      </w:pPr>
    </w:p>
    <w:p w:rsidR="004C0488" w:rsidRPr="00AE47D8" w:rsidRDefault="004C0488" w:rsidP="004C0488">
      <w:pPr>
        <w:spacing w:after="0"/>
        <w:jc w:val="center"/>
        <w:rPr>
          <w:b/>
          <w:sz w:val="26"/>
          <w:szCs w:val="26"/>
        </w:rPr>
      </w:pPr>
      <w:r w:rsidRPr="00AE47D8">
        <w:rPr>
          <w:b/>
          <w:sz w:val="26"/>
          <w:szCs w:val="26"/>
        </w:rPr>
        <w:t>Vállalkozási maradvány-kimutatás</w:t>
      </w:r>
    </w:p>
    <w:p w:rsidR="004C0488" w:rsidRDefault="004C0488" w:rsidP="004C0488">
      <w:pPr>
        <w:spacing w:after="0"/>
      </w:pPr>
    </w:p>
    <w:p w:rsidR="004C0488" w:rsidRDefault="004C0488" w:rsidP="004C0488">
      <w:pPr>
        <w:spacing w:after="0"/>
      </w:pPr>
    </w:p>
    <w:p w:rsidR="004C0488" w:rsidRDefault="004C0488" w:rsidP="004C048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ezer Ft-ban</w:t>
      </w:r>
    </w:p>
    <w:p w:rsidR="004C0488" w:rsidRDefault="004C0488" w:rsidP="004C0488">
      <w:pPr>
        <w:spacing w:after="0"/>
      </w:pPr>
    </w:p>
    <w:p w:rsidR="004C0488" w:rsidRDefault="004C0488" w:rsidP="004C0488">
      <w:pPr>
        <w:spacing w:after="0"/>
      </w:pPr>
      <w:r>
        <w:t>A. Vállalkozási tevékenység bevételi előirányzata</w:t>
      </w:r>
      <w:r>
        <w:tab/>
      </w:r>
      <w:r>
        <w:tab/>
      </w:r>
      <w:r>
        <w:tab/>
      </w:r>
      <w:r>
        <w:tab/>
      </w:r>
      <w:r>
        <w:tab/>
        <w:t xml:space="preserve">    -----</w:t>
      </w:r>
    </w:p>
    <w:p w:rsidR="004C0488" w:rsidRDefault="004C0488" w:rsidP="004C0488">
      <w:pPr>
        <w:spacing w:after="0"/>
      </w:pPr>
      <w:r>
        <w:t>I.Vállalkozási tevékenység működési célú költségvetési bevételei</w:t>
      </w:r>
      <w:r>
        <w:tab/>
      </w:r>
      <w:r>
        <w:tab/>
      </w:r>
      <w:r>
        <w:tab/>
        <w:t xml:space="preserve">  5.380,-</w:t>
      </w:r>
    </w:p>
    <w:p w:rsidR="004C0488" w:rsidRDefault="004C0488" w:rsidP="004C0488">
      <w:pPr>
        <w:spacing w:after="0"/>
      </w:pPr>
      <w:r>
        <w:t>II. Vállalkozási tevékenység felhalmozási célú költségvetési bevételei</w:t>
      </w:r>
      <w:r>
        <w:tab/>
      </w:r>
      <w:r>
        <w:tab/>
        <w:t>21.565,-</w:t>
      </w:r>
    </w:p>
    <w:p w:rsidR="004C0488" w:rsidRDefault="004C0488" w:rsidP="004C0488">
      <w:pPr>
        <w:spacing w:after="0"/>
      </w:pPr>
      <w:r>
        <w:t xml:space="preserve">B.Vállalkozási tevékenység szakfeladaton elszámolt bevételi összesen                 26.945,- </w:t>
      </w:r>
    </w:p>
    <w:p w:rsidR="004C0488" w:rsidRDefault="004C0488" w:rsidP="004C0488">
      <w:pPr>
        <w:spacing w:after="0"/>
      </w:pPr>
      <w:r>
        <w:t>C. Vállalkozási tevékenység szakfeladaton elszámolt bevételi maradványa</w:t>
      </w:r>
      <w:r>
        <w:tab/>
        <w:t>26.945,-</w:t>
      </w:r>
    </w:p>
    <w:p w:rsidR="004C0488" w:rsidRDefault="004C0488" w:rsidP="004C0488">
      <w:pPr>
        <w:spacing w:after="0"/>
      </w:pPr>
      <w:r>
        <w:t>D. Vállalkozási tevékenység kiadási előirányzata</w:t>
      </w:r>
      <w:r>
        <w:tab/>
      </w:r>
      <w:r>
        <w:tab/>
      </w:r>
      <w:r>
        <w:tab/>
      </w:r>
      <w:r>
        <w:tab/>
      </w:r>
      <w:r>
        <w:tab/>
        <w:t xml:space="preserve">   -----</w:t>
      </w:r>
    </w:p>
    <w:p w:rsidR="004C0488" w:rsidRDefault="004C0488" w:rsidP="004C0488">
      <w:pPr>
        <w:spacing w:after="0"/>
      </w:pPr>
      <w:r>
        <w:t>IV. Vállalkozási tevékenység működési célú költségvetési kiadásai</w:t>
      </w:r>
      <w:r>
        <w:tab/>
      </w:r>
      <w:r>
        <w:tab/>
        <w:t xml:space="preserve">  5.400,-</w:t>
      </w:r>
    </w:p>
    <w:p w:rsidR="004C0488" w:rsidRDefault="004C0488" w:rsidP="004C0488">
      <w:pPr>
        <w:spacing w:after="0"/>
      </w:pPr>
      <w:r>
        <w:t>V. Vállalkozási tevékenység felhalmozási célú költségvetési kiadásai                     7.737,-</w:t>
      </w:r>
    </w:p>
    <w:p w:rsidR="004C0488" w:rsidRDefault="004C0488" w:rsidP="004C0488">
      <w:pPr>
        <w:spacing w:after="0"/>
      </w:pPr>
      <w:r>
        <w:t>E. Vállalkozási tevékenység szakfeladaton elszámolt kiadásai összesen</w:t>
      </w:r>
      <w:r>
        <w:tab/>
      </w:r>
      <w:r>
        <w:tab/>
        <w:t>13.137,-</w:t>
      </w:r>
    </w:p>
    <w:p w:rsidR="004C0488" w:rsidRDefault="004C0488" w:rsidP="004C0488">
      <w:pPr>
        <w:spacing w:after="0"/>
      </w:pPr>
      <w:r>
        <w:t>F. Vállalkozási tevékenység szakfeladaton elszámolt kiadási maradványa</w:t>
      </w:r>
      <w:r>
        <w:tab/>
        <w:t xml:space="preserve">           -13.137,-</w:t>
      </w:r>
    </w:p>
    <w:p w:rsidR="004C0488" w:rsidRDefault="004C0488" w:rsidP="004C0488">
      <w:pPr>
        <w:spacing w:after="0"/>
      </w:pPr>
      <w:r>
        <w:t xml:space="preserve">G. Vállalkozási tevékenység pénzforgalmi maradványa </w:t>
      </w:r>
      <w:r>
        <w:tab/>
      </w:r>
      <w:r>
        <w:tab/>
      </w:r>
      <w:r>
        <w:tab/>
      </w:r>
      <w:r>
        <w:tab/>
        <w:t>13.808,-</w:t>
      </w:r>
    </w:p>
    <w:p w:rsidR="004C0488" w:rsidRDefault="004C0488" w:rsidP="004C0488">
      <w:pPr>
        <w:spacing w:after="0"/>
      </w:pPr>
      <w:r>
        <w:t xml:space="preserve">H. Vállalkozási tevékenység tárgyévi bevételeinek ráfordításokkal csökkentett </w:t>
      </w:r>
    </w:p>
    <w:p w:rsidR="004C0488" w:rsidRDefault="004C0488" w:rsidP="004C0488">
      <w:pPr>
        <w:spacing w:after="0"/>
      </w:pPr>
      <w:r>
        <w:t xml:space="preserve">     pénzforgalmi maradványa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8.926,-</w:t>
      </w:r>
    </w:p>
    <w:p w:rsidR="004C0488" w:rsidRDefault="004C0488" w:rsidP="004C0488">
      <w:pPr>
        <w:spacing w:after="0"/>
      </w:pPr>
      <w:r>
        <w:t>I.Vállalkozási tevékenység módosított pénzforgalmi vállalkozási maradványa         8.926,-</w:t>
      </w:r>
    </w:p>
    <w:p w:rsidR="004C0488" w:rsidRDefault="004C0488" w:rsidP="004C0488">
      <w:pPr>
        <w:spacing w:after="0"/>
      </w:pPr>
      <w:r>
        <w:t>J.Vállalkozási tevékenységet terhelő befizetés</w:t>
      </w:r>
      <w:r>
        <w:tab/>
      </w:r>
      <w:r>
        <w:tab/>
      </w:r>
      <w:r>
        <w:tab/>
      </w:r>
      <w:r>
        <w:tab/>
      </w:r>
      <w:r>
        <w:tab/>
        <w:t xml:space="preserve">      893,-</w:t>
      </w:r>
    </w:p>
    <w:p w:rsidR="004C0488" w:rsidRPr="00285EA2" w:rsidRDefault="004C0488" w:rsidP="004C0488">
      <w:pPr>
        <w:spacing w:after="0"/>
        <w:rPr>
          <w:b/>
        </w:rPr>
      </w:pPr>
      <w:r w:rsidRPr="00285EA2">
        <w:rPr>
          <w:b/>
        </w:rPr>
        <w:t>K. Vállalkozási tartalékba helyezendő összeg</w:t>
      </w:r>
      <w:r w:rsidRPr="00285EA2">
        <w:rPr>
          <w:b/>
        </w:rPr>
        <w:tab/>
      </w:r>
      <w:r w:rsidRPr="00285EA2">
        <w:rPr>
          <w:b/>
        </w:rPr>
        <w:tab/>
      </w:r>
      <w:r w:rsidRPr="00285EA2">
        <w:rPr>
          <w:b/>
        </w:rPr>
        <w:tab/>
      </w:r>
      <w:r w:rsidRPr="00285EA2">
        <w:rPr>
          <w:b/>
        </w:rPr>
        <w:tab/>
      </w:r>
      <w:r w:rsidRPr="00285EA2">
        <w:rPr>
          <w:b/>
        </w:rPr>
        <w:tab/>
        <w:t>12.915,-</w:t>
      </w:r>
    </w:p>
    <w:p w:rsidR="004C0488" w:rsidRDefault="004C0488" w:rsidP="004C0488">
      <w:pPr>
        <w:spacing w:after="0"/>
      </w:pPr>
    </w:p>
    <w:p w:rsidR="004C0488" w:rsidRDefault="004C0488" w:rsidP="004C0488">
      <w:pPr>
        <w:spacing w:after="0"/>
      </w:pPr>
    </w:p>
    <w:p w:rsidR="004C0488" w:rsidRDefault="004C0488" w:rsidP="004C0488">
      <w:pPr>
        <w:spacing w:after="0"/>
      </w:pPr>
    </w:p>
    <w:p w:rsidR="004C0488" w:rsidRDefault="004C0488" w:rsidP="004C0488">
      <w:pPr>
        <w:spacing w:after="0"/>
      </w:pPr>
    </w:p>
    <w:p w:rsidR="004C0488" w:rsidRDefault="004C0488" w:rsidP="004C0488">
      <w:pPr>
        <w:spacing w:after="0"/>
      </w:pPr>
    </w:p>
    <w:p w:rsidR="004C0488" w:rsidRDefault="004C0488" w:rsidP="004C0488">
      <w:pPr>
        <w:spacing w:after="0"/>
      </w:pPr>
    </w:p>
    <w:p w:rsidR="004C0488" w:rsidRDefault="004C0488" w:rsidP="004C0488">
      <w:pPr>
        <w:spacing w:after="0"/>
      </w:pPr>
    </w:p>
    <w:p w:rsidR="004C0488" w:rsidRDefault="004C0488" w:rsidP="004C0488"/>
    <w:p w:rsidR="004C0488" w:rsidRDefault="004C0488" w:rsidP="00944390">
      <w:pPr>
        <w:spacing w:after="0"/>
      </w:pPr>
    </w:p>
    <w:p w:rsidR="004C0488" w:rsidRDefault="004C0488" w:rsidP="00944390">
      <w:pPr>
        <w:spacing w:after="0"/>
      </w:pPr>
    </w:p>
    <w:p w:rsidR="0047155B" w:rsidRDefault="0047155B" w:rsidP="00944390">
      <w:pPr>
        <w:spacing w:after="0"/>
      </w:pPr>
    </w:p>
    <w:p w:rsidR="0047155B" w:rsidRDefault="0047155B" w:rsidP="00944390">
      <w:pPr>
        <w:spacing w:after="0"/>
      </w:pPr>
    </w:p>
    <w:p w:rsidR="004C0488" w:rsidRDefault="004C0488" w:rsidP="00944390">
      <w:pPr>
        <w:spacing w:after="0"/>
        <w:sectPr w:rsidR="004C0488" w:rsidSect="004C048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C0488" w:rsidRDefault="004C0488" w:rsidP="00944390">
      <w:pPr>
        <w:spacing w:after="0"/>
      </w:pPr>
    </w:p>
    <w:p w:rsidR="004C0488" w:rsidRDefault="004C0488" w:rsidP="00944390">
      <w:pPr>
        <w:spacing w:after="0"/>
      </w:pPr>
    </w:p>
    <w:p w:rsidR="004C0488" w:rsidRDefault="004C0488" w:rsidP="00944390">
      <w:pPr>
        <w:spacing w:after="0"/>
      </w:pPr>
    </w:p>
    <w:p w:rsidR="004C0488" w:rsidRDefault="004C0488" w:rsidP="00944390">
      <w:pPr>
        <w:spacing w:after="0"/>
      </w:pPr>
    </w:p>
    <w:p w:rsidR="004C0488" w:rsidRDefault="004C0488" w:rsidP="00944390">
      <w:pPr>
        <w:spacing w:after="0"/>
      </w:pPr>
    </w:p>
    <w:p w:rsidR="004C0488" w:rsidRDefault="004C0488" w:rsidP="00944390">
      <w:pPr>
        <w:spacing w:after="0"/>
      </w:pPr>
    </w:p>
    <w:p w:rsidR="004C0488" w:rsidRDefault="004C0488" w:rsidP="00944390">
      <w:pPr>
        <w:spacing w:after="0"/>
      </w:pPr>
    </w:p>
    <w:p w:rsidR="004C0488" w:rsidRDefault="004C0488" w:rsidP="00944390">
      <w:pPr>
        <w:spacing w:after="0"/>
      </w:pPr>
    </w:p>
    <w:p w:rsidR="004C0488" w:rsidRDefault="004C0488" w:rsidP="00944390">
      <w:pPr>
        <w:spacing w:after="0"/>
      </w:pPr>
    </w:p>
    <w:p w:rsidR="004C0488" w:rsidRDefault="004C0488" w:rsidP="00944390">
      <w:pPr>
        <w:spacing w:after="0"/>
      </w:pPr>
      <w:r>
        <w:object w:dxaOrig="14412" w:dyaOrig="4335">
          <v:shape id="_x0000_i1033" type="#_x0000_t75" style="width:720.75pt;height:216.75pt" o:ole="">
            <v:imagedata r:id="rId21" o:title=""/>
          </v:shape>
          <o:OLEObject Type="Embed" ProgID="Excel.Sheet.8" ShapeID="_x0000_i1033" DrawAspect="Content" ObjectID="_1461666906" r:id="rId22"/>
        </w:object>
      </w:r>
    </w:p>
    <w:p w:rsidR="0047155B" w:rsidRDefault="0047155B" w:rsidP="00944390">
      <w:pPr>
        <w:spacing w:after="0"/>
      </w:pPr>
    </w:p>
    <w:sectPr w:rsidR="0047155B" w:rsidSect="004C048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92052"/>
    <w:multiLevelType w:val="hybridMultilevel"/>
    <w:tmpl w:val="A3BCD4A8"/>
    <w:lvl w:ilvl="0" w:tplc="7408B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316890"/>
    <w:rsid w:val="000E3C84"/>
    <w:rsid w:val="00115216"/>
    <w:rsid w:val="002143F6"/>
    <w:rsid w:val="00316890"/>
    <w:rsid w:val="00354642"/>
    <w:rsid w:val="0047155B"/>
    <w:rsid w:val="004C0488"/>
    <w:rsid w:val="00605E50"/>
    <w:rsid w:val="0064411E"/>
    <w:rsid w:val="006907FD"/>
    <w:rsid w:val="00793252"/>
    <w:rsid w:val="00944390"/>
    <w:rsid w:val="00A8389C"/>
    <w:rsid w:val="00B65A7E"/>
    <w:rsid w:val="00C8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5216"/>
  </w:style>
  <w:style w:type="paragraph" w:styleId="Cmsor1">
    <w:name w:val="heading 1"/>
    <w:basedOn w:val="Norml"/>
    <w:next w:val="Norml"/>
    <w:link w:val="Cmsor1Char"/>
    <w:uiPriority w:val="9"/>
    <w:qFormat/>
    <w:rsid w:val="007932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nhideWhenUsed/>
    <w:qFormat/>
    <w:rsid w:val="0079325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443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9325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932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7932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4439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Excel_97-2003_munkalap2.xls"/><Relationship Id="rId13" Type="http://schemas.openxmlformats.org/officeDocument/2006/relationships/image" Target="media/image5.emf"/><Relationship Id="rId18" Type="http://schemas.openxmlformats.org/officeDocument/2006/relationships/oleObject" Target="embeddings/Microsoft_Office_Excel_97-2003_munkalap7.xls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oleObject" Target="embeddings/Microsoft_Office_Excel_97-2003_munkalap4.xls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oleObject" Target="embeddings/Microsoft_Office_Excel_97-2003_munkalap6.xls"/><Relationship Id="rId20" Type="http://schemas.openxmlformats.org/officeDocument/2006/relationships/oleObject" Target="embeddings/Microsoft_Office_Excel_97-2003_munkalap8.xls"/><Relationship Id="rId1" Type="http://schemas.openxmlformats.org/officeDocument/2006/relationships/numbering" Target="numbering.xml"/><Relationship Id="rId6" Type="http://schemas.openxmlformats.org/officeDocument/2006/relationships/oleObject" Target="embeddings/Microsoft_Office_Excel_97-2003_munkalap1.xls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oleObject" Target="embeddings/Microsoft_Office_Excel_97-2003_munkalap3.xls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Microsoft_Office_Excel_97-2003_munkalap5.xls"/><Relationship Id="rId22" Type="http://schemas.openxmlformats.org/officeDocument/2006/relationships/oleObject" Target="embeddings/Microsoft_Office_Excel_97-2003_munkalap9.xls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1947</Words>
  <Characters>13441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Iktatás</dc:creator>
  <cp:lastModifiedBy>Iktatás</cp:lastModifiedBy>
  <cp:revision>2</cp:revision>
  <dcterms:created xsi:type="dcterms:W3CDTF">2014-05-15T11:48:00Z</dcterms:created>
  <dcterms:modified xsi:type="dcterms:W3CDTF">2014-05-15T11:48:00Z</dcterms:modified>
</cp:coreProperties>
</file>