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14" w:rsidRPr="001A6D7A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Tokod Nagyközség Önkormányzata Képviselő-testületének</w:t>
      </w:r>
    </w:p>
    <w:p w:rsidR="007C5214" w:rsidRPr="001A6D7A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6</w:t>
      </w:r>
      <w:r w:rsidRPr="001A6D7A">
        <w:rPr>
          <w:rFonts w:ascii="Century Gothic" w:hAnsi="Century Gothic"/>
          <w:b/>
          <w:bCs/>
          <w:sz w:val="22"/>
          <w:szCs w:val="22"/>
        </w:rPr>
        <w:t>/2015. (III.</w:t>
      </w:r>
      <w:r>
        <w:rPr>
          <w:rFonts w:ascii="Century Gothic" w:hAnsi="Century Gothic"/>
          <w:b/>
          <w:bCs/>
          <w:sz w:val="22"/>
          <w:szCs w:val="22"/>
        </w:rPr>
        <w:t xml:space="preserve"> 31</w:t>
      </w:r>
      <w:r w:rsidRPr="001A6D7A">
        <w:rPr>
          <w:rFonts w:ascii="Century Gothic" w:hAnsi="Century Gothic"/>
          <w:b/>
          <w:bCs/>
          <w:sz w:val="22"/>
          <w:szCs w:val="22"/>
        </w:rPr>
        <w:t>.) önkormányzati rendelete</w:t>
      </w:r>
    </w:p>
    <w:p w:rsidR="007C5214" w:rsidRPr="001A6D7A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proofErr w:type="gramStart"/>
      <w:r w:rsidRPr="001A6D7A">
        <w:rPr>
          <w:rFonts w:ascii="Century Gothic" w:hAnsi="Century Gothic"/>
          <w:b/>
          <w:bCs/>
          <w:sz w:val="22"/>
          <w:szCs w:val="22"/>
        </w:rPr>
        <w:t>a</w:t>
      </w:r>
      <w:proofErr w:type="gramEnd"/>
      <w:r w:rsidRPr="001A6D7A">
        <w:rPr>
          <w:rFonts w:ascii="Century Gothic" w:hAnsi="Century Gothic"/>
          <w:b/>
          <w:bCs/>
          <w:sz w:val="22"/>
          <w:szCs w:val="22"/>
        </w:rPr>
        <w:t xml:space="preserve"> „tiszta udvar, rendes ház” cím alapításáról és adományozásáról</w:t>
      </w:r>
    </w:p>
    <w:p w:rsidR="007C5214" w:rsidRPr="001A6D7A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Tokod Nagyközség Önkormányzatának Képviselő-testülete a Magyarország helyi önkormányzatairól szóló 2011. évi CLXXXIX. törvény. 42. § 3. pontjában kapott felhata</w:t>
      </w:r>
      <w:r w:rsidRPr="001A6D7A">
        <w:rPr>
          <w:rFonts w:ascii="Century Gothic" w:hAnsi="Century Gothic"/>
          <w:bCs/>
          <w:sz w:val="22"/>
          <w:szCs w:val="22"/>
        </w:rPr>
        <w:t>l</w:t>
      </w:r>
      <w:r w:rsidRPr="001A6D7A">
        <w:rPr>
          <w:rFonts w:ascii="Century Gothic" w:hAnsi="Century Gothic"/>
          <w:bCs/>
          <w:sz w:val="22"/>
          <w:szCs w:val="22"/>
        </w:rPr>
        <w:t>mazás alapján, az Alaptörvény 32. cikk (1) bekezdés i) pontjában meghatározott feladatkörében eljárva a következőket rendeli el: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1. A Cím alapítása</w:t>
      </w:r>
    </w:p>
    <w:p w:rsidR="007C5214" w:rsidRDefault="007C5214" w:rsidP="007C5214">
      <w:pPr>
        <w:ind w:right="-2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7C5214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1. §</w:t>
      </w:r>
    </w:p>
    <w:p w:rsidR="007C5214" w:rsidRDefault="007C5214" w:rsidP="007C5214">
      <w:pPr>
        <w:ind w:right="-2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(1) Tokod Nagyközség Önkormányzatának Képviselő-testülete </w:t>
      </w:r>
      <w:r w:rsidRPr="001A6D7A">
        <w:rPr>
          <w:rFonts w:ascii="Century Gothic" w:hAnsi="Century Gothic"/>
          <w:b/>
          <w:bCs/>
          <w:sz w:val="22"/>
          <w:szCs w:val="22"/>
        </w:rPr>
        <w:t>„Tiszta udvar, rendes ház” elismerő címet</w:t>
      </w:r>
      <w:r w:rsidRPr="001A6D7A">
        <w:rPr>
          <w:rFonts w:ascii="Century Gothic" w:hAnsi="Century Gothic"/>
          <w:bCs/>
          <w:sz w:val="22"/>
          <w:szCs w:val="22"/>
        </w:rPr>
        <w:t xml:space="preserve"> alapít a település esztétikus képének kialakítása, kulturált lak</w:t>
      </w:r>
      <w:r w:rsidRPr="001A6D7A">
        <w:rPr>
          <w:rFonts w:ascii="Century Gothic" w:hAnsi="Century Gothic"/>
          <w:bCs/>
          <w:sz w:val="22"/>
          <w:szCs w:val="22"/>
        </w:rPr>
        <w:t>ó</w:t>
      </w:r>
      <w:r w:rsidRPr="001A6D7A">
        <w:rPr>
          <w:rFonts w:ascii="Century Gothic" w:hAnsi="Century Gothic"/>
          <w:bCs/>
          <w:sz w:val="22"/>
          <w:szCs w:val="22"/>
        </w:rPr>
        <w:t>környezetének fejlesztése céljából, a zöldfelületek bővítése, gondozása érdekében.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(2) A „Tiszta udvar rendes ház” elismerő címre pályázhat, vagy jelölhető a település közigazgatási területén lévő lakóingatlan tulajdonosa vagy használója. 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(3) A „Tiszta udvar, rendes ház” elismerő címet évente legfeljebb 3 pályázó, jelölt nyerheti el. 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(4) Az elismerés formája a „Tiszta udvar, rendes ház” feliratú, 30 cm x </w:t>
      </w:r>
      <w:r>
        <w:rPr>
          <w:rFonts w:ascii="Century Gothic" w:hAnsi="Century Gothic"/>
          <w:bCs/>
          <w:sz w:val="22"/>
          <w:szCs w:val="22"/>
        </w:rPr>
        <w:t>15</w:t>
      </w:r>
      <w:r w:rsidRPr="001A6D7A">
        <w:rPr>
          <w:rFonts w:ascii="Century Gothic" w:hAnsi="Century Gothic"/>
          <w:bCs/>
          <w:sz w:val="22"/>
          <w:szCs w:val="22"/>
        </w:rPr>
        <w:t xml:space="preserve"> cm nagys</w:t>
      </w:r>
      <w:r w:rsidRPr="001A6D7A">
        <w:rPr>
          <w:rFonts w:ascii="Century Gothic" w:hAnsi="Century Gothic"/>
          <w:bCs/>
          <w:sz w:val="22"/>
          <w:szCs w:val="22"/>
        </w:rPr>
        <w:t>á</w:t>
      </w:r>
      <w:r w:rsidRPr="001A6D7A">
        <w:rPr>
          <w:rFonts w:ascii="Century Gothic" w:hAnsi="Century Gothic"/>
          <w:bCs/>
          <w:sz w:val="22"/>
          <w:szCs w:val="22"/>
        </w:rPr>
        <w:t xml:space="preserve">gú, a település címerét ábrázoló, falra szerelhető </w:t>
      </w:r>
      <w:r>
        <w:rPr>
          <w:rFonts w:ascii="Century Gothic" w:hAnsi="Century Gothic"/>
          <w:bCs/>
          <w:sz w:val="22"/>
          <w:szCs w:val="22"/>
        </w:rPr>
        <w:t>tábla</w:t>
      </w:r>
      <w:r w:rsidRPr="001A6D7A">
        <w:rPr>
          <w:rFonts w:ascii="Century Gothic" w:hAnsi="Century Gothic"/>
          <w:bCs/>
          <w:sz w:val="22"/>
          <w:szCs w:val="22"/>
        </w:rPr>
        <w:t xml:space="preserve">, valamint egyszeri díjazás a Környezetvédelmi Alap terhére, kertészeti árudában elkölthető, 10.000 Forint, azaz Tízezer Forint értékű vásárlási utalvány formájában. 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(5) </w:t>
      </w:r>
      <w:r w:rsidRPr="001A6D7A">
        <w:rPr>
          <w:rFonts w:ascii="Century Gothic" w:hAnsi="Century Gothic"/>
          <w:bCs/>
          <w:sz w:val="22"/>
          <w:szCs w:val="22"/>
        </w:rPr>
        <w:t>A (4)</w:t>
      </w:r>
      <w:r>
        <w:rPr>
          <w:rFonts w:ascii="Century Gothic" w:hAnsi="Century Gothic"/>
          <w:bCs/>
          <w:sz w:val="22"/>
          <w:szCs w:val="22"/>
        </w:rPr>
        <w:t xml:space="preserve"> bekezdés szerinti emléktáblá</w:t>
      </w:r>
      <w:r w:rsidRPr="001A6D7A">
        <w:rPr>
          <w:rFonts w:ascii="Century Gothic" w:hAnsi="Century Gothic"/>
          <w:bCs/>
          <w:sz w:val="22"/>
          <w:szCs w:val="22"/>
        </w:rPr>
        <w:t>t az elismerő címet elnyerő lakóingatlanra kell rögzíteni. A rögzítésről a lakóingatlan tulajdonosa, használója gondoskodik.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2. A Cím adományozása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r w:rsidRPr="00A70B89">
        <w:rPr>
          <w:rFonts w:ascii="Century Gothic" w:hAnsi="Century Gothic"/>
          <w:b/>
          <w:bCs/>
          <w:sz w:val="22"/>
          <w:szCs w:val="22"/>
        </w:rPr>
        <w:t>2.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1A6D7A">
        <w:rPr>
          <w:rFonts w:ascii="Century Gothic" w:hAnsi="Century Gothic"/>
          <w:b/>
          <w:bCs/>
          <w:sz w:val="22"/>
          <w:szCs w:val="22"/>
        </w:rPr>
        <w:t>§</w:t>
      </w:r>
    </w:p>
    <w:p w:rsidR="007C5214" w:rsidRDefault="007C5214" w:rsidP="007C5214">
      <w:pPr>
        <w:ind w:right="-2"/>
        <w:rPr>
          <w:rFonts w:ascii="Century Gothic" w:hAnsi="Century Gothic"/>
          <w:b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(1) A „Tiszta udvar, rendes ház” elismerő cím adományozható annak a lakóingatlan tulajdonosnak, használónak; akinek az ingatlanán található épület, kert, udvar (a beültetett virágok és növények vonatkozásában is) harmonikusan, esztétikusan illes</w:t>
      </w:r>
      <w:r w:rsidRPr="001A6D7A">
        <w:rPr>
          <w:rFonts w:ascii="Century Gothic" w:hAnsi="Century Gothic"/>
          <w:bCs/>
          <w:sz w:val="22"/>
          <w:szCs w:val="22"/>
        </w:rPr>
        <w:t>z</w:t>
      </w:r>
      <w:r w:rsidRPr="001A6D7A">
        <w:rPr>
          <w:rFonts w:ascii="Century Gothic" w:hAnsi="Century Gothic"/>
          <w:bCs/>
          <w:sz w:val="22"/>
          <w:szCs w:val="22"/>
        </w:rPr>
        <w:t>kedik a környezetéhez.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 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(2) </w:t>
      </w:r>
      <w:r w:rsidRPr="001A6D7A">
        <w:rPr>
          <w:rFonts w:ascii="Century Gothic" w:hAnsi="Century Gothic"/>
          <w:bCs/>
          <w:sz w:val="22"/>
          <w:szCs w:val="22"/>
        </w:rPr>
        <w:t xml:space="preserve">Tokod Nagyközség Önkormányzatának Településfejlesztési Bizottsága </w:t>
      </w:r>
      <w:r>
        <w:rPr>
          <w:rFonts w:ascii="Century Gothic" w:hAnsi="Century Gothic"/>
          <w:bCs/>
          <w:sz w:val="22"/>
          <w:szCs w:val="22"/>
        </w:rPr>
        <w:t xml:space="preserve">a helyi civil szervezetek vezetőinek bevonásával tartott helyszíni szemlét követően </w:t>
      </w:r>
      <w:r w:rsidRPr="001A6D7A">
        <w:rPr>
          <w:rFonts w:ascii="Century Gothic" w:hAnsi="Century Gothic"/>
          <w:bCs/>
          <w:sz w:val="22"/>
          <w:szCs w:val="22"/>
        </w:rPr>
        <w:t xml:space="preserve">tesz javaslatot </w:t>
      </w:r>
      <w:r>
        <w:rPr>
          <w:rFonts w:ascii="Century Gothic" w:hAnsi="Century Gothic"/>
          <w:bCs/>
          <w:sz w:val="22"/>
          <w:szCs w:val="22"/>
        </w:rPr>
        <w:t xml:space="preserve">a Képviselő-testületnek </w:t>
      </w:r>
      <w:r w:rsidRPr="001A6D7A">
        <w:rPr>
          <w:rFonts w:ascii="Century Gothic" w:hAnsi="Century Gothic"/>
          <w:bCs/>
          <w:sz w:val="22"/>
          <w:szCs w:val="22"/>
        </w:rPr>
        <w:t>az elismerő cím adományozására.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(3) Az elismerő cím adományozásához és visszavonásához a Képviselő- testület eg</w:t>
      </w:r>
      <w:r w:rsidRPr="001A6D7A">
        <w:rPr>
          <w:rFonts w:ascii="Century Gothic" w:hAnsi="Century Gothic"/>
          <w:bCs/>
          <w:sz w:val="22"/>
          <w:szCs w:val="22"/>
        </w:rPr>
        <w:t>y</w:t>
      </w:r>
      <w:r w:rsidRPr="001A6D7A">
        <w:rPr>
          <w:rFonts w:ascii="Century Gothic" w:hAnsi="Century Gothic"/>
          <w:bCs/>
          <w:sz w:val="22"/>
          <w:szCs w:val="22"/>
        </w:rPr>
        <w:t>szerű többségű döntése szükséges.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lastRenderedPageBreak/>
        <w:t>(4) Az elismerő címet elnyert lakóingatlan tulajdonosa, vagy használója a cím elny</w:t>
      </w:r>
      <w:r w:rsidRPr="001A6D7A">
        <w:rPr>
          <w:rFonts w:ascii="Century Gothic" w:hAnsi="Century Gothic"/>
          <w:bCs/>
          <w:sz w:val="22"/>
          <w:szCs w:val="22"/>
        </w:rPr>
        <w:t>e</w:t>
      </w:r>
      <w:r w:rsidRPr="001A6D7A">
        <w:rPr>
          <w:rFonts w:ascii="Century Gothic" w:hAnsi="Century Gothic"/>
          <w:bCs/>
          <w:sz w:val="22"/>
          <w:szCs w:val="22"/>
        </w:rPr>
        <w:t>résének évét követő 5 egymást követő évben nem vehet részt a pályázaton az eli</w:t>
      </w:r>
      <w:r w:rsidRPr="001A6D7A">
        <w:rPr>
          <w:rFonts w:ascii="Century Gothic" w:hAnsi="Century Gothic"/>
          <w:bCs/>
          <w:sz w:val="22"/>
          <w:szCs w:val="22"/>
        </w:rPr>
        <w:t>s</w:t>
      </w:r>
      <w:r w:rsidRPr="001A6D7A">
        <w:rPr>
          <w:rFonts w:ascii="Century Gothic" w:hAnsi="Century Gothic"/>
          <w:bCs/>
          <w:sz w:val="22"/>
          <w:szCs w:val="22"/>
        </w:rPr>
        <w:t xml:space="preserve">merő címmel érintett ingatlan vonatkozásában.  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(5) Abban az esetben, ha az elismerő címmel érintett ingatlan a cím elnyerésének évét követő 5 egymást követő éven belül elidegenítésre kerül, vagy annak használ</w:t>
      </w:r>
      <w:r w:rsidRPr="001A6D7A">
        <w:rPr>
          <w:rFonts w:ascii="Century Gothic" w:hAnsi="Century Gothic"/>
          <w:bCs/>
          <w:sz w:val="22"/>
          <w:szCs w:val="22"/>
        </w:rPr>
        <w:t>ó</w:t>
      </w:r>
      <w:r w:rsidRPr="001A6D7A">
        <w:rPr>
          <w:rFonts w:ascii="Century Gothic" w:hAnsi="Century Gothic"/>
          <w:bCs/>
          <w:sz w:val="22"/>
          <w:szCs w:val="22"/>
        </w:rPr>
        <w:t>ja személyében változás történik, úgy az új tulajdonos, használó személyére a (4) b</w:t>
      </w:r>
      <w:r w:rsidRPr="001A6D7A">
        <w:rPr>
          <w:rFonts w:ascii="Century Gothic" w:hAnsi="Century Gothic"/>
          <w:bCs/>
          <w:sz w:val="22"/>
          <w:szCs w:val="22"/>
        </w:rPr>
        <w:t>e</w:t>
      </w:r>
      <w:r w:rsidRPr="001A6D7A">
        <w:rPr>
          <w:rFonts w:ascii="Century Gothic" w:hAnsi="Century Gothic"/>
          <w:bCs/>
          <w:sz w:val="22"/>
          <w:szCs w:val="22"/>
        </w:rPr>
        <w:t>kezdésben foglalt korlátozás nem vonatkozik.</w:t>
      </w:r>
    </w:p>
    <w:p w:rsidR="007C5214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 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3. Eljárási szabályok</w:t>
      </w:r>
    </w:p>
    <w:p w:rsidR="007C5214" w:rsidRPr="001A6D7A" w:rsidRDefault="007C5214" w:rsidP="007C5214">
      <w:pPr>
        <w:ind w:right="-2"/>
        <w:rPr>
          <w:rFonts w:ascii="Century Gothic" w:hAnsi="Century Gothic"/>
          <w:b/>
          <w:bCs/>
          <w:sz w:val="22"/>
          <w:szCs w:val="22"/>
        </w:rPr>
      </w:pPr>
    </w:p>
    <w:p w:rsidR="007C5214" w:rsidRDefault="007C5214" w:rsidP="007C5214">
      <w:pPr>
        <w:ind w:right="-2"/>
        <w:jc w:val="center"/>
        <w:rPr>
          <w:rFonts w:ascii="Century Gothic" w:hAnsi="Century Gothic"/>
          <w:b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3. §</w:t>
      </w:r>
    </w:p>
    <w:p w:rsidR="007C5214" w:rsidRDefault="007C5214" w:rsidP="007C5214">
      <w:pPr>
        <w:ind w:right="-2"/>
        <w:jc w:val="center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(1) A „Tiszta udvar, rendes ház” elismerő</w:t>
      </w:r>
      <w:r>
        <w:rPr>
          <w:rFonts w:ascii="Century Gothic" w:hAnsi="Century Gothic"/>
          <w:bCs/>
          <w:sz w:val="22"/>
          <w:szCs w:val="22"/>
        </w:rPr>
        <w:t xml:space="preserve"> cím elnyerésére a pályázatot minden év </w:t>
      </w:r>
      <w:r w:rsidRPr="001A6D7A">
        <w:rPr>
          <w:rFonts w:ascii="Century Gothic" w:hAnsi="Century Gothic"/>
          <w:bCs/>
          <w:sz w:val="22"/>
          <w:szCs w:val="22"/>
        </w:rPr>
        <w:t xml:space="preserve">április 30-ig kell </w:t>
      </w:r>
      <w:r>
        <w:rPr>
          <w:rFonts w:ascii="Century Gothic" w:hAnsi="Century Gothic"/>
          <w:bCs/>
          <w:sz w:val="22"/>
          <w:szCs w:val="22"/>
        </w:rPr>
        <w:t>meghirdetni</w:t>
      </w:r>
      <w:r w:rsidRPr="001A6D7A">
        <w:rPr>
          <w:rFonts w:ascii="Century Gothic" w:hAnsi="Century Gothic"/>
          <w:bCs/>
          <w:sz w:val="22"/>
          <w:szCs w:val="22"/>
        </w:rPr>
        <w:t xml:space="preserve">. 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(2) A pályázatot a Polgármester hirdeti meg az Önkormányzat honlapján, </w:t>
      </w:r>
      <w:r>
        <w:rPr>
          <w:rFonts w:ascii="Century Gothic" w:hAnsi="Century Gothic"/>
          <w:bCs/>
          <w:sz w:val="22"/>
          <w:szCs w:val="22"/>
        </w:rPr>
        <w:t xml:space="preserve">valamint hirdetmények útján. 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(3) „Tiszta udvar rendes ház” elismerő címre a pályázatot jelentkezőként a lakóinga</w:t>
      </w:r>
      <w:r w:rsidRPr="001A6D7A">
        <w:rPr>
          <w:rFonts w:ascii="Century Gothic" w:hAnsi="Century Gothic"/>
          <w:bCs/>
          <w:sz w:val="22"/>
          <w:szCs w:val="22"/>
        </w:rPr>
        <w:t>t</w:t>
      </w:r>
      <w:r w:rsidRPr="001A6D7A">
        <w:rPr>
          <w:rFonts w:ascii="Century Gothic" w:hAnsi="Century Gothic"/>
          <w:bCs/>
          <w:sz w:val="22"/>
          <w:szCs w:val="22"/>
        </w:rPr>
        <w:t>lan nagykorú természetes személy tulajdonosa, illetve használója; jelölőként Tokod Nagyközségben lakcímmel rendelkező és ott életvitelszerűen lakó, nagykorú term</w:t>
      </w:r>
      <w:r w:rsidRPr="001A6D7A">
        <w:rPr>
          <w:rFonts w:ascii="Century Gothic" w:hAnsi="Century Gothic"/>
          <w:bCs/>
          <w:sz w:val="22"/>
          <w:szCs w:val="22"/>
        </w:rPr>
        <w:t>é</w:t>
      </w:r>
      <w:r w:rsidRPr="001A6D7A">
        <w:rPr>
          <w:rFonts w:ascii="Century Gothic" w:hAnsi="Century Gothic"/>
          <w:bCs/>
          <w:sz w:val="22"/>
          <w:szCs w:val="22"/>
        </w:rPr>
        <w:t xml:space="preserve">szetes személy nyújthatja be. 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(4) A pályázat</w:t>
      </w:r>
      <w:r>
        <w:rPr>
          <w:rFonts w:ascii="Century Gothic" w:hAnsi="Century Gothic"/>
          <w:bCs/>
          <w:sz w:val="22"/>
          <w:szCs w:val="22"/>
        </w:rPr>
        <w:t xml:space="preserve">ot, illetve </w:t>
      </w:r>
      <w:r w:rsidRPr="001A6D7A">
        <w:rPr>
          <w:rFonts w:ascii="Century Gothic" w:hAnsi="Century Gothic"/>
          <w:bCs/>
          <w:sz w:val="22"/>
          <w:szCs w:val="22"/>
        </w:rPr>
        <w:t xml:space="preserve">jelölést </w:t>
      </w:r>
      <w:r>
        <w:rPr>
          <w:rFonts w:ascii="Century Gothic" w:hAnsi="Century Gothic"/>
          <w:bCs/>
          <w:sz w:val="22"/>
          <w:szCs w:val="22"/>
        </w:rPr>
        <w:t>a meghirdetést</w:t>
      </w:r>
      <w:r w:rsidRPr="001A6D7A">
        <w:rPr>
          <w:rFonts w:ascii="Century Gothic" w:hAnsi="Century Gothic"/>
          <w:bCs/>
          <w:sz w:val="22"/>
          <w:szCs w:val="22"/>
        </w:rPr>
        <w:t xml:space="preserve"> követő 30 napon belül személyesen, elektronikusan, vagy postai úton </w:t>
      </w:r>
      <w:r>
        <w:rPr>
          <w:rFonts w:ascii="Century Gothic" w:hAnsi="Century Gothic"/>
          <w:bCs/>
          <w:sz w:val="22"/>
          <w:szCs w:val="22"/>
        </w:rPr>
        <w:t xml:space="preserve">lehet </w:t>
      </w:r>
      <w:r w:rsidRPr="001A6D7A">
        <w:rPr>
          <w:rFonts w:ascii="Century Gothic" w:hAnsi="Century Gothic"/>
          <w:bCs/>
          <w:sz w:val="22"/>
          <w:szCs w:val="22"/>
        </w:rPr>
        <w:t>Tokod Nagyközség Önkormányzatához</w:t>
      </w:r>
      <w:r>
        <w:rPr>
          <w:rFonts w:ascii="Century Gothic" w:hAnsi="Century Gothic"/>
          <w:bCs/>
          <w:sz w:val="22"/>
          <w:szCs w:val="22"/>
        </w:rPr>
        <w:t xml:space="preserve"> eljuttatni</w:t>
      </w:r>
      <w:r w:rsidRPr="001A6D7A">
        <w:rPr>
          <w:rFonts w:ascii="Century Gothic" w:hAnsi="Century Gothic"/>
          <w:bCs/>
          <w:sz w:val="22"/>
          <w:szCs w:val="22"/>
        </w:rPr>
        <w:t xml:space="preserve">. 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(5) Az elismerő cím adományozásáról a Képviselő-testület dönt a pályázat jelentk</w:t>
      </w:r>
      <w:r w:rsidRPr="001A6D7A">
        <w:rPr>
          <w:rFonts w:ascii="Century Gothic" w:hAnsi="Century Gothic"/>
          <w:bCs/>
          <w:sz w:val="22"/>
          <w:szCs w:val="22"/>
        </w:rPr>
        <w:t>e</w:t>
      </w:r>
      <w:r w:rsidRPr="001A6D7A">
        <w:rPr>
          <w:rFonts w:ascii="Century Gothic" w:hAnsi="Century Gothic"/>
          <w:bCs/>
          <w:sz w:val="22"/>
          <w:szCs w:val="22"/>
        </w:rPr>
        <w:t xml:space="preserve">zési határidejétől számított 30 napon belül. 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Default="007C5214" w:rsidP="007C5214">
      <w:pPr>
        <w:ind w:right="-2"/>
        <w:jc w:val="center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4.§</w:t>
      </w:r>
    </w:p>
    <w:p w:rsidR="007C5214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(1) Az elismerő címek évente egy alkalommal, az augusztus 20-ai rendezvény ker</w:t>
      </w:r>
      <w:r w:rsidRPr="001A6D7A">
        <w:rPr>
          <w:rFonts w:ascii="Century Gothic" w:hAnsi="Century Gothic"/>
          <w:bCs/>
          <w:sz w:val="22"/>
          <w:szCs w:val="22"/>
        </w:rPr>
        <w:t>e</w:t>
      </w:r>
      <w:r w:rsidRPr="001A6D7A">
        <w:rPr>
          <w:rFonts w:ascii="Century Gothic" w:hAnsi="Century Gothic"/>
          <w:bCs/>
          <w:sz w:val="22"/>
          <w:szCs w:val="22"/>
        </w:rPr>
        <w:t xml:space="preserve">tében kerülnek átadásra.  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(2) Az elismerő címmel kitüntete</w:t>
      </w:r>
      <w:r>
        <w:rPr>
          <w:rFonts w:ascii="Century Gothic" w:hAnsi="Century Gothic"/>
          <w:bCs/>
          <w:sz w:val="22"/>
          <w:szCs w:val="22"/>
        </w:rPr>
        <w:t xml:space="preserve">ttetek nevét közzé kell tenni </w:t>
      </w:r>
      <w:r w:rsidRPr="001A6D7A">
        <w:rPr>
          <w:rFonts w:ascii="Century Gothic" w:hAnsi="Century Gothic"/>
          <w:bCs/>
          <w:sz w:val="22"/>
          <w:szCs w:val="22"/>
        </w:rPr>
        <w:t>Tokod Nagyközség Ö</w:t>
      </w:r>
      <w:r w:rsidRPr="001A6D7A">
        <w:rPr>
          <w:rFonts w:ascii="Century Gothic" w:hAnsi="Century Gothic"/>
          <w:bCs/>
          <w:sz w:val="22"/>
          <w:szCs w:val="22"/>
        </w:rPr>
        <w:t>n</w:t>
      </w:r>
      <w:r w:rsidRPr="001A6D7A">
        <w:rPr>
          <w:rFonts w:ascii="Century Gothic" w:hAnsi="Century Gothic"/>
          <w:bCs/>
          <w:sz w:val="22"/>
          <w:szCs w:val="22"/>
        </w:rPr>
        <w:t xml:space="preserve">kormányzatának honlapján, </w:t>
      </w:r>
      <w:r>
        <w:rPr>
          <w:rFonts w:ascii="Century Gothic" w:hAnsi="Century Gothic"/>
          <w:bCs/>
          <w:sz w:val="22"/>
          <w:szCs w:val="22"/>
        </w:rPr>
        <w:t>valamint hirdetmények útján.</w:t>
      </w: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</w:p>
    <w:p w:rsidR="007C5214" w:rsidRDefault="007C5214" w:rsidP="007C5214">
      <w:pPr>
        <w:ind w:right="-2"/>
        <w:jc w:val="center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5.§</w:t>
      </w:r>
    </w:p>
    <w:p w:rsidR="007C5214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Az elismerő címet vissza lehet vonni, ha a kitüntetett ingatlana, vagy az ingatlana előtti közterület rendezetlenné, elhanyagolttá vált, vagy parlagfűvel fertőzött lett.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Default="007C5214" w:rsidP="007C5214">
      <w:pPr>
        <w:ind w:right="-2"/>
        <w:jc w:val="center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6.§</w:t>
      </w:r>
    </w:p>
    <w:p w:rsidR="007C5214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jc w:val="both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Nem indulhat p</w:t>
      </w:r>
      <w:r>
        <w:rPr>
          <w:rFonts w:ascii="Century Gothic" w:hAnsi="Century Gothic"/>
          <w:bCs/>
          <w:sz w:val="22"/>
          <w:szCs w:val="22"/>
        </w:rPr>
        <w:t>ályázóként, jelölést nem kaphat az a személy, aki a pályázatok elbír</w:t>
      </w:r>
      <w:r>
        <w:rPr>
          <w:rFonts w:ascii="Century Gothic" w:hAnsi="Century Gothic"/>
          <w:bCs/>
          <w:sz w:val="22"/>
          <w:szCs w:val="22"/>
        </w:rPr>
        <w:t>á</w:t>
      </w:r>
      <w:r>
        <w:rPr>
          <w:rFonts w:ascii="Century Gothic" w:hAnsi="Century Gothic"/>
          <w:bCs/>
          <w:sz w:val="22"/>
          <w:szCs w:val="22"/>
        </w:rPr>
        <w:t xml:space="preserve">sában részt vesz, valamint </w:t>
      </w:r>
      <w:proofErr w:type="gramStart"/>
      <w:r>
        <w:rPr>
          <w:rFonts w:ascii="Century Gothic" w:hAnsi="Century Gothic"/>
          <w:bCs/>
          <w:sz w:val="22"/>
          <w:szCs w:val="22"/>
        </w:rPr>
        <w:t>ezen</w:t>
      </w:r>
      <w:proofErr w:type="gramEnd"/>
      <w:r>
        <w:rPr>
          <w:rFonts w:ascii="Century Gothic" w:hAnsi="Century Gothic"/>
          <w:bCs/>
          <w:sz w:val="22"/>
          <w:szCs w:val="22"/>
        </w:rPr>
        <w:t xml:space="preserve"> személyek közeli hozzátartozói, továbbá az a személy, akinek az önkormányzattal szemben lejárt határidejű köztartozása áll fenn.</w:t>
      </w:r>
    </w:p>
    <w:p w:rsidR="007C5214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7C5214" w:rsidRDefault="007C5214" w:rsidP="007C5214">
      <w:pPr>
        <w:ind w:right="-2"/>
        <w:jc w:val="center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lastRenderedPageBreak/>
        <w:t>4. Záró rendelkezés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Default="007C5214" w:rsidP="007C5214">
      <w:pPr>
        <w:ind w:right="-2"/>
        <w:jc w:val="center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/>
          <w:bCs/>
          <w:sz w:val="22"/>
          <w:szCs w:val="22"/>
        </w:rPr>
        <w:t>7. §</w:t>
      </w:r>
    </w:p>
    <w:p w:rsidR="007C5214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>Ez a rendelet a kihirdetését követő napon lép hatályba.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   </w:t>
      </w: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7C5214" w:rsidRPr="001A6D7A" w:rsidTr="0032380A">
        <w:trPr>
          <w:jc w:val="center"/>
        </w:trPr>
        <w:tc>
          <w:tcPr>
            <w:tcW w:w="4605" w:type="dxa"/>
          </w:tcPr>
          <w:p w:rsidR="007C5214" w:rsidRPr="001A6D7A" w:rsidRDefault="007C5214" w:rsidP="0032380A">
            <w:pPr>
              <w:ind w:right="-2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1A6D7A">
              <w:rPr>
                <w:rFonts w:ascii="Century Gothic" w:hAnsi="Century Gothic"/>
                <w:bCs/>
                <w:sz w:val="22"/>
                <w:szCs w:val="22"/>
              </w:rPr>
              <w:t>Tóth Tivadar</w:t>
            </w:r>
          </w:p>
        </w:tc>
        <w:tc>
          <w:tcPr>
            <w:tcW w:w="4605" w:type="dxa"/>
          </w:tcPr>
          <w:p w:rsidR="007C5214" w:rsidRPr="001A6D7A" w:rsidRDefault="007C5214" w:rsidP="0032380A">
            <w:pPr>
              <w:ind w:right="-2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1A6D7A">
              <w:rPr>
                <w:rFonts w:ascii="Century Gothic" w:hAnsi="Century Gothic"/>
                <w:bCs/>
                <w:sz w:val="22"/>
                <w:szCs w:val="22"/>
              </w:rPr>
              <w:t>dr. Gál Gabriella</w:t>
            </w:r>
          </w:p>
        </w:tc>
      </w:tr>
      <w:tr w:rsidR="007C5214" w:rsidRPr="001A6D7A" w:rsidTr="0032380A">
        <w:trPr>
          <w:jc w:val="center"/>
        </w:trPr>
        <w:tc>
          <w:tcPr>
            <w:tcW w:w="4605" w:type="dxa"/>
          </w:tcPr>
          <w:p w:rsidR="007C5214" w:rsidRPr="001A6D7A" w:rsidRDefault="007C5214" w:rsidP="0032380A">
            <w:pPr>
              <w:ind w:right="-2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1A6D7A">
              <w:rPr>
                <w:rFonts w:ascii="Century Gothic" w:hAnsi="Century Gothic"/>
                <w:bCs/>
                <w:sz w:val="22"/>
                <w:szCs w:val="22"/>
              </w:rPr>
              <w:t>polgármester</w:t>
            </w:r>
          </w:p>
        </w:tc>
        <w:tc>
          <w:tcPr>
            <w:tcW w:w="4605" w:type="dxa"/>
          </w:tcPr>
          <w:p w:rsidR="007C5214" w:rsidRPr="001A6D7A" w:rsidRDefault="007C5214" w:rsidP="0032380A">
            <w:pPr>
              <w:ind w:right="-2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1A6D7A">
              <w:rPr>
                <w:rFonts w:ascii="Century Gothic" w:hAnsi="Century Gothic"/>
                <w:bCs/>
                <w:sz w:val="22"/>
                <w:szCs w:val="22"/>
              </w:rPr>
              <w:t>jegyző</w:t>
            </w:r>
          </w:p>
        </w:tc>
      </w:tr>
    </w:tbl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  <w:r w:rsidRPr="001A6D7A">
        <w:rPr>
          <w:rFonts w:ascii="Century Gothic" w:hAnsi="Century Gothic"/>
          <w:bCs/>
          <w:sz w:val="22"/>
          <w:szCs w:val="22"/>
        </w:rPr>
        <w:t xml:space="preserve"> 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 rendeletet 2015. március 31</w:t>
      </w:r>
      <w:r w:rsidRPr="001A6D7A">
        <w:rPr>
          <w:rFonts w:ascii="Century Gothic" w:hAnsi="Century Gothic"/>
          <w:bCs/>
          <w:sz w:val="22"/>
          <w:szCs w:val="22"/>
        </w:rPr>
        <w:t>. napján kihirdettem.</w:t>
      </w: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p w:rsidR="007C5214" w:rsidRPr="001A6D7A" w:rsidRDefault="007C5214" w:rsidP="007C5214">
      <w:pPr>
        <w:ind w:right="-2"/>
        <w:rPr>
          <w:rFonts w:ascii="Century Gothic" w:hAnsi="Century Gothic"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7C5214" w:rsidRPr="001A6D7A" w:rsidTr="0032380A">
        <w:tc>
          <w:tcPr>
            <w:tcW w:w="4605" w:type="dxa"/>
          </w:tcPr>
          <w:p w:rsidR="007C5214" w:rsidRPr="001A6D7A" w:rsidRDefault="007C5214" w:rsidP="0032380A">
            <w:pPr>
              <w:ind w:right="-2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605" w:type="dxa"/>
          </w:tcPr>
          <w:p w:rsidR="007C5214" w:rsidRPr="001A6D7A" w:rsidRDefault="007C5214" w:rsidP="0032380A">
            <w:pPr>
              <w:ind w:right="-2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1A6D7A">
              <w:rPr>
                <w:rFonts w:ascii="Century Gothic" w:hAnsi="Century Gothic"/>
                <w:bCs/>
                <w:sz w:val="22"/>
                <w:szCs w:val="22"/>
              </w:rPr>
              <w:t>dr. Gál Gabriella</w:t>
            </w:r>
          </w:p>
        </w:tc>
      </w:tr>
      <w:tr w:rsidR="007C5214" w:rsidRPr="001A6D7A" w:rsidTr="0032380A">
        <w:tc>
          <w:tcPr>
            <w:tcW w:w="4605" w:type="dxa"/>
          </w:tcPr>
          <w:p w:rsidR="007C5214" w:rsidRPr="001A6D7A" w:rsidRDefault="007C5214" w:rsidP="0032380A">
            <w:pPr>
              <w:ind w:right="-2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605" w:type="dxa"/>
          </w:tcPr>
          <w:p w:rsidR="007C5214" w:rsidRPr="001A6D7A" w:rsidRDefault="007C5214" w:rsidP="0032380A">
            <w:pPr>
              <w:ind w:right="-2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1A6D7A">
              <w:rPr>
                <w:rFonts w:ascii="Century Gothic" w:hAnsi="Century Gothic"/>
                <w:bCs/>
                <w:sz w:val="22"/>
                <w:szCs w:val="22"/>
              </w:rPr>
              <w:t>jegyző</w:t>
            </w:r>
          </w:p>
        </w:tc>
      </w:tr>
    </w:tbl>
    <w:p w:rsidR="00544532" w:rsidRDefault="007C5214"/>
    <w:sectPr w:rsidR="00544532" w:rsidSect="003F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C5214"/>
    <w:rsid w:val="003F6671"/>
    <w:rsid w:val="00716BDB"/>
    <w:rsid w:val="007C5214"/>
    <w:rsid w:val="00864C72"/>
    <w:rsid w:val="00DD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6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Gál Gabriella</dc:creator>
  <cp:lastModifiedBy>Dr. Gál Gabriella</cp:lastModifiedBy>
  <cp:revision>1</cp:revision>
  <dcterms:created xsi:type="dcterms:W3CDTF">2015-03-31T06:35:00Z</dcterms:created>
  <dcterms:modified xsi:type="dcterms:W3CDTF">2015-03-31T06:39:00Z</dcterms:modified>
</cp:coreProperties>
</file>