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20F" w:rsidRPr="00F8220F" w:rsidRDefault="00F8220F" w:rsidP="00F8220F">
      <w:pPr>
        <w:rPr>
          <w:rFonts w:ascii="Times New Roman" w:hAnsi="Times New Roman"/>
        </w:rPr>
      </w:pPr>
      <w:r w:rsidRPr="00F8220F">
        <w:rPr>
          <w:rFonts w:ascii="Times New Roman" w:hAnsi="Times New Roman"/>
        </w:rPr>
        <w:t>Tisztelt Képviselő- testület!</w:t>
      </w:r>
    </w:p>
    <w:p w:rsidR="00F8220F" w:rsidRPr="00F8220F" w:rsidRDefault="00F8220F">
      <w:pPr>
        <w:rPr>
          <w:rFonts w:ascii="Times New Roman" w:hAnsi="Times New Roman"/>
        </w:rPr>
      </w:pPr>
    </w:p>
    <w:p w:rsidR="00F8220F" w:rsidRDefault="00F8220F" w:rsidP="00F8220F">
      <w:pPr>
        <w:jc w:val="both"/>
        <w:rPr>
          <w:rFonts w:ascii="Times New Roman" w:hAnsi="Times New Roman"/>
        </w:rPr>
      </w:pPr>
      <w:r w:rsidRPr="00F8220F">
        <w:rPr>
          <w:rFonts w:ascii="Times New Roman" w:hAnsi="Times New Roman"/>
        </w:rPr>
        <w:t xml:space="preserve">A Magyarország 2019. évi központi költségvetéséről szóló 2018. évi L. törvény (a továbbiakban: Kvtv.) 60. § (6) bekezdése lehetővé teszi, hogy a helyi önkormányzat képviselőtestülete az adott évre vonatkozóan a közszolgálati tisztviselőkről szóló 2011. évi CXCIX. törvény (a továbbiakban: </w:t>
      </w:r>
      <w:proofErr w:type="spellStart"/>
      <w:r w:rsidRPr="00F8220F">
        <w:rPr>
          <w:rFonts w:ascii="Times New Roman" w:hAnsi="Times New Roman"/>
        </w:rPr>
        <w:t>Kttv</w:t>
      </w:r>
      <w:proofErr w:type="spellEnd"/>
      <w:r w:rsidRPr="00F8220F">
        <w:rPr>
          <w:rFonts w:ascii="Times New Roman" w:hAnsi="Times New Roman"/>
        </w:rPr>
        <w:t>.) 132. §</w:t>
      </w:r>
      <w:proofErr w:type="spellStart"/>
      <w:r w:rsidRPr="00F8220F">
        <w:rPr>
          <w:rFonts w:ascii="Times New Roman" w:hAnsi="Times New Roman"/>
        </w:rPr>
        <w:t>-</w:t>
      </w:r>
      <w:proofErr w:type="gramStart"/>
      <w:r w:rsidRPr="00F8220F">
        <w:rPr>
          <w:rFonts w:ascii="Times New Roman" w:hAnsi="Times New Roman"/>
        </w:rPr>
        <w:t>a</w:t>
      </w:r>
      <w:proofErr w:type="spellEnd"/>
      <w:proofErr w:type="gramEnd"/>
      <w:r w:rsidRPr="00F8220F">
        <w:rPr>
          <w:rFonts w:ascii="Times New Roman" w:hAnsi="Times New Roman"/>
        </w:rPr>
        <w:t xml:space="preserve"> által meghatározottnál (38.650,- Ft) magasabb összegben határozza meg a hivatalánál foglalkoztatott köztisztviselők vonatkozásában</w:t>
      </w:r>
      <w:r>
        <w:rPr>
          <w:rFonts w:ascii="Times New Roman" w:hAnsi="Times New Roman"/>
        </w:rPr>
        <w:t>.</w:t>
      </w:r>
    </w:p>
    <w:p w:rsidR="00F8220F" w:rsidRDefault="00F8220F" w:rsidP="00F8220F">
      <w:pPr>
        <w:jc w:val="both"/>
        <w:rPr>
          <w:rFonts w:ascii="Times New Roman" w:hAnsi="Times New Roman"/>
        </w:rPr>
      </w:pPr>
      <w:r w:rsidRPr="00F8220F">
        <w:rPr>
          <w:rFonts w:ascii="Times New Roman" w:hAnsi="Times New Roman"/>
        </w:rPr>
        <w:t xml:space="preserve">A Kvtv. értelmében az illetményalapot mindig az adott évre vonatkozóan kell megállapítani önkormányzati rendeletben, azaz jövő évre 2020. január 1. napjától 2020. december 31. napjáig. Fentiekre tekintettel javaslom a </w:t>
      </w:r>
      <w:r>
        <w:rPr>
          <w:rFonts w:ascii="Times New Roman" w:hAnsi="Times New Roman"/>
        </w:rPr>
        <w:t xml:space="preserve">Jáki Közös </w:t>
      </w:r>
      <w:proofErr w:type="gramStart"/>
      <w:r>
        <w:rPr>
          <w:rFonts w:ascii="Times New Roman" w:hAnsi="Times New Roman"/>
        </w:rPr>
        <w:t xml:space="preserve">Önkormányzati </w:t>
      </w:r>
      <w:r w:rsidRPr="00F8220F">
        <w:rPr>
          <w:rFonts w:ascii="Times New Roman" w:hAnsi="Times New Roman"/>
        </w:rPr>
        <w:t xml:space="preserve"> Hivatalban</w:t>
      </w:r>
      <w:proofErr w:type="gramEnd"/>
      <w:r w:rsidRPr="00F8220F">
        <w:rPr>
          <w:rFonts w:ascii="Times New Roman" w:hAnsi="Times New Roman"/>
        </w:rPr>
        <w:t xml:space="preserve"> dolgozó köztisztviselők részére az illetményalap 2020. évre történő megállapításának önkormányzati rendeletbe foglalását. </w:t>
      </w:r>
    </w:p>
    <w:p w:rsidR="00F8220F" w:rsidRDefault="00F8220F" w:rsidP="00F8220F">
      <w:pPr>
        <w:jc w:val="both"/>
        <w:rPr>
          <w:rFonts w:ascii="Times New Roman" w:hAnsi="Times New Roman"/>
        </w:rPr>
      </w:pPr>
    </w:p>
    <w:p w:rsidR="00F8220F" w:rsidRDefault="00F8220F" w:rsidP="00F8220F">
      <w:pPr>
        <w:jc w:val="both"/>
        <w:rPr>
          <w:rFonts w:ascii="Times New Roman" w:hAnsi="Times New Roman"/>
        </w:rPr>
      </w:pPr>
      <w:r w:rsidRPr="00F8220F">
        <w:rPr>
          <w:rFonts w:ascii="Times New Roman" w:hAnsi="Times New Roman"/>
        </w:rPr>
        <w:t xml:space="preserve">Részletes indokolás </w:t>
      </w:r>
    </w:p>
    <w:p w:rsidR="00F8220F" w:rsidRDefault="00F8220F" w:rsidP="00F8220F">
      <w:pPr>
        <w:jc w:val="both"/>
        <w:rPr>
          <w:rFonts w:ascii="Times New Roman" w:hAnsi="Times New Roman"/>
        </w:rPr>
      </w:pPr>
      <w:r w:rsidRPr="00F8220F">
        <w:rPr>
          <w:rFonts w:ascii="Times New Roman" w:hAnsi="Times New Roman"/>
        </w:rPr>
        <w:t>1. §</w:t>
      </w:r>
      <w:proofErr w:type="spellStart"/>
      <w:r w:rsidRPr="00F8220F">
        <w:rPr>
          <w:rFonts w:ascii="Times New Roman" w:hAnsi="Times New Roman"/>
        </w:rPr>
        <w:t>-hoz</w:t>
      </w:r>
      <w:proofErr w:type="spellEnd"/>
      <w:r w:rsidRPr="00F8220F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illetményalap összegét m</w:t>
      </w:r>
      <w:r w:rsidRPr="00F8220F">
        <w:rPr>
          <w:rFonts w:ascii="Times New Roman" w:hAnsi="Times New Roman"/>
        </w:rPr>
        <w:t xml:space="preserve">egállapító rendelkezés </w:t>
      </w:r>
    </w:p>
    <w:p w:rsidR="00F8220F" w:rsidRDefault="00F8220F" w:rsidP="00F8220F">
      <w:pPr>
        <w:jc w:val="both"/>
        <w:rPr>
          <w:rFonts w:ascii="Times New Roman" w:hAnsi="Times New Roman"/>
        </w:rPr>
      </w:pPr>
      <w:r w:rsidRPr="00F8220F">
        <w:rPr>
          <w:rFonts w:ascii="Times New Roman" w:hAnsi="Times New Roman"/>
        </w:rPr>
        <w:t>2. §</w:t>
      </w:r>
      <w:proofErr w:type="spellStart"/>
      <w:r w:rsidRPr="00F8220F">
        <w:rPr>
          <w:rFonts w:ascii="Times New Roman" w:hAnsi="Times New Roman"/>
        </w:rPr>
        <w:t>-hoz</w:t>
      </w:r>
      <w:proofErr w:type="spellEnd"/>
      <w:r w:rsidRPr="00F8220F">
        <w:rPr>
          <w:rFonts w:ascii="Times New Roman" w:hAnsi="Times New Roman"/>
        </w:rPr>
        <w:t>: illetmény</w:t>
      </w:r>
      <w:r>
        <w:rPr>
          <w:rFonts w:ascii="Times New Roman" w:hAnsi="Times New Roman"/>
        </w:rPr>
        <w:t>kiegészítés mértékét</w:t>
      </w:r>
      <w:r w:rsidRPr="00F8220F">
        <w:rPr>
          <w:rFonts w:ascii="Times New Roman" w:hAnsi="Times New Roman"/>
        </w:rPr>
        <w:t xml:space="preserve"> megállapító rendelkezés </w:t>
      </w:r>
    </w:p>
    <w:p w:rsidR="00F8220F" w:rsidRDefault="00F8220F" w:rsidP="00F8220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 w:rsidRPr="00F8220F">
        <w:rPr>
          <w:rFonts w:ascii="Times New Roman" w:hAnsi="Times New Roman"/>
        </w:rPr>
        <w:t xml:space="preserve"> §</w:t>
      </w:r>
      <w:proofErr w:type="spellStart"/>
      <w:r w:rsidRPr="00F8220F">
        <w:rPr>
          <w:rFonts w:ascii="Times New Roman" w:hAnsi="Times New Roman"/>
        </w:rPr>
        <w:t>-hoz</w:t>
      </w:r>
      <w:proofErr w:type="spellEnd"/>
      <w:r w:rsidRPr="00F8220F">
        <w:rPr>
          <w:rFonts w:ascii="Times New Roman" w:hAnsi="Times New Roman"/>
        </w:rPr>
        <w:t>: hatályba</w:t>
      </w:r>
      <w:r>
        <w:rPr>
          <w:rFonts w:ascii="Times New Roman" w:hAnsi="Times New Roman"/>
        </w:rPr>
        <w:t xml:space="preserve"> </w:t>
      </w:r>
      <w:r w:rsidRPr="00F8220F">
        <w:rPr>
          <w:rFonts w:ascii="Times New Roman" w:hAnsi="Times New Roman"/>
        </w:rPr>
        <w:t xml:space="preserve">léptető rendelkezések </w:t>
      </w:r>
    </w:p>
    <w:p w:rsidR="00F8220F" w:rsidRDefault="00F8220F" w:rsidP="00F8220F">
      <w:pPr>
        <w:jc w:val="both"/>
        <w:rPr>
          <w:rFonts w:ascii="Times New Roman" w:hAnsi="Times New Roman"/>
        </w:rPr>
      </w:pPr>
    </w:p>
    <w:p w:rsidR="00F8220F" w:rsidRPr="00A12DF1" w:rsidRDefault="00F8220F" w:rsidP="00F8220F">
      <w:pPr>
        <w:jc w:val="center"/>
        <w:rPr>
          <w:rFonts w:ascii="Times New Roman" w:hAnsi="Times New Roman"/>
        </w:rPr>
      </w:pPr>
      <w:r w:rsidRPr="00230AA6">
        <w:rPr>
          <w:rFonts w:ascii="Times New Roman" w:hAnsi="Times New Roman"/>
          <w:b/>
          <w:bCs/>
        </w:rPr>
        <w:t>HATÁSVIZSGÁLAT</w:t>
      </w:r>
    </w:p>
    <w:p w:rsidR="00F8220F" w:rsidRDefault="00F8220F" w:rsidP="00F8220F">
      <w:pPr>
        <w:jc w:val="both"/>
        <w:rPr>
          <w:rFonts w:ascii="Times New Roman" w:hAnsi="Times New Roman"/>
        </w:rPr>
      </w:pPr>
    </w:p>
    <w:p w:rsidR="00F8220F" w:rsidRDefault="00F8220F" w:rsidP="00F8220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Pr="00F8220F">
        <w:rPr>
          <w:rFonts w:ascii="Times New Roman" w:hAnsi="Times New Roman"/>
        </w:rPr>
        <w:t xml:space="preserve"> köztisztviselői illetményalapról szóló rendelettervezetben foglaltak várható hatásai – a </w:t>
      </w:r>
      <w:proofErr w:type="spellStart"/>
      <w:r w:rsidRPr="00F8220F">
        <w:rPr>
          <w:rFonts w:ascii="Times New Roman" w:hAnsi="Times New Roman"/>
        </w:rPr>
        <w:t>Jat</w:t>
      </w:r>
      <w:proofErr w:type="spellEnd"/>
      <w:r w:rsidRPr="00F8220F">
        <w:rPr>
          <w:rFonts w:ascii="Times New Roman" w:hAnsi="Times New Roman"/>
        </w:rPr>
        <w:t xml:space="preserve">. 17.§ (2) bekezdésben foglalt elvárások tükrében – az alábbiak szerint összegezhetők: Társadalmi, gazdasági, költségvetési hatás: A rendelet megalkotásának gazdasági hatása van, tekintettel arra, hogy a tavalyi évben volt illetményalap emelés, így elmaradása bércsökkenést eredményez. </w:t>
      </w:r>
    </w:p>
    <w:p w:rsidR="00F8220F" w:rsidRDefault="00F8220F" w:rsidP="00F8220F">
      <w:pPr>
        <w:jc w:val="both"/>
        <w:rPr>
          <w:rFonts w:ascii="Times New Roman" w:hAnsi="Times New Roman"/>
        </w:rPr>
      </w:pPr>
      <w:r w:rsidRPr="00F8220F">
        <w:rPr>
          <w:rFonts w:ascii="Times New Roman" w:hAnsi="Times New Roman"/>
        </w:rPr>
        <w:t xml:space="preserve">Környezeti, egészségügyi hatás: A rendelet megalkotásának környezeti és egészségi következménye nem mutatható ki. </w:t>
      </w:r>
    </w:p>
    <w:p w:rsidR="00F8220F" w:rsidRDefault="00F8220F" w:rsidP="00F8220F">
      <w:pPr>
        <w:jc w:val="both"/>
        <w:rPr>
          <w:rFonts w:ascii="Times New Roman" w:hAnsi="Times New Roman"/>
        </w:rPr>
      </w:pPr>
      <w:r w:rsidRPr="00F8220F">
        <w:rPr>
          <w:rFonts w:ascii="Times New Roman" w:hAnsi="Times New Roman"/>
        </w:rPr>
        <w:t xml:space="preserve">Adminisztratív terheket befolyásoló hatás: A rendelet alkalmazása nem érint személyügyi, szervezeti, tárgyi és pénzügyi feltételeket. </w:t>
      </w:r>
    </w:p>
    <w:p w:rsidR="00F8220F" w:rsidRDefault="00F8220F" w:rsidP="00F8220F">
      <w:pPr>
        <w:jc w:val="both"/>
        <w:rPr>
          <w:rFonts w:ascii="Times New Roman" w:hAnsi="Times New Roman"/>
        </w:rPr>
      </w:pPr>
      <w:r w:rsidRPr="00F8220F">
        <w:rPr>
          <w:rFonts w:ascii="Times New Roman" w:hAnsi="Times New Roman"/>
        </w:rPr>
        <w:t xml:space="preserve">Jogszabály megalkotásának szükségessége, a jogalkotás elmaradásának várható következménye: </w:t>
      </w:r>
    </w:p>
    <w:p w:rsidR="00F8220F" w:rsidRDefault="00F8220F" w:rsidP="00F8220F">
      <w:pPr>
        <w:jc w:val="both"/>
        <w:rPr>
          <w:rFonts w:ascii="Times New Roman" w:hAnsi="Times New Roman"/>
        </w:rPr>
      </w:pPr>
      <w:r w:rsidRPr="00F8220F">
        <w:rPr>
          <w:rFonts w:ascii="Times New Roman" w:hAnsi="Times New Roman"/>
        </w:rPr>
        <w:t xml:space="preserve">A közszolgálati tisztviselők magasabb összegű illetményalapjának megállapítása elmaradásának következményeként a köztisztviselők elvándorlása megállítható. Jogszabály alkalmazásához szükséges, személyi, szervezeti, tárgyi és pénzügyi feltételek: A feltételek adottak, e vonatkozásában többlet terhek nem merülnek fel. </w:t>
      </w:r>
    </w:p>
    <w:p w:rsidR="001E0FD8" w:rsidRDefault="00F8220F" w:rsidP="00F8220F">
      <w:pPr>
        <w:jc w:val="both"/>
        <w:rPr>
          <w:rFonts w:ascii="Times New Roman" w:hAnsi="Times New Roman"/>
        </w:rPr>
      </w:pPr>
      <w:r w:rsidRPr="00F8220F">
        <w:rPr>
          <w:rFonts w:ascii="Times New Roman" w:hAnsi="Times New Roman"/>
        </w:rPr>
        <w:t>Kérem a Tisztelt Képviselő-testületet az előterjesztés megtárgyalására és a rendelet megalkotására.</w:t>
      </w:r>
    </w:p>
    <w:p w:rsidR="00F8220F" w:rsidRDefault="00F8220F" w:rsidP="00F8220F">
      <w:pPr>
        <w:jc w:val="both"/>
        <w:rPr>
          <w:rFonts w:ascii="Times New Roman" w:hAnsi="Times New Roman"/>
        </w:rPr>
      </w:pPr>
    </w:p>
    <w:p w:rsidR="00F8220F" w:rsidRDefault="00F8220F" w:rsidP="00F8220F">
      <w:pPr>
        <w:jc w:val="both"/>
        <w:rPr>
          <w:rFonts w:ascii="Times New Roman" w:hAnsi="Times New Roman"/>
        </w:rPr>
      </w:pPr>
    </w:p>
    <w:p w:rsidR="00F8220F" w:rsidRDefault="00CE1E07" w:rsidP="00F8220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Ják</w:t>
      </w:r>
      <w:r w:rsidR="00F8220F">
        <w:rPr>
          <w:rFonts w:ascii="Times New Roman" w:hAnsi="Times New Roman"/>
        </w:rPr>
        <w:t>, 2020.</w:t>
      </w:r>
      <w:r w:rsidR="00B375A3">
        <w:rPr>
          <w:rFonts w:ascii="Times New Roman" w:hAnsi="Times New Roman"/>
        </w:rPr>
        <w:t>február 7</w:t>
      </w:r>
      <w:r w:rsidR="00F8220F">
        <w:rPr>
          <w:rFonts w:ascii="Times New Roman" w:hAnsi="Times New Roman"/>
        </w:rPr>
        <w:t>.</w:t>
      </w:r>
    </w:p>
    <w:p w:rsidR="00F8220F" w:rsidRDefault="00F8220F" w:rsidP="00F8220F">
      <w:pPr>
        <w:jc w:val="both"/>
        <w:rPr>
          <w:rFonts w:ascii="Times New Roman" w:hAnsi="Times New Roman"/>
        </w:rPr>
      </w:pPr>
    </w:p>
    <w:p w:rsidR="00F8220F" w:rsidRDefault="00CE1E07" w:rsidP="00CE1E07">
      <w:pPr>
        <w:ind w:left="5664" w:firstLine="708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dr.</w:t>
      </w:r>
      <w:proofErr w:type="gramEnd"/>
      <w:r>
        <w:rPr>
          <w:rFonts w:ascii="Times New Roman" w:hAnsi="Times New Roman"/>
        </w:rPr>
        <w:t xml:space="preserve"> Tóth Ernő</w:t>
      </w:r>
      <w:r w:rsidR="00F8220F" w:rsidRPr="00467D47">
        <w:rPr>
          <w:rFonts w:ascii="Times New Roman" w:hAnsi="Times New Roman"/>
        </w:rPr>
        <w:t xml:space="preserve"> </w:t>
      </w:r>
      <w:proofErr w:type="spellStart"/>
      <w:r w:rsidR="00F8220F" w:rsidRPr="00467D47">
        <w:rPr>
          <w:rFonts w:ascii="Times New Roman" w:hAnsi="Times New Roman"/>
        </w:rPr>
        <w:t>sk</w:t>
      </w:r>
      <w:proofErr w:type="spellEnd"/>
      <w:r w:rsidR="00F8220F" w:rsidRPr="00467D47">
        <w:rPr>
          <w:rFonts w:ascii="Times New Roman" w:hAnsi="Times New Roman"/>
        </w:rPr>
        <w:t>.</w:t>
      </w:r>
      <w:r w:rsidR="00F8220F">
        <w:rPr>
          <w:rFonts w:ascii="Times New Roman" w:hAnsi="Times New Roman"/>
        </w:rPr>
        <w:t xml:space="preserve"> </w:t>
      </w:r>
      <w:r w:rsidR="00F8220F">
        <w:rPr>
          <w:rFonts w:ascii="Times New Roman" w:hAnsi="Times New Roman"/>
        </w:rPr>
        <w:tab/>
      </w:r>
    </w:p>
    <w:p w:rsidR="00F8220F" w:rsidRDefault="00F8220F" w:rsidP="00F8220F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p</w:t>
      </w:r>
      <w:r w:rsidRPr="00467D47">
        <w:rPr>
          <w:rFonts w:ascii="Times New Roman" w:hAnsi="Times New Roman"/>
        </w:rPr>
        <w:t>olgárm</w:t>
      </w:r>
      <w:bookmarkStart w:id="0" w:name="_GoBack"/>
      <w:bookmarkEnd w:id="0"/>
      <w:r w:rsidRPr="00467D47">
        <w:rPr>
          <w:rFonts w:ascii="Times New Roman" w:hAnsi="Times New Roman"/>
        </w:rPr>
        <w:t>ester</w:t>
      </w:r>
      <w:proofErr w:type="gramEnd"/>
      <w:r w:rsidRPr="00467D47">
        <w:rPr>
          <w:rFonts w:ascii="Times New Roman" w:hAnsi="Times New Roman"/>
        </w:rPr>
        <w:tab/>
      </w:r>
    </w:p>
    <w:p w:rsidR="00F8220F" w:rsidRPr="00F8220F" w:rsidRDefault="00F8220F" w:rsidP="00F8220F">
      <w:pPr>
        <w:jc w:val="both"/>
        <w:rPr>
          <w:rFonts w:ascii="Times New Roman" w:hAnsi="Times New Roman"/>
        </w:rPr>
      </w:pPr>
    </w:p>
    <w:sectPr w:rsidR="00F8220F" w:rsidRPr="00F822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20F"/>
    <w:rsid w:val="001E0FD8"/>
    <w:rsid w:val="00B375A3"/>
    <w:rsid w:val="00CE1E07"/>
    <w:rsid w:val="00F8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CA30F1-C647-4F15-B1DC-2FB96910D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8220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8220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8220F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Polgarmesteri Hivatal</dc:creator>
  <cp:keywords/>
  <dc:description/>
  <cp:lastModifiedBy>Polgarmesteri Hivatal</cp:lastModifiedBy>
  <cp:revision>2</cp:revision>
  <cp:lastPrinted>2020-02-18T10:32:00Z</cp:lastPrinted>
  <dcterms:created xsi:type="dcterms:W3CDTF">2020-02-28T10:43:00Z</dcterms:created>
  <dcterms:modified xsi:type="dcterms:W3CDTF">2020-02-28T10:43:00Z</dcterms:modified>
</cp:coreProperties>
</file>