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960"/>
        <w:gridCol w:w="1240"/>
      </w:tblGrid>
      <w:tr w:rsidR="00C472E1" w:rsidRPr="00EE0220" w:rsidTr="006671FE">
        <w:trPr>
          <w:trHeight w:val="315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2E1" w:rsidRPr="00EE0220" w:rsidRDefault="00C472E1" w:rsidP="006671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I/4. melléklet az 1/2016. (II.22</w:t>
            </w:r>
            <w:r w:rsidRPr="00EE0220">
              <w:rPr>
                <w:color w:val="000000"/>
              </w:rPr>
              <w:t xml:space="preserve">.) rendelethez </w:t>
            </w:r>
          </w:p>
        </w:tc>
      </w:tr>
      <w:tr w:rsidR="00C472E1" w:rsidRPr="00EE0220" w:rsidTr="006671FE">
        <w:trPr>
          <w:trHeight w:val="315"/>
        </w:trPr>
        <w:tc>
          <w:tcPr>
            <w:tcW w:w="92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2E1" w:rsidRPr="00EE0220" w:rsidRDefault="00C472E1" w:rsidP="006671FE">
            <w:pPr>
              <w:jc w:val="center"/>
              <w:rPr>
                <w:b/>
                <w:bCs/>
                <w:color w:val="000000"/>
              </w:rPr>
            </w:pPr>
            <w:r w:rsidRPr="00EE0220">
              <w:rPr>
                <w:b/>
                <w:bCs/>
                <w:color w:val="000000"/>
              </w:rPr>
              <w:t>Önkormányzat felhalmozási kiadásai (áfával együtt)</w:t>
            </w:r>
          </w:p>
        </w:tc>
      </w:tr>
      <w:tr w:rsidR="00C472E1" w:rsidRPr="00EE0220" w:rsidTr="006671FE">
        <w:trPr>
          <w:trHeight w:val="315"/>
        </w:trPr>
        <w:tc>
          <w:tcPr>
            <w:tcW w:w="92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2E1" w:rsidRPr="00EE0220" w:rsidRDefault="00C472E1" w:rsidP="006671FE">
            <w:pPr>
              <w:rPr>
                <w:b/>
                <w:bCs/>
                <w:color w:val="000000"/>
              </w:rPr>
            </w:pPr>
          </w:p>
        </w:tc>
      </w:tr>
      <w:tr w:rsidR="00C472E1" w:rsidRPr="00EE0220" w:rsidTr="006671FE">
        <w:trPr>
          <w:trHeight w:val="315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2E1" w:rsidRPr="00EE0220" w:rsidRDefault="00C472E1" w:rsidP="006671F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2E1" w:rsidRPr="00EE0220" w:rsidRDefault="00C472E1" w:rsidP="006671F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472E1" w:rsidRPr="00EE0220" w:rsidTr="006671FE">
        <w:trPr>
          <w:trHeight w:val="315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2E1" w:rsidRPr="00EE0220" w:rsidRDefault="00C472E1" w:rsidP="006671FE">
            <w:pPr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2E1" w:rsidRPr="00EE0220" w:rsidRDefault="00C472E1" w:rsidP="006671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</w:t>
            </w:r>
            <w:r w:rsidRPr="00EE0220">
              <w:rPr>
                <w:b/>
                <w:bCs/>
                <w:color w:val="000000"/>
              </w:rPr>
              <w:t xml:space="preserve"> Ft-ban</w:t>
            </w:r>
          </w:p>
        </w:tc>
      </w:tr>
      <w:tr w:rsidR="00C472E1" w:rsidRPr="00EE0220" w:rsidTr="006671FE">
        <w:trPr>
          <w:trHeight w:val="315"/>
        </w:trPr>
        <w:tc>
          <w:tcPr>
            <w:tcW w:w="9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2E1" w:rsidRPr="00EE0220" w:rsidRDefault="00C472E1" w:rsidP="006671FE">
            <w:pPr>
              <w:rPr>
                <w:b/>
                <w:bCs/>
                <w:color w:val="000000"/>
              </w:rPr>
            </w:pPr>
            <w:r w:rsidRPr="00EE0220">
              <w:rPr>
                <w:b/>
                <w:bCs/>
                <w:color w:val="000000"/>
              </w:rPr>
              <w:t>Beruházások</w:t>
            </w:r>
          </w:p>
        </w:tc>
      </w:tr>
      <w:tr w:rsidR="00C472E1" w:rsidRPr="00EE0220" w:rsidTr="006671FE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2E1" w:rsidRPr="00EE0220" w:rsidRDefault="00C472E1" w:rsidP="006671FE">
            <w:pPr>
              <w:rPr>
                <w:color w:val="000000"/>
              </w:rPr>
            </w:pPr>
            <w:r w:rsidRPr="00EE0220">
              <w:rPr>
                <w:color w:val="000000"/>
              </w:rPr>
              <w:t>Önkormányzat tárgyi eszköz beszerzés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2E1" w:rsidRPr="00EE0220" w:rsidRDefault="00C472E1" w:rsidP="006671FE">
            <w:pPr>
              <w:jc w:val="right"/>
              <w:rPr>
                <w:color w:val="000000"/>
              </w:rPr>
            </w:pPr>
            <w:r w:rsidRPr="00EE0220">
              <w:rPr>
                <w:color w:val="000000"/>
              </w:rPr>
              <w:t>699 000</w:t>
            </w:r>
          </w:p>
        </w:tc>
      </w:tr>
      <w:tr w:rsidR="00C472E1" w:rsidRPr="00EE0220" w:rsidTr="006671FE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2E1" w:rsidRPr="00EE0220" w:rsidRDefault="00C472E1" w:rsidP="006671FE">
            <w:pPr>
              <w:rPr>
                <w:color w:val="000000"/>
              </w:rPr>
            </w:pPr>
            <w:r w:rsidRPr="00EE0220">
              <w:rPr>
                <w:color w:val="000000"/>
              </w:rPr>
              <w:t>Védőnő tárgyi eszköz beszerzés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2E1" w:rsidRPr="00EE0220" w:rsidRDefault="00C472E1" w:rsidP="006671FE">
            <w:pPr>
              <w:jc w:val="right"/>
              <w:rPr>
                <w:color w:val="000000"/>
              </w:rPr>
            </w:pPr>
            <w:r w:rsidRPr="00EE0220">
              <w:rPr>
                <w:color w:val="000000"/>
              </w:rPr>
              <w:t>38 000</w:t>
            </w:r>
          </w:p>
        </w:tc>
      </w:tr>
      <w:tr w:rsidR="00C472E1" w:rsidRPr="00EE0220" w:rsidTr="006671FE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2E1" w:rsidRPr="00EE0220" w:rsidRDefault="00C472E1" w:rsidP="006671FE">
            <w:pPr>
              <w:rPr>
                <w:color w:val="000000"/>
              </w:rPr>
            </w:pPr>
            <w:r w:rsidRPr="00EE0220">
              <w:rPr>
                <w:color w:val="000000"/>
              </w:rPr>
              <w:t>IKSZT tárgyi eszköz beszerzés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2E1" w:rsidRPr="00EE0220" w:rsidRDefault="00C472E1" w:rsidP="006671FE">
            <w:pPr>
              <w:jc w:val="right"/>
              <w:rPr>
                <w:color w:val="000000"/>
              </w:rPr>
            </w:pPr>
            <w:r w:rsidRPr="00EE0220">
              <w:rPr>
                <w:color w:val="000000"/>
              </w:rPr>
              <w:t>26 000</w:t>
            </w:r>
          </w:p>
        </w:tc>
      </w:tr>
      <w:tr w:rsidR="00C472E1" w:rsidRPr="00EE0220" w:rsidTr="006671FE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2E1" w:rsidRPr="00EE0220" w:rsidRDefault="00C472E1" w:rsidP="006671FE">
            <w:pPr>
              <w:rPr>
                <w:color w:val="000000"/>
              </w:rPr>
            </w:pPr>
            <w:r w:rsidRPr="00EE0220">
              <w:rPr>
                <w:color w:val="000000"/>
              </w:rPr>
              <w:t>Város és községgazdálkodásra tárgyi eszköz beszerzés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2E1" w:rsidRPr="00EE0220" w:rsidRDefault="00C472E1" w:rsidP="006671FE">
            <w:pPr>
              <w:jc w:val="right"/>
              <w:rPr>
                <w:color w:val="000000"/>
              </w:rPr>
            </w:pPr>
            <w:r w:rsidRPr="00EE0220">
              <w:rPr>
                <w:color w:val="000000"/>
              </w:rPr>
              <w:t>190 000</w:t>
            </w:r>
          </w:p>
        </w:tc>
      </w:tr>
      <w:tr w:rsidR="00C472E1" w:rsidRPr="00EE0220" w:rsidTr="006671FE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2E1" w:rsidRPr="00EE0220" w:rsidRDefault="00C472E1" w:rsidP="006671FE">
            <w:pPr>
              <w:rPr>
                <w:color w:val="000000"/>
              </w:rPr>
            </w:pPr>
            <w:r w:rsidRPr="00EE0220">
              <w:rPr>
                <w:color w:val="000000"/>
              </w:rPr>
              <w:t>Lakóingatlan tárgyi eszköz beszerzés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2E1" w:rsidRPr="00EE0220" w:rsidRDefault="00C472E1" w:rsidP="006671FE">
            <w:pPr>
              <w:jc w:val="right"/>
              <w:rPr>
                <w:color w:val="000000"/>
              </w:rPr>
            </w:pPr>
            <w:r w:rsidRPr="00EE0220">
              <w:rPr>
                <w:color w:val="000000"/>
              </w:rPr>
              <w:t>38 000</w:t>
            </w:r>
          </w:p>
        </w:tc>
      </w:tr>
      <w:tr w:rsidR="00C472E1" w:rsidRPr="00EE0220" w:rsidTr="006671FE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2E1" w:rsidRPr="00EE0220" w:rsidRDefault="00C472E1" w:rsidP="006671FE">
            <w:pPr>
              <w:rPr>
                <w:color w:val="000000"/>
              </w:rPr>
            </w:pPr>
            <w:r w:rsidRPr="00EE0220">
              <w:rPr>
                <w:color w:val="000000"/>
              </w:rPr>
              <w:t>Nem lakóingatlan tárgyi eszköz beszerzés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2E1" w:rsidRPr="00EE0220" w:rsidRDefault="00C472E1" w:rsidP="006671FE">
            <w:pPr>
              <w:jc w:val="right"/>
              <w:rPr>
                <w:color w:val="000000"/>
              </w:rPr>
            </w:pPr>
            <w:r w:rsidRPr="00EE0220">
              <w:rPr>
                <w:color w:val="000000"/>
              </w:rPr>
              <w:t>572 000</w:t>
            </w:r>
          </w:p>
        </w:tc>
      </w:tr>
      <w:tr w:rsidR="00C472E1" w:rsidRPr="00EE0220" w:rsidTr="006671FE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2E1" w:rsidRPr="00EE0220" w:rsidRDefault="00C472E1" w:rsidP="006671FE">
            <w:pPr>
              <w:rPr>
                <w:color w:val="000000"/>
              </w:rPr>
            </w:pPr>
            <w:r w:rsidRPr="00EE0220">
              <w:rPr>
                <w:color w:val="000000"/>
              </w:rPr>
              <w:t>Temető kerékpár tároló kialakítása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2E1" w:rsidRPr="00EE0220" w:rsidRDefault="00C472E1" w:rsidP="006671FE">
            <w:pPr>
              <w:jc w:val="right"/>
              <w:rPr>
                <w:color w:val="000000"/>
              </w:rPr>
            </w:pPr>
            <w:r w:rsidRPr="00EE0220">
              <w:rPr>
                <w:color w:val="000000"/>
              </w:rPr>
              <w:t>635 000</w:t>
            </w:r>
          </w:p>
        </w:tc>
      </w:tr>
      <w:tr w:rsidR="00C472E1" w:rsidRPr="00EE0220" w:rsidTr="006671FE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2E1" w:rsidRPr="00EE0220" w:rsidRDefault="00C472E1" w:rsidP="006671FE">
            <w:pPr>
              <w:rPr>
                <w:color w:val="000000"/>
              </w:rPr>
            </w:pPr>
            <w:r w:rsidRPr="00EE0220">
              <w:rPr>
                <w:color w:val="000000"/>
              </w:rPr>
              <w:t>Telek vásárlás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2E1" w:rsidRPr="00EE0220" w:rsidRDefault="00C472E1" w:rsidP="006671FE">
            <w:pPr>
              <w:jc w:val="right"/>
              <w:rPr>
                <w:color w:val="000000"/>
              </w:rPr>
            </w:pPr>
            <w:r w:rsidRPr="00EE0220">
              <w:rPr>
                <w:color w:val="000000"/>
              </w:rPr>
              <w:t>318 000</w:t>
            </w:r>
          </w:p>
        </w:tc>
      </w:tr>
      <w:tr w:rsidR="00C472E1" w:rsidRPr="00EE0220" w:rsidTr="006671FE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2E1" w:rsidRPr="00EE0220" w:rsidRDefault="00C472E1" w:rsidP="006671FE">
            <w:pPr>
              <w:rPr>
                <w:color w:val="000000"/>
              </w:rPr>
            </w:pPr>
            <w:r w:rsidRPr="00EE0220">
              <w:rPr>
                <w:color w:val="000000"/>
              </w:rPr>
              <w:t>Telek vásárlás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2E1" w:rsidRPr="00EE0220" w:rsidRDefault="00C472E1" w:rsidP="006671FE">
            <w:pPr>
              <w:jc w:val="right"/>
              <w:rPr>
                <w:color w:val="000000"/>
              </w:rPr>
            </w:pPr>
            <w:r w:rsidRPr="00EE0220">
              <w:rPr>
                <w:color w:val="000000"/>
              </w:rPr>
              <w:t>2 540 000</w:t>
            </w:r>
          </w:p>
        </w:tc>
      </w:tr>
      <w:tr w:rsidR="00C472E1" w:rsidRPr="00EE0220" w:rsidTr="006671FE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2E1" w:rsidRPr="00EE0220" w:rsidRDefault="00C472E1" w:rsidP="006671FE">
            <w:pPr>
              <w:rPr>
                <w:b/>
                <w:bCs/>
                <w:color w:val="000000"/>
              </w:rPr>
            </w:pPr>
            <w:r w:rsidRPr="00EE0220">
              <w:rPr>
                <w:b/>
                <w:bCs/>
                <w:color w:val="000000"/>
              </w:rPr>
              <w:t>K6 Beruházások mindösszesen: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2E1" w:rsidRPr="00EE0220" w:rsidRDefault="00C472E1" w:rsidP="006671FE">
            <w:pPr>
              <w:jc w:val="right"/>
              <w:rPr>
                <w:b/>
                <w:bCs/>
                <w:color w:val="000000"/>
              </w:rPr>
            </w:pPr>
            <w:r w:rsidRPr="00EE0220">
              <w:rPr>
                <w:b/>
                <w:bCs/>
                <w:color w:val="000000"/>
              </w:rPr>
              <w:t>5 056 000</w:t>
            </w:r>
          </w:p>
        </w:tc>
      </w:tr>
      <w:tr w:rsidR="00C472E1" w:rsidRPr="00EE0220" w:rsidTr="006671FE">
        <w:trPr>
          <w:trHeight w:val="315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2E1" w:rsidRPr="00EE0220" w:rsidRDefault="00C472E1" w:rsidP="006671FE">
            <w:pPr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2E1" w:rsidRPr="00EE0220" w:rsidRDefault="00C472E1" w:rsidP="006671F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472E1" w:rsidRPr="00EE0220" w:rsidTr="006671FE">
        <w:trPr>
          <w:trHeight w:val="315"/>
        </w:trPr>
        <w:tc>
          <w:tcPr>
            <w:tcW w:w="9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2E1" w:rsidRPr="00EE0220" w:rsidRDefault="00C472E1" w:rsidP="006671FE">
            <w:pPr>
              <w:rPr>
                <w:b/>
                <w:bCs/>
                <w:color w:val="000000"/>
              </w:rPr>
            </w:pPr>
            <w:r w:rsidRPr="00EE0220">
              <w:rPr>
                <w:b/>
                <w:bCs/>
                <w:color w:val="000000"/>
              </w:rPr>
              <w:t>Felújítások</w:t>
            </w:r>
          </w:p>
        </w:tc>
      </w:tr>
      <w:tr w:rsidR="00C472E1" w:rsidRPr="00EE0220" w:rsidTr="006671FE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2E1" w:rsidRPr="00EE0220" w:rsidRDefault="00C472E1" w:rsidP="006671FE">
            <w:pPr>
              <w:rPr>
                <w:b/>
                <w:bCs/>
                <w:color w:val="000000"/>
              </w:rPr>
            </w:pPr>
            <w:r w:rsidRPr="00EE0220">
              <w:rPr>
                <w:b/>
                <w:bCs/>
                <w:color w:val="000000"/>
              </w:rPr>
              <w:t>K7 Felújítások mindösszesen: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2E1" w:rsidRPr="00EE0220" w:rsidRDefault="00C472E1" w:rsidP="006671FE">
            <w:pPr>
              <w:jc w:val="right"/>
              <w:rPr>
                <w:b/>
                <w:bCs/>
                <w:color w:val="000000"/>
              </w:rPr>
            </w:pPr>
            <w:r w:rsidRPr="00EE0220">
              <w:rPr>
                <w:b/>
                <w:bCs/>
                <w:color w:val="000000"/>
              </w:rPr>
              <w:t>0</w:t>
            </w:r>
          </w:p>
        </w:tc>
      </w:tr>
      <w:tr w:rsidR="00C472E1" w:rsidRPr="00EE0220" w:rsidTr="006671FE">
        <w:trPr>
          <w:trHeight w:val="315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2E1" w:rsidRPr="00EE0220" w:rsidRDefault="00C472E1" w:rsidP="006671FE">
            <w:pPr>
              <w:rPr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2E1" w:rsidRPr="00EE0220" w:rsidRDefault="00C472E1" w:rsidP="006671FE">
            <w:pPr>
              <w:rPr>
                <w:b/>
                <w:bCs/>
                <w:color w:val="000000"/>
              </w:rPr>
            </w:pPr>
          </w:p>
        </w:tc>
      </w:tr>
      <w:tr w:rsidR="00C472E1" w:rsidRPr="00EE0220" w:rsidTr="006671FE">
        <w:trPr>
          <w:trHeight w:val="315"/>
        </w:trPr>
        <w:tc>
          <w:tcPr>
            <w:tcW w:w="9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2E1" w:rsidRPr="00EE0220" w:rsidRDefault="00C472E1" w:rsidP="006671FE">
            <w:pPr>
              <w:rPr>
                <w:b/>
                <w:bCs/>
                <w:color w:val="000000"/>
              </w:rPr>
            </w:pPr>
            <w:r w:rsidRPr="00EE0220">
              <w:rPr>
                <w:b/>
                <w:bCs/>
                <w:color w:val="000000"/>
              </w:rPr>
              <w:t>Egyéb felhalmozási célú kiadások</w:t>
            </w:r>
          </w:p>
        </w:tc>
      </w:tr>
      <w:tr w:rsidR="00C472E1" w:rsidRPr="00EE0220" w:rsidTr="006671FE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2E1" w:rsidRPr="00EE0220" w:rsidRDefault="00C472E1" w:rsidP="006671FE">
            <w:pPr>
              <w:rPr>
                <w:color w:val="000000"/>
              </w:rPr>
            </w:pPr>
            <w:r w:rsidRPr="00EE0220">
              <w:rPr>
                <w:color w:val="000000"/>
              </w:rPr>
              <w:t>Első lakáshoz jutók támogatása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2E1" w:rsidRPr="00EE0220" w:rsidRDefault="00C472E1" w:rsidP="006671FE">
            <w:pPr>
              <w:jc w:val="right"/>
              <w:rPr>
                <w:color w:val="000000"/>
              </w:rPr>
            </w:pPr>
            <w:r w:rsidRPr="00EE0220">
              <w:rPr>
                <w:color w:val="000000"/>
              </w:rPr>
              <w:t>300 000</w:t>
            </w:r>
          </w:p>
        </w:tc>
      </w:tr>
      <w:tr w:rsidR="00C472E1" w:rsidRPr="00EE0220" w:rsidTr="006671FE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2E1" w:rsidRPr="00EE0220" w:rsidRDefault="00C472E1" w:rsidP="006671FE">
            <w:pPr>
              <w:rPr>
                <w:b/>
                <w:bCs/>
                <w:color w:val="000000"/>
              </w:rPr>
            </w:pPr>
            <w:r w:rsidRPr="00EE0220">
              <w:rPr>
                <w:b/>
                <w:bCs/>
                <w:color w:val="000000"/>
              </w:rPr>
              <w:t>K8 Egyéb felhalmozási célú kiadások mindösszesen: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2E1" w:rsidRPr="00EE0220" w:rsidRDefault="00C472E1" w:rsidP="006671FE">
            <w:pPr>
              <w:jc w:val="right"/>
              <w:rPr>
                <w:b/>
                <w:bCs/>
                <w:color w:val="000000"/>
              </w:rPr>
            </w:pPr>
            <w:r w:rsidRPr="00EE0220">
              <w:rPr>
                <w:b/>
                <w:bCs/>
                <w:color w:val="000000"/>
              </w:rPr>
              <w:t>300 000</w:t>
            </w:r>
          </w:p>
        </w:tc>
      </w:tr>
    </w:tbl>
    <w:p w:rsidR="00022AAD" w:rsidRDefault="00022AAD" w:rsidP="00C472E1"/>
    <w:sectPr w:rsidR="00022AAD" w:rsidSect="00022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72E1"/>
    <w:rsid w:val="00022AAD"/>
    <w:rsid w:val="00C47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7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641</Characters>
  <Application>Microsoft Office Word</Application>
  <DocSecurity>0</DocSecurity>
  <Lines>5</Lines>
  <Paragraphs>1</Paragraphs>
  <ScaleCrop>false</ScaleCrop>
  <Company>...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2016-05-30T11:47:00Z</dcterms:created>
  <dcterms:modified xsi:type="dcterms:W3CDTF">2016-05-30T11:47:00Z</dcterms:modified>
</cp:coreProperties>
</file>