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78" w:rsidRDefault="00ED4A78" w:rsidP="00ED4A78">
      <w:pPr>
        <w:pStyle w:val="NormlWeb"/>
        <w:jc w:val="right"/>
      </w:pPr>
      <w:r>
        <w:rPr>
          <w:rStyle w:val="Kiemels"/>
        </w:rPr>
        <w:t xml:space="preserve">melléklet a </w:t>
      </w:r>
      <w:r>
        <w:rPr>
          <w:rStyle w:val="Kiemels"/>
        </w:rPr>
        <w:t>8/</w:t>
      </w:r>
      <w:r>
        <w:rPr>
          <w:rStyle w:val="Kiemels"/>
        </w:rPr>
        <w:t>2014. (</w:t>
      </w:r>
      <w:r>
        <w:rPr>
          <w:rStyle w:val="Kiemels"/>
        </w:rPr>
        <w:t>IV.24</w:t>
      </w:r>
      <w:r>
        <w:rPr>
          <w:rStyle w:val="Kiemels"/>
        </w:rPr>
        <w:t>.) önkormányzati rendelethez</w:t>
      </w:r>
    </w:p>
    <w:p w:rsidR="00ED4A78" w:rsidRDefault="00ED4A78" w:rsidP="00ED4A78">
      <w:pPr>
        <w:pStyle w:val="NormlWeb"/>
      </w:pPr>
      <w:bookmarkStart w:id="0" w:name="_GoBack"/>
      <w:bookmarkEnd w:id="0"/>
    </w:p>
    <w:p w:rsidR="00ED4A78" w:rsidRDefault="00ED4A78" w:rsidP="00ED4A78">
      <w:pPr>
        <w:pStyle w:val="NormlWeb"/>
        <w:jc w:val="center"/>
      </w:pPr>
      <w:r>
        <w:rPr>
          <w:rStyle w:val="Kiemels2"/>
        </w:rPr>
        <w:t xml:space="preserve">A nem közművel összegyűjtött háztartási szennyvíz begyűjtésére vonatkozó közszolgáltatási díj legmagasabb mértéke </w:t>
      </w:r>
      <w:r>
        <w:rPr>
          <w:rStyle w:val="Kiemels"/>
          <w:b/>
          <w:bCs/>
        </w:rPr>
        <w:t>/ÁFA nélkül/</w:t>
      </w:r>
    </w:p>
    <w:p w:rsidR="00ED4A78" w:rsidRDefault="00ED4A78" w:rsidP="00ED4A78">
      <w:pPr>
        <w:pStyle w:val="NormlWeb"/>
        <w:jc w:val="center"/>
      </w:pPr>
    </w:p>
    <w:p w:rsidR="00ED4A78" w:rsidRDefault="00ED4A78" w:rsidP="00ED4A78">
      <w:pPr>
        <w:pStyle w:val="NormlWeb"/>
        <w:jc w:val="center"/>
      </w:pPr>
      <w:r>
        <w:rPr>
          <w:rStyle w:val="Kiemels2"/>
          <w:u w:val="single"/>
        </w:rPr>
        <w:t>2014. január 1-től  2014. december 31-ig</w:t>
      </w:r>
    </w:p>
    <w:p w:rsidR="00ED4A78" w:rsidRDefault="00ED4A78" w:rsidP="00ED4A78">
      <w:pPr>
        <w:pStyle w:val="NormlWeb"/>
        <w:ind w:left="2124"/>
      </w:pPr>
      <w:r>
        <w:rPr>
          <w:rStyle w:val="Kiemels2"/>
        </w:rPr>
        <w:t>Szállítási díj:               1500 Ft/m3</w:t>
      </w:r>
    </w:p>
    <w:p w:rsidR="00ED4A78" w:rsidRDefault="00ED4A78" w:rsidP="00ED4A78">
      <w:pPr>
        <w:pStyle w:val="NormlWeb"/>
        <w:ind w:left="2124"/>
      </w:pPr>
      <w:r>
        <w:rPr>
          <w:rStyle w:val="Kiemels2"/>
        </w:rPr>
        <w:t>Fogadási díj:                452 Ft/m3</w:t>
      </w:r>
    </w:p>
    <w:p w:rsidR="00ED4A78" w:rsidRDefault="00ED4A78" w:rsidP="00ED4A78">
      <w:pPr>
        <w:pStyle w:val="NormlWeb"/>
        <w:ind w:left="2124"/>
      </w:pPr>
      <w:r>
        <w:rPr>
          <w:rStyle w:val="Kiemels2"/>
          <w:u w:val="single"/>
        </w:rPr>
        <w:t>Vízterhelési díj:             18 Ft/m3</w:t>
      </w:r>
    </w:p>
    <w:p w:rsidR="00ED4A78" w:rsidRDefault="00ED4A78" w:rsidP="00ED4A78">
      <w:pPr>
        <w:pStyle w:val="NormlWeb"/>
        <w:ind w:left="2124"/>
      </w:pPr>
      <w:r>
        <w:rPr>
          <w:rStyle w:val="Kiemels2"/>
        </w:rPr>
        <w:t>Összesen:                  1970 Ft/m3</w:t>
      </w:r>
    </w:p>
    <w:p w:rsidR="00ED4A78" w:rsidRDefault="00ED4A78" w:rsidP="00ED4A78">
      <w:pPr>
        <w:pStyle w:val="NormlWeb"/>
      </w:pPr>
    </w:p>
    <w:p w:rsidR="00735EFB" w:rsidRDefault="00735EFB"/>
    <w:sectPr w:rsidR="0073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78"/>
    <w:rsid w:val="00735EFB"/>
    <w:rsid w:val="00E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D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D4A78"/>
    <w:rPr>
      <w:i/>
      <w:iCs/>
    </w:rPr>
  </w:style>
  <w:style w:type="character" w:styleId="Kiemels2">
    <w:name w:val="Strong"/>
    <w:basedOn w:val="Bekezdsalapbettpusa"/>
    <w:uiPriority w:val="22"/>
    <w:qFormat/>
    <w:rsid w:val="00ED4A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D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ED4A78"/>
    <w:rPr>
      <w:i/>
      <w:iCs/>
    </w:rPr>
  </w:style>
  <w:style w:type="character" w:styleId="Kiemels2">
    <w:name w:val="Strong"/>
    <w:basedOn w:val="Bekezdsalapbettpusa"/>
    <w:uiPriority w:val="22"/>
    <w:qFormat/>
    <w:rsid w:val="00ED4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336</Characters>
  <Application>Microsoft Office Word</Application>
  <DocSecurity>0</DocSecurity>
  <Lines>2</Lines>
  <Paragraphs>1</Paragraphs>
  <ScaleCrop>false</ScaleCrop>
  <Company>Kunszallasi Polg.Hivatal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2014-04-29T08:12:00Z</dcterms:created>
  <dcterms:modified xsi:type="dcterms:W3CDTF">2014-04-29T08:13:00Z</dcterms:modified>
</cp:coreProperties>
</file>