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6D" w:rsidRDefault="00E7676D" w:rsidP="00E7676D">
      <w:pPr>
        <w:pStyle w:val="Standard"/>
        <w:jc w:val="both"/>
        <w:rPr>
          <w:rFonts w:ascii="Garamond" w:hAnsi="Garamond" w:cs="Garamond"/>
        </w:rPr>
      </w:pPr>
    </w:p>
    <w:p w:rsidR="00E7676D" w:rsidRDefault="00E7676D" w:rsidP="00E7676D">
      <w:pPr>
        <w:pStyle w:val="Standard"/>
        <w:jc w:val="both"/>
        <w:rPr>
          <w:rFonts w:ascii="Garamond" w:hAnsi="Garamond" w:cs="Garamond"/>
        </w:rPr>
      </w:pPr>
    </w:p>
    <w:p w:rsidR="00E7676D" w:rsidRPr="00E807F9" w:rsidRDefault="00E7676D" w:rsidP="00E7676D">
      <w:pPr>
        <w:pStyle w:val="Standard"/>
        <w:jc w:val="both"/>
        <w:rPr>
          <w:rFonts w:ascii="Garamond" w:hAnsi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E807F9">
        <w:rPr>
          <w:rFonts w:ascii="Garamond" w:hAnsi="Garamond" w:cs="Garamond"/>
          <w:b/>
        </w:rPr>
        <w:t>Ároktő</w:t>
      </w:r>
      <w:r w:rsidRPr="00E807F9">
        <w:rPr>
          <w:rFonts w:ascii="Garamond" w:hAnsi="Garamond" w:cs="Garamond"/>
        </w:rPr>
        <w:t xml:space="preserve"> </w:t>
      </w:r>
      <w:r w:rsidRPr="00E807F9">
        <w:rPr>
          <w:rFonts w:ascii="Garamond" w:hAnsi="Garamond" w:cs="Garamond"/>
          <w:b/>
        </w:rPr>
        <w:t>Község Önkormányzat</w:t>
      </w:r>
    </w:p>
    <w:p w:rsidR="00E7676D" w:rsidRPr="00E807F9" w:rsidRDefault="00E7676D" w:rsidP="00E7676D">
      <w:pPr>
        <w:pStyle w:val="Standard"/>
        <w:jc w:val="both"/>
        <w:rPr>
          <w:rFonts w:ascii="Garamond" w:hAnsi="Garamond"/>
        </w:rPr>
      </w:pPr>
      <w:r w:rsidRPr="00E807F9">
        <w:rPr>
          <w:rFonts w:ascii="Garamond" w:hAnsi="Garamond" w:cs="Garamond"/>
          <w:b/>
        </w:rPr>
        <w:tab/>
      </w:r>
      <w:r w:rsidRPr="00E807F9">
        <w:rPr>
          <w:rFonts w:ascii="Garamond" w:hAnsi="Garamond" w:cs="Garamond"/>
          <w:b/>
        </w:rPr>
        <w:tab/>
      </w:r>
      <w:r w:rsidRPr="00E807F9">
        <w:rPr>
          <w:rFonts w:ascii="Garamond" w:hAnsi="Garamond" w:cs="Garamond"/>
          <w:b/>
        </w:rPr>
        <w:tab/>
      </w:r>
      <w:r w:rsidRPr="00E807F9">
        <w:rPr>
          <w:rFonts w:ascii="Garamond" w:hAnsi="Garamond" w:cs="Garamond"/>
          <w:b/>
        </w:rPr>
        <w:tab/>
      </w:r>
      <w:r w:rsidRPr="00E807F9">
        <w:rPr>
          <w:rFonts w:ascii="Garamond" w:hAnsi="Garamond" w:cs="Garamond"/>
          <w:b/>
        </w:rPr>
        <w:tab/>
      </w:r>
      <w:r w:rsidRPr="00E807F9">
        <w:rPr>
          <w:rFonts w:ascii="Garamond" w:hAnsi="Garamond" w:cs="Garamond"/>
          <w:b/>
        </w:rPr>
        <w:tab/>
      </w:r>
    </w:p>
    <w:p w:rsidR="00E7676D" w:rsidRPr="00E807F9" w:rsidRDefault="00FE6B36" w:rsidP="00E7676D">
      <w:pPr>
        <w:pStyle w:val="Standard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   12</w:t>
      </w:r>
      <w:r w:rsidR="00E7676D" w:rsidRPr="00E807F9">
        <w:rPr>
          <w:rFonts w:ascii="Garamond" w:hAnsi="Garamond" w:cs="Garamond"/>
          <w:b/>
        </w:rPr>
        <w:t>/2014.(XI.27.) önkormányzati rendelete</w:t>
      </w:r>
    </w:p>
    <w:p w:rsidR="00E7676D" w:rsidRPr="00E807F9" w:rsidRDefault="00E7676D" w:rsidP="00E7676D">
      <w:pPr>
        <w:jc w:val="center"/>
        <w:rPr>
          <w:rFonts w:ascii="Garamond" w:hAnsi="Garamond" w:cs="Times New Roman"/>
        </w:rPr>
      </w:pPr>
      <w:proofErr w:type="gramStart"/>
      <w:r w:rsidRPr="00E807F9">
        <w:rPr>
          <w:rFonts w:ascii="Garamond" w:hAnsi="Garamond" w:cs="Times New Roman"/>
          <w:b/>
          <w:bCs/>
        </w:rPr>
        <w:t>a</w:t>
      </w:r>
      <w:proofErr w:type="gramEnd"/>
      <w:r w:rsidRPr="00E807F9">
        <w:rPr>
          <w:rFonts w:ascii="Garamond" w:hAnsi="Garamond" w:cs="Times New Roman"/>
          <w:b/>
          <w:bCs/>
        </w:rPr>
        <w:t xml:space="preserve"> települési szilárd hulladékkal kapcsolatos közszolgáltatás ellátásáról  </w:t>
      </w:r>
    </w:p>
    <w:p w:rsidR="00E7676D" w:rsidRPr="00E807F9" w:rsidRDefault="00E7676D" w:rsidP="00E7676D">
      <w:pPr>
        <w:jc w:val="center"/>
        <w:rPr>
          <w:rFonts w:ascii="Garamond" w:hAnsi="Garamond" w:cs="Times New Roman"/>
        </w:rPr>
      </w:pPr>
    </w:p>
    <w:p w:rsidR="00E7676D" w:rsidRPr="00E807F9" w:rsidRDefault="00E7676D" w:rsidP="00E7676D">
      <w:pPr>
        <w:pStyle w:val="Cmsor1"/>
        <w:jc w:val="both"/>
        <w:rPr>
          <w:rFonts w:ascii="Garamond" w:hAnsi="Garamond"/>
          <w:b w:val="0"/>
          <w:bCs w:val="0"/>
          <w:color w:val="auto"/>
          <w:sz w:val="24"/>
          <w:szCs w:val="24"/>
        </w:rPr>
      </w:pPr>
      <w:r w:rsidRPr="00E807F9">
        <w:rPr>
          <w:rFonts w:ascii="Garamond" w:hAnsi="Garamond"/>
          <w:b w:val="0"/>
          <w:color w:val="auto"/>
          <w:sz w:val="24"/>
          <w:szCs w:val="24"/>
        </w:rPr>
        <w:t xml:space="preserve">Ároktő Község Önkormányzat Képviselő-testülete a hulladékról szóló 2012. évi </w:t>
      </w:r>
      <w:proofErr w:type="gramStart"/>
      <w:r w:rsidRPr="00E807F9">
        <w:rPr>
          <w:rFonts w:ascii="Garamond" w:hAnsi="Garamond"/>
          <w:b w:val="0"/>
          <w:color w:val="auto"/>
          <w:sz w:val="24"/>
          <w:szCs w:val="24"/>
        </w:rPr>
        <w:t>CLXXXV.  törvény</w:t>
      </w:r>
      <w:proofErr w:type="gramEnd"/>
      <w:r w:rsidRPr="00E807F9">
        <w:rPr>
          <w:rFonts w:ascii="Garamond" w:hAnsi="Garamond"/>
          <w:b w:val="0"/>
          <w:color w:val="auto"/>
          <w:sz w:val="24"/>
          <w:szCs w:val="24"/>
        </w:rPr>
        <w:t xml:space="preserve"> 35.§</w:t>
      </w:r>
      <w:proofErr w:type="spellStart"/>
      <w:r w:rsidRPr="00E807F9">
        <w:rPr>
          <w:rFonts w:ascii="Garamond" w:hAnsi="Garamond"/>
          <w:b w:val="0"/>
          <w:color w:val="auto"/>
          <w:sz w:val="24"/>
          <w:szCs w:val="24"/>
        </w:rPr>
        <w:t>-ában</w:t>
      </w:r>
      <w:proofErr w:type="spellEnd"/>
      <w:r w:rsidRPr="00E807F9">
        <w:rPr>
          <w:rFonts w:ascii="Garamond" w:hAnsi="Garamond"/>
          <w:b w:val="0"/>
          <w:color w:val="auto"/>
          <w:sz w:val="24"/>
          <w:szCs w:val="24"/>
        </w:rPr>
        <w:t xml:space="preserve"> és 88.§ (4) bekezdésében kapott felhatalmazás alapján, Magyarország helyi önkormányzatairól szóló 2011. évi CLXXXIX. törvény 13.§ (1) bekezdés 19. pontjában meghatározott feladatkörében eljárva a következőket rendeli el:</w:t>
      </w:r>
    </w:p>
    <w:p w:rsidR="00E7676D" w:rsidRPr="00E807F9" w:rsidRDefault="00E7676D" w:rsidP="00E7676D">
      <w:pPr>
        <w:jc w:val="center"/>
        <w:rPr>
          <w:rFonts w:ascii="Garamond" w:hAnsi="Garamond" w:cs="Times New Roman"/>
          <w:b/>
          <w:bCs/>
        </w:rPr>
      </w:pPr>
      <w:r w:rsidRPr="00E807F9">
        <w:rPr>
          <w:rFonts w:ascii="Garamond" w:hAnsi="Garamond" w:cs="Times New Roman"/>
          <w:b/>
          <w:bCs/>
        </w:rPr>
        <w:t xml:space="preserve">I. Fejezet </w:t>
      </w:r>
    </w:p>
    <w:p w:rsidR="00E7676D" w:rsidRPr="00E807F9" w:rsidRDefault="00E7676D" w:rsidP="00E7676D">
      <w:pPr>
        <w:jc w:val="center"/>
        <w:rPr>
          <w:rFonts w:ascii="Garamond" w:hAnsi="Garamond" w:cs="Times New Roman"/>
          <w:b/>
          <w:bCs/>
        </w:rPr>
      </w:pPr>
      <w:r w:rsidRPr="00E807F9">
        <w:rPr>
          <w:rFonts w:ascii="Garamond" w:hAnsi="Garamond" w:cs="Times New Roman"/>
          <w:b/>
          <w:bCs/>
        </w:rPr>
        <w:t xml:space="preserve">Általános rendelkezések </w:t>
      </w:r>
    </w:p>
    <w:p w:rsidR="00E7676D" w:rsidRPr="00E807F9" w:rsidRDefault="00E7676D" w:rsidP="00E7676D">
      <w:pPr>
        <w:jc w:val="center"/>
        <w:rPr>
          <w:rFonts w:ascii="Garamond" w:hAnsi="Garamond" w:cs="Times New Roman"/>
          <w:b/>
          <w:bCs/>
        </w:rPr>
      </w:pPr>
    </w:p>
    <w:p w:rsidR="00E7676D" w:rsidRPr="00E807F9" w:rsidRDefault="00E7676D" w:rsidP="00E7676D">
      <w:pPr>
        <w:jc w:val="center"/>
        <w:rPr>
          <w:rFonts w:ascii="Garamond" w:hAnsi="Garamond" w:cs="Times New Roman"/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E807F9">
          <w:rPr>
            <w:rFonts w:ascii="Garamond" w:hAnsi="Garamond" w:cs="Times New Roman"/>
            <w:b/>
            <w:bCs/>
          </w:rPr>
          <w:t>1. A</w:t>
        </w:r>
      </w:smartTag>
      <w:r w:rsidRPr="00E807F9">
        <w:rPr>
          <w:rFonts w:ascii="Garamond" w:hAnsi="Garamond" w:cs="Times New Roman"/>
          <w:b/>
          <w:bCs/>
        </w:rPr>
        <w:t xml:space="preserve"> rendelet hatálya </w:t>
      </w:r>
    </w:p>
    <w:p w:rsidR="00E7676D" w:rsidRPr="00E807F9" w:rsidRDefault="00E7676D" w:rsidP="00E7676D">
      <w:pPr>
        <w:jc w:val="center"/>
        <w:rPr>
          <w:rFonts w:ascii="Garamond" w:hAnsi="Garamond" w:cs="Times New Roman"/>
          <w:b/>
          <w:bCs/>
        </w:rPr>
      </w:pPr>
      <w:r w:rsidRPr="00E807F9">
        <w:rPr>
          <w:rFonts w:ascii="Garamond" w:hAnsi="Garamond" w:cs="Times New Roman"/>
          <w:b/>
          <w:bCs/>
        </w:rPr>
        <w:t>1. §</w:t>
      </w:r>
    </w:p>
    <w:p w:rsidR="00E7676D" w:rsidRPr="00E807F9" w:rsidRDefault="00E7676D" w:rsidP="00E7676D">
      <w:pPr>
        <w:jc w:val="center"/>
        <w:rPr>
          <w:rFonts w:ascii="Garamond" w:hAnsi="Garamond" w:cs="Times New Roman"/>
          <w:b/>
          <w:bCs/>
        </w:rPr>
      </w:pPr>
    </w:p>
    <w:p w:rsidR="00E7676D" w:rsidRPr="00E807F9" w:rsidRDefault="00E7676D" w:rsidP="00E7676D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Garamond" w:hAnsi="Garamond" w:cs="Times New Roman"/>
        </w:rPr>
      </w:pPr>
      <w:r w:rsidRPr="00E807F9">
        <w:rPr>
          <w:rFonts w:ascii="Garamond" w:hAnsi="Garamond" w:cs="Times New Roman"/>
        </w:rPr>
        <w:t xml:space="preserve">A rendelet területi hatálya Ároktő község közigazgatási területén a hulladékgazdálkodási közszolgáltatással ellátott, közterületek (utcák, utak, terek) mellett elhelyezkedő ingatlanokra terjed ki. </w:t>
      </w:r>
    </w:p>
    <w:p w:rsidR="00E7676D" w:rsidRPr="00E807F9" w:rsidRDefault="00E7676D" w:rsidP="00E7676D">
      <w:pPr>
        <w:ind w:left="360"/>
        <w:jc w:val="both"/>
        <w:rPr>
          <w:rFonts w:ascii="Garamond" w:hAnsi="Garamond" w:cs="Times New Roman"/>
        </w:rPr>
      </w:pPr>
    </w:p>
    <w:p w:rsidR="00E7676D" w:rsidRPr="00E807F9" w:rsidRDefault="00E7676D" w:rsidP="00E7676D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Garamond" w:hAnsi="Garamond" w:cs="Times New Roman"/>
        </w:rPr>
      </w:pPr>
      <w:r w:rsidRPr="00E807F9">
        <w:rPr>
          <w:rFonts w:ascii="Garamond" w:hAnsi="Garamond" w:cs="Times New Roman"/>
        </w:rPr>
        <w:t>A rendelet személyi hatálya kiterjed azokra a természetes személyekre, jogi személyekre és jogi személyiséggel nem rendelkező szervezetekre, akik az (1) bekezdés szerinti területen a hulladékról szóló 2012. évi CLXXXV. törvény 2. § (1) bekezdés 34. pontja szerint ingatlanhasználónak minősülnek.</w:t>
      </w:r>
    </w:p>
    <w:p w:rsidR="00E7676D" w:rsidRPr="00E807F9" w:rsidRDefault="00E7676D" w:rsidP="00E7676D">
      <w:pPr>
        <w:jc w:val="both"/>
        <w:rPr>
          <w:rFonts w:ascii="Garamond" w:hAnsi="Garamond" w:cs="Times New Roman"/>
        </w:rPr>
      </w:pPr>
    </w:p>
    <w:p w:rsidR="00E7676D" w:rsidRPr="00E807F9" w:rsidRDefault="00E7676D" w:rsidP="00E7676D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Garamond" w:hAnsi="Garamond" w:cs="Times New Roman"/>
        </w:rPr>
      </w:pPr>
      <w:r w:rsidRPr="00E807F9">
        <w:rPr>
          <w:rFonts w:ascii="Garamond" w:hAnsi="Garamond" w:cs="Times New Roman"/>
        </w:rPr>
        <w:t xml:space="preserve">A rendelet tárgyi hatálya kiterjed a (2) bekezdés szerinti ingatlantulajdonosnál keletkező szilárd hulladék gyűjtésére, szállítására és kezelésére, valamint az erre vonatkozó közszolgáltatás ellátására.  </w:t>
      </w:r>
    </w:p>
    <w:p w:rsidR="00E7676D" w:rsidRPr="00E807F9" w:rsidRDefault="00E7676D" w:rsidP="00E7676D">
      <w:pPr>
        <w:jc w:val="both"/>
        <w:rPr>
          <w:rFonts w:ascii="Garamond" w:hAnsi="Garamond" w:cs="Times New Roman"/>
        </w:rPr>
      </w:pPr>
    </w:p>
    <w:p w:rsidR="00E7676D" w:rsidRPr="00E807F9" w:rsidRDefault="00E7676D" w:rsidP="00E7676D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Garamond" w:hAnsi="Garamond" w:cs="Times New Roman"/>
        </w:rPr>
      </w:pPr>
      <w:r w:rsidRPr="00E807F9">
        <w:rPr>
          <w:rFonts w:ascii="Garamond" w:hAnsi="Garamond" w:cs="Times New Roman"/>
        </w:rPr>
        <w:t>A rendelet hatálya nem terjed ki a veszélyes hulladék keletkezésének ellenőrzésével és annak kezelésével összefüggő tevékenységre.</w:t>
      </w:r>
    </w:p>
    <w:p w:rsidR="00E7676D" w:rsidRPr="00E807F9" w:rsidRDefault="00E7676D" w:rsidP="00E7676D">
      <w:pPr>
        <w:jc w:val="center"/>
        <w:rPr>
          <w:rFonts w:ascii="Garamond" w:hAnsi="Garamond" w:cs="Times New Roman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E807F9">
          <w:rPr>
            <w:rFonts w:ascii="Garamond" w:hAnsi="Garamond" w:cs="Times New Roman"/>
            <w:b/>
            <w:bCs/>
            <w:sz w:val="24"/>
            <w:szCs w:val="24"/>
          </w:rPr>
          <w:t>2. A</w:t>
        </w:r>
      </w:smartTag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 közszolgáltatás tartalma 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2. §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hulladékgazdálkodási közszolgáltatás (a továbbiakban: közszolgáltatás) az alábbi tevékenységekre terjed ki:</w:t>
      </w:r>
    </w:p>
    <w:p w:rsidR="00E7676D" w:rsidRPr="00E807F9" w:rsidRDefault="00E7676D" w:rsidP="00E7676D">
      <w:pPr>
        <w:pStyle w:val="Szvegtrzs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közszolgáltató által rendszeresített – az ingatlanhasználó vagy a közszolgáltató tulajdonát képező és az ingatlanhasználó részére rendelkezésre bocsátott, vagy az önkormányzattal történt megállapodás </w:t>
      </w:r>
      <w:proofErr w:type="gramStart"/>
      <w:r w:rsidRPr="00E807F9">
        <w:rPr>
          <w:rFonts w:ascii="Garamond" w:hAnsi="Garamond" w:cs="Times New Roman"/>
          <w:sz w:val="24"/>
          <w:szCs w:val="24"/>
        </w:rPr>
        <w:t>alapján</w:t>
      </w:r>
      <w:proofErr w:type="gramEnd"/>
      <w:r w:rsidRPr="00E807F9">
        <w:rPr>
          <w:rFonts w:ascii="Garamond" w:hAnsi="Garamond" w:cs="Times New Roman"/>
          <w:sz w:val="24"/>
          <w:szCs w:val="24"/>
        </w:rPr>
        <w:t xml:space="preserve"> közterületen elhelyezett – hulladékgyűjtő edényben, vagy hulladékgyűjtő zsákban elhelyezett települési szilárd hulladék közszolgáltató általi gyűjtésére, és elszállítására.</w:t>
      </w:r>
    </w:p>
    <w:p w:rsidR="00E7676D" w:rsidRPr="00E807F9" w:rsidRDefault="00E7676D" w:rsidP="00E7676D">
      <w:pPr>
        <w:pStyle w:val="Szvegtrzs"/>
        <w:ind w:left="1068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lastRenderedPageBreak/>
        <w:t xml:space="preserve">az ingatlanon összegyűjtött nagy darabos, a lomtalanítás körébe vont települési szilárd hulladék évente kétszer – a közszolgáltató által meghatározott időpontban és helyen, erre a célra biztosított szállítóeszközén – történő begyűjtésére és a közszolgáltató általi elszállításra, </w:t>
      </w:r>
    </w:p>
    <w:p w:rsidR="00E7676D" w:rsidRPr="00E807F9" w:rsidRDefault="00E7676D" w:rsidP="00E7676D">
      <w:pPr>
        <w:pStyle w:val="Szvegtrzs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közszolgáltató által fenntartott és működtetett szelektív hulladékgyűjtő szigeteken, továbbá a közszolgáltató szállítóeszközeihez rendszeresített gyűjtőedényben, vagy más eszközben szelektíven gyűjtött települési szilárd hulladék begyűjtésére,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háztartásban képződő zöldhulladék és elkülönítetten gyűjtött hulladék összegyűjtésére és elszállítására,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az a) és d) pontokban foglaltak szerint gyűjtött, begyűjtött és elszállított települési szilárd hulladék elhelyezésére, kezelésére és ártalmatlanítására.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E807F9">
          <w:rPr>
            <w:rFonts w:ascii="Garamond" w:hAnsi="Garamond" w:cs="Times New Roman"/>
            <w:b/>
            <w:bCs/>
            <w:sz w:val="24"/>
            <w:szCs w:val="24"/>
          </w:rPr>
          <w:t>3. A</w:t>
        </w:r>
      </w:smartTag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 közszolgáltató és a lerakóhely megnevezése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3. §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Ároktő Községi Önkormányzat e rendeletben foglaltak szerint hulladékgazdálkodási közszolgáltatásról az Észak-magyarországi Regionális Hulladékkezelési Önkormányzati Társulás (székhely: 3441 Mezőkeresztes, Dózsa György út 30.) útján gondoskodik.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 xml:space="preserve"> </w:t>
      </w:r>
    </w:p>
    <w:p w:rsidR="00E7676D" w:rsidRPr="00E807F9" w:rsidRDefault="00E7676D" w:rsidP="00E7676D">
      <w:pPr>
        <w:pStyle w:val="Szvegtrzs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hulladékgazdálkodási közszolgáltatást a Borsod-Abaúj-Zemplén Megyei Katasztrófavédelmi Igazgatóság a hulladékgazdálkodási közszolgáltatás ideiglenes ellátására a Tiszabábolna Regionális Hulladék Közszolgáltató Kft-t (3465 Tiszabábolna, Fő út 113.) látja el.</w:t>
      </w:r>
    </w:p>
    <w:p w:rsidR="00E7676D" w:rsidRPr="00E807F9" w:rsidRDefault="00E7676D" w:rsidP="00E7676D">
      <w:pPr>
        <w:pStyle w:val="Listaszerbekezds"/>
        <w:rPr>
          <w:rFonts w:ascii="Garamond" w:hAnsi="Garamond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társulással közszolgáltatási szerződést kötő közszolgáltató haladéktalanul köteles a társulás és az önkormányzat felé bejelenteni, ha közszolgáltatási tevékenység ellátásához alvállalkozót kíván igénybe venni, illetve megjelöli az alvállalkozó által végzett hulladékgazdálkodási tevékenységet.</w:t>
      </w:r>
    </w:p>
    <w:p w:rsidR="00E7676D" w:rsidRPr="00E807F9" w:rsidRDefault="00E7676D" w:rsidP="00E7676D">
      <w:pPr>
        <w:pStyle w:val="Listaszerbekezds"/>
        <w:rPr>
          <w:rFonts w:ascii="Garamond" w:hAnsi="Garamond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Ároktő község közigazgatási területén lévő ingatlanokon keletkező települési szilárd hulladékot a közszolgáltató a kezelésében lévő Hejőpapi Hulladéklerakóba (Hejőpapi, 073/5 hrsz.) szállítja.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II. Fejezet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A közszolgáltatás ellátása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E807F9">
          <w:rPr>
            <w:rFonts w:ascii="Garamond" w:hAnsi="Garamond" w:cs="Times New Roman"/>
            <w:b/>
            <w:bCs/>
            <w:sz w:val="24"/>
            <w:szCs w:val="24"/>
          </w:rPr>
          <w:t>4. A</w:t>
        </w:r>
      </w:smartTag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 közszolgáltatás ellátásának rendje és módja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4. §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közszolgáltató a települési szilárd hulladék begyűjtéséről heti rendszerességgel, az általa előre meghatározott időpontban, szállítási naptár szerint köteles gondoskodni.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közszolgáltató évente két alkalommal (tavasszal és ősszel) az önkormányzattal egyeztetett időpontban köteles külön díj felszámítása nélkül lomtalanítási akciót szervezni. A lomtalanítás pontos idejéről a közszolgáltató a lakosságot az éves szállítási naptár vagy a helyben szokásos módon köteles tájékoztatni.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Az 1. § (2) bekezdésében meghatározott ingatlanhasználó az ingatlanán keletkező települési szilárd hulladék elhelyezéséről az e rendeletben meghatározott módon, a közszolgáltatás igénybevétele útján köteles gondoskodni.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Közterületen szervezett rendezvény során keletkezett hulladék tárolásáról, szállításáról a rendezvény szervezője köteles gondoskodni a közszolgáltatóval kötött egyedi szerződés alapján.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közterület tisztántartására vonatkozó szabályokat önkormányzati rendelet tartalmazza.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közszolgáltatás feltételeiben, rendjében bekövetkezett változásokról a közszolgáltató az ingatlantulajdonost a változás bekövetkezte előtt 10 nappal hirdetmény útján köteles tájékoztatni.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Az ingatlanhasználónak a települési szilárd hulladékot a szállítási napokon elszállítás céljából a közszolgáltató rendelkezésére kell bocsátani.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Az ingatlanhasználó a hulladék gyűjtésére a közszolgáltató szállítóeszközéhez rendszeresített gyűjtőedényeket köteles használni.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települési szilárd hulladék átadása a közszolgáltató által üzemeltetett speciális hulladékszállító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járműhöz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alkalmazható szabványos, megfelelő minőségű </w:t>
      </w:r>
    </w:p>
    <w:p w:rsidR="00E7676D" w:rsidRPr="00E807F9" w:rsidRDefault="00E7676D" w:rsidP="00E7676D">
      <w:pPr>
        <w:pStyle w:val="Szvegtrzs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60 literes</w:t>
      </w:r>
    </w:p>
    <w:p w:rsidR="00E7676D" w:rsidRPr="00E807F9" w:rsidRDefault="00E7676D" w:rsidP="00E7676D">
      <w:pPr>
        <w:pStyle w:val="Szvegtrzs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120 literes</w:t>
      </w:r>
    </w:p>
    <w:p w:rsidR="00E7676D" w:rsidRPr="00E807F9" w:rsidRDefault="00E7676D" w:rsidP="00E7676D">
      <w:pPr>
        <w:pStyle w:val="Szvegtrzs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240 literes</w:t>
      </w:r>
    </w:p>
    <w:p w:rsidR="00E7676D" w:rsidRPr="00E807F9" w:rsidRDefault="00E7676D" w:rsidP="00E7676D">
      <w:pPr>
        <w:pStyle w:val="Szvegtrzs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770 literes</w:t>
      </w:r>
    </w:p>
    <w:p w:rsidR="00E7676D" w:rsidRPr="00E807F9" w:rsidRDefault="00E7676D" w:rsidP="00E7676D">
      <w:pPr>
        <w:pStyle w:val="Szvegtrzs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1100 literes</w:t>
      </w:r>
    </w:p>
    <w:p w:rsidR="00E7676D" w:rsidRPr="00E807F9" w:rsidRDefault="00E7676D" w:rsidP="00E7676D">
      <w:pPr>
        <w:pStyle w:val="Szvegtrzs"/>
        <w:ind w:left="705"/>
        <w:rPr>
          <w:rFonts w:ascii="Garamond" w:hAnsi="Garamond" w:cs="Times New Roman"/>
          <w:sz w:val="24"/>
          <w:szCs w:val="24"/>
        </w:rPr>
      </w:pPr>
      <w:proofErr w:type="gramStart"/>
      <w:r w:rsidRPr="00E807F9">
        <w:rPr>
          <w:rFonts w:ascii="Garamond" w:hAnsi="Garamond" w:cs="Times New Roman"/>
          <w:sz w:val="24"/>
          <w:szCs w:val="24"/>
        </w:rPr>
        <w:t>hulladékgyűjtő</w:t>
      </w:r>
      <w:proofErr w:type="gramEnd"/>
      <w:r w:rsidRPr="00E807F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edényzet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igénybe vételével, továbbá a közszolgáltató egyedi jelölésével és a közszolgáltató vagy megbízottja által értékesített gyűjtőzsák igénybe vételével történik. 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tabs>
          <w:tab w:val="clear" w:pos="720"/>
          <w:tab w:val="left" w:pos="851"/>
          <w:tab w:val="left" w:pos="1276"/>
        </w:tabs>
        <w:suppressAutoHyphens w:val="0"/>
        <w:spacing w:after="0" w:line="240" w:lineRule="auto"/>
        <w:ind w:left="851" w:hanging="491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közszolgáltatás körébe újonnan belépők részére a közszolgáltató köteles gondoskodni arról, hogy a szolgáltatás igénybe vevői külön díjazás ellenében gyűjtő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edényzetet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bérelhessenek a közszolgáltatótól akként, hogy annak a legfeljebb öt éves kihordási időre számított bérleti díja a gyűjtőedény igazolt beszerzési költségét nem haladhatja meg. A közszolgáltató ebben az esetben köteles az önkormányzat felé bemutatni a </w:t>
      </w:r>
      <w:r w:rsidRPr="00E807F9">
        <w:rPr>
          <w:rFonts w:ascii="Garamond" w:hAnsi="Garamond" w:cs="Times New Roman"/>
          <w:sz w:val="24"/>
          <w:szCs w:val="24"/>
        </w:rPr>
        <w:lastRenderedPageBreak/>
        <w:t xml:space="preserve">hulladékgyűjtő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edényzet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vételárának, illetve az elszámolási időszakra alkalmazott bérleti díjának összegét megalapozó dokumentumokat és az adatokat az érintett ingatlanhasználó rendelkezésére bocsátani. </w:t>
      </w:r>
    </w:p>
    <w:p w:rsidR="00E7676D" w:rsidRPr="00E807F9" w:rsidRDefault="00E7676D" w:rsidP="00E7676D">
      <w:pPr>
        <w:pStyle w:val="Szvegtrzs"/>
        <w:tabs>
          <w:tab w:val="left" w:pos="851"/>
          <w:tab w:val="left" w:pos="1276"/>
        </w:tabs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tabs>
          <w:tab w:val="clear" w:pos="720"/>
          <w:tab w:val="left" w:pos="851"/>
          <w:tab w:val="left" w:pos="1276"/>
        </w:tabs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Az ötéves időtartam leteltét követően a közszolgáltató csak abban az esetben cserélheti le az általa biztosított gyűjtőedényt, ha az használatra alkalmatlanná vált. 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tabs>
          <w:tab w:val="clear" w:pos="720"/>
          <w:tab w:val="left" w:pos="851"/>
          <w:tab w:val="left" w:pos="1276"/>
        </w:tabs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közszolgáltatás igénybe vételére kötelezett ingatlanhasználó a közszolgáltató gyűjtőjárművéhez rendszeresített szabványos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gyűjtőedényzetet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kereskedelmi forgalomban saját maga is beszerezheti, illetve a közszolgáltatótól is megvásárolhatja. 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4"/>
        </w:numPr>
        <w:tabs>
          <w:tab w:val="clear" w:pos="720"/>
          <w:tab w:val="left" w:pos="851"/>
          <w:tab w:val="left" w:pos="1276"/>
        </w:tabs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gyűjtőedény mellett kiegészítő megoldásként a közszolgáltatótól az elszállítás és a hulladékkezelés díját is tartalmazó áron megvásárolható, egyedi jelöléssel ellátott köztisztasági zsák alkalmazható, amennyiben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az ingatlanon keletkező hulladék mennyisége alkalmilag meghaladja a gyűjtőedény űrtartalmát,</w:t>
      </w:r>
    </w:p>
    <w:p w:rsidR="00E7676D" w:rsidRPr="00E807F9" w:rsidRDefault="00E7676D" w:rsidP="00E7676D">
      <w:pPr>
        <w:pStyle w:val="Szvegtrzs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szabványos gyűjtőedénybe nem fér bele, de háztartási hulladéknak minősül,</w:t>
      </w:r>
    </w:p>
    <w:p w:rsidR="00E7676D" w:rsidRPr="00E807F9" w:rsidRDefault="00E7676D" w:rsidP="00E7676D">
      <w:pPr>
        <w:pStyle w:val="Szvegtrzs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többlethulladék által az edény túlsúlyos lenne.</w:t>
      </w:r>
    </w:p>
    <w:p w:rsidR="00E7676D" w:rsidRPr="00E807F9" w:rsidRDefault="00E7676D" w:rsidP="00E7676D">
      <w:pPr>
        <w:pStyle w:val="Szvegtrzs"/>
        <w:ind w:left="108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ind w:left="360"/>
        <w:jc w:val="center"/>
        <w:rPr>
          <w:rFonts w:ascii="Garamond" w:hAnsi="Garamond" w:cs="Times New Roman"/>
          <w:b/>
          <w:sz w:val="24"/>
          <w:szCs w:val="24"/>
        </w:rPr>
      </w:pPr>
      <w:r w:rsidRPr="00E807F9">
        <w:rPr>
          <w:rFonts w:ascii="Garamond" w:hAnsi="Garamond" w:cs="Times New Roman"/>
          <w:b/>
          <w:sz w:val="24"/>
          <w:szCs w:val="24"/>
        </w:rPr>
        <w:t>5. Lomtalanítás</w:t>
      </w:r>
    </w:p>
    <w:p w:rsidR="00E7676D" w:rsidRPr="00E807F9" w:rsidRDefault="00E7676D" w:rsidP="00E7676D">
      <w:pPr>
        <w:pStyle w:val="Szvegtrzs"/>
        <w:ind w:left="360"/>
        <w:jc w:val="center"/>
        <w:rPr>
          <w:rFonts w:ascii="Garamond" w:hAnsi="Garamond" w:cs="Times New Roman"/>
          <w:b/>
          <w:sz w:val="24"/>
          <w:szCs w:val="24"/>
        </w:rPr>
      </w:pPr>
    </w:p>
    <w:p w:rsidR="00E7676D" w:rsidRPr="00E807F9" w:rsidRDefault="00E7676D" w:rsidP="00E7676D">
      <w:pPr>
        <w:pStyle w:val="Szvegtrzs"/>
        <w:ind w:left="360"/>
        <w:jc w:val="center"/>
        <w:rPr>
          <w:rFonts w:ascii="Garamond" w:hAnsi="Garamond" w:cs="Times New Roman"/>
          <w:b/>
          <w:sz w:val="24"/>
          <w:szCs w:val="24"/>
        </w:rPr>
      </w:pPr>
      <w:r w:rsidRPr="00E807F9">
        <w:rPr>
          <w:rFonts w:ascii="Garamond" w:hAnsi="Garamond" w:cs="Times New Roman"/>
          <w:b/>
          <w:sz w:val="24"/>
          <w:szCs w:val="24"/>
        </w:rPr>
        <w:t>5. §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lomhulladék gyűjtéséről, elszállításáról, hasznosításáról és ártalmatlanításáról a közszolgáltató évente két alkalommal a hulladékgazdálkodási közszolgáltatás keretében – külön díj felszámítása nélkül – gondoskodik.</w:t>
      </w:r>
    </w:p>
    <w:p w:rsidR="00E7676D" w:rsidRPr="00E807F9" w:rsidRDefault="00E7676D" w:rsidP="00E7676D">
      <w:pPr>
        <w:pStyle w:val="Szvegtrzs"/>
        <w:ind w:left="795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közszolgáltató az önkormányzatot és az ingatlanhasználót a lomtalanítást megelőző </w:t>
      </w:r>
      <w:proofErr w:type="gramStart"/>
      <w:r w:rsidRPr="00E807F9">
        <w:rPr>
          <w:rFonts w:ascii="Garamond" w:hAnsi="Garamond" w:cs="Times New Roman"/>
          <w:sz w:val="24"/>
          <w:szCs w:val="24"/>
        </w:rPr>
        <w:t>nyolc  nappal</w:t>
      </w:r>
      <w:proofErr w:type="gramEnd"/>
      <w:r w:rsidRPr="00E807F9">
        <w:rPr>
          <w:rFonts w:ascii="Garamond" w:hAnsi="Garamond" w:cs="Times New Roman"/>
          <w:sz w:val="24"/>
          <w:szCs w:val="24"/>
        </w:rPr>
        <w:t xml:space="preserve"> korábban írásban értesíti a lomtalanítás időpontjáról.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közszolgáltatás keretében a közszolgáltató kizárólag a lakosságnál, a háztartásokban képződött, de a rendszeres hulladékszállításra használatos gyűjtőedényekben el nem helyezhető nagydarabos, lom hulladékot szállítja el. 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Lomtalanítás keretében közterületre nem helyezhető ki:</w:t>
      </w:r>
    </w:p>
    <w:p w:rsidR="00E7676D" w:rsidRPr="00E807F9" w:rsidRDefault="00E7676D" w:rsidP="00E7676D">
      <w:pPr>
        <w:pStyle w:val="Listaszerbekezds"/>
        <w:numPr>
          <w:ilvl w:val="0"/>
          <w:numId w:val="10"/>
        </w:numPr>
        <w:contextualSpacing w:val="0"/>
        <w:rPr>
          <w:rFonts w:ascii="Garamond" w:hAnsi="Garamond"/>
          <w:sz w:val="24"/>
          <w:szCs w:val="24"/>
        </w:rPr>
      </w:pPr>
      <w:r w:rsidRPr="00E807F9">
        <w:rPr>
          <w:rFonts w:ascii="Garamond" w:hAnsi="Garamond"/>
          <w:sz w:val="24"/>
          <w:szCs w:val="24"/>
        </w:rPr>
        <w:t>építési és bontási hulladék,</w:t>
      </w:r>
    </w:p>
    <w:p w:rsidR="00E7676D" w:rsidRPr="00E807F9" w:rsidRDefault="00E7676D" w:rsidP="00E7676D">
      <w:pPr>
        <w:pStyle w:val="Listaszerbekezds"/>
        <w:numPr>
          <w:ilvl w:val="0"/>
          <w:numId w:val="10"/>
        </w:numPr>
        <w:contextualSpacing w:val="0"/>
        <w:rPr>
          <w:rFonts w:ascii="Garamond" w:hAnsi="Garamond"/>
          <w:sz w:val="24"/>
          <w:szCs w:val="24"/>
        </w:rPr>
      </w:pPr>
      <w:r w:rsidRPr="00E807F9">
        <w:rPr>
          <w:rFonts w:ascii="Garamond" w:hAnsi="Garamond"/>
          <w:sz w:val="24"/>
          <w:szCs w:val="24"/>
        </w:rPr>
        <w:t>gumiabroncs hulladék,</w:t>
      </w:r>
    </w:p>
    <w:p w:rsidR="00E7676D" w:rsidRPr="00E807F9" w:rsidRDefault="00E7676D" w:rsidP="00E7676D">
      <w:pPr>
        <w:pStyle w:val="Listaszerbekezds"/>
        <w:numPr>
          <w:ilvl w:val="0"/>
          <w:numId w:val="10"/>
        </w:numPr>
        <w:contextualSpacing w:val="0"/>
        <w:rPr>
          <w:rFonts w:ascii="Garamond" w:hAnsi="Garamond"/>
          <w:sz w:val="24"/>
          <w:szCs w:val="24"/>
        </w:rPr>
      </w:pPr>
      <w:r w:rsidRPr="00E807F9">
        <w:rPr>
          <w:rFonts w:ascii="Garamond" w:hAnsi="Garamond"/>
          <w:sz w:val="24"/>
          <w:szCs w:val="24"/>
        </w:rPr>
        <w:t>gépjármű roncs, vagy termékként tovább nem használható jármű,</w:t>
      </w:r>
    </w:p>
    <w:p w:rsidR="00E7676D" w:rsidRPr="00E807F9" w:rsidRDefault="00E7676D" w:rsidP="00E7676D">
      <w:pPr>
        <w:pStyle w:val="Listaszerbekezds"/>
        <w:numPr>
          <w:ilvl w:val="0"/>
          <w:numId w:val="10"/>
        </w:numPr>
        <w:contextualSpacing w:val="0"/>
        <w:rPr>
          <w:rFonts w:ascii="Garamond" w:hAnsi="Garamond"/>
          <w:sz w:val="24"/>
          <w:szCs w:val="24"/>
        </w:rPr>
      </w:pPr>
      <w:r w:rsidRPr="00E807F9">
        <w:rPr>
          <w:rFonts w:ascii="Garamond" w:hAnsi="Garamond"/>
          <w:sz w:val="24"/>
          <w:szCs w:val="24"/>
        </w:rPr>
        <w:t>az ipari, mezőgazdasági vagy szolgáltatási tevékenység során képződött hulladék,</w:t>
      </w:r>
    </w:p>
    <w:p w:rsidR="00E7676D" w:rsidRPr="00E807F9" w:rsidRDefault="00E7676D" w:rsidP="00E7676D">
      <w:pPr>
        <w:pStyle w:val="Listaszerbekezds"/>
        <w:numPr>
          <w:ilvl w:val="0"/>
          <w:numId w:val="10"/>
        </w:numPr>
        <w:contextualSpacing w:val="0"/>
        <w:rPr>
          <w:rFonts w:ascii="Garamond" w:hAnsi="Garamond"/>
          <w:sz w:val="24"/>
          <w:szCs w:val="24"/>
        </w:rPr>
      </w:pPr>
      <w:r w:rsidRPr="00E807F9">
        <w:rPr>
          <w:rFonts w:ascii="Garamond" w:hAnsi="Garamond"/>
          <w:sz w:val="24"/>
          <w:szCs w:val="24"/>
        </w:rPr>
        <w:t>veszélyes hulladék,</w:t>
      </w:r>
    </w:p>
    <w:p w:rsidR="00E7676D" w:rsidRPr="00E807F9" w:rsidRDefault="00E7676D" w:rsidP="00E7676D">
      <w:pPr>
        <w:pStyle w:val="Listaszerbekezds"/>
        <w:numPr>
          <w:ilvl w:val="0"/>
          <w:numId w:val="10"/>
        </w:numPr>
        <w:contextualSpacing w:val="0"/>
        <w:rPr>
          <w:rFonts w:ascii="Garamond" w:hAnsi="Garamond"/>
          <w:sz w:val="24"/>
          <w:szCs w:val="24"/>
        </w:rPr>
      </w:pPr>
      <w:r w:rsidRPr="00E807F9">
        <w:rPr>
          <w:rFonts w:ascii="Garamond" w:hAnsi="Garamond"/>
          <w:sz w:val="24"/>
          <w:szCs w:val="24"/>
        </w:rPr>
        <w:t>háztartásokban keletkező vegyes hulladék,</w:t>
      </w:r>
    </w:p>
    <w:p w:rsidR="00E7676D" w:rsidRPr="00E807F9" w:rsidRDefault="00E7676D" w:rsidP="00E7676D">
      <w:pPr>
        <w:pStyle w:val="Listaszerbekezds"/>
        <w:numPr>
          <w:ilvl w:val="0"/>
          <w:numId w:val="10"/>
        </w:numPr>
        <w:contextualSpacing w:val="0"/>
        <w:rPr>
          <w:rFonts w:ascii="Garamond" w:hAnsi="Garamond"/>
          <w:sz w:val="24"/>
          <w:szCs w:val="24"/>
        </w:rPr>
      </w:pPr>
      <w:r w:rsidRPr="00E807F9">
        <w:rPr>
          <w:rFonts w:ascii="Garamond" w:hAnsi="Garamond"/>
          <w:sz w:val="24"/>
          <w:szCs w:val="24"/>
        </w:rPr>
        <w:t>kerti hulladék.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sz w:val="24"/>
          <w:szCs w:val="24"/>
        </w:rPr>
      </w:pPr>
      <w:r w:rsidRPr="00E807F9">
        <w:rPr>
          <w:rFonts w:ascii="Garamond" w:hAnsi="Garamond" w:cs="Times New Roman"/>
          <w:b/>
          <w:sz w:val="24"/>
          <w:szCs w:val="24"/>
        </w:rPr>
        <w:t>6. §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lastRenderedPageBreak/>
        <w:t>Az ingatlanhasználó a lomhulladékot elszállítás céljából az ingatlana előtti közterületre helyezheti ki a közszolgáltató által hirdetményben és a helyben szokásos módon előzetesen megjelölt időpontban.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Az elszállítandó lomhulladékot a közterületen úgy kell elhelyezni, hogy az a jármű és gyalogos forgalmat ne akadályozza, a gyűjtő szállító eszköz által jól megközelíthető legyen, a zöld területet és a növényzetet ne károsítsa, és ne járjon baleset vagy károkozás veszélyének előidézésével. 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kihelyezett lomhulladékot megbolygatni, szétszedni tilos, azt kizárólag a közszolgáltató szállíthatja el.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E807F9">
          <w:rPr>
            <w:rFonts w:ascii="Garamond" w:hAnsi="Garamond" w:cs="Times New Roman"/>
            <w:b/>
            <w:bCs/>
            <w:sz w:val="24"/>
            <w:szCs w:val="24"/>
          </w:rPr>
          <w:t>6. A</w:t>
        </w:r>
      </w:smartTag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 települési szilárd hulladék közszolgáltatás keretében történő szelektív begyűjtése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7. §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 xml:space="preserve">Az ingatlanhasználó a szelektíven gyűjtött háztartási hulladékot (papír, fehér és színes üveg, műanyag) az elhelyezés céljára kijelölt hulladékgyűjtő szigeten a hulladékfajta szerinti elkülönítésre szolgáló gyűjtőedényben is elhelyezheti. 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Gyűjtősziget használata esetén a hulladéknak az elhelyezés céljára szolgáló helyre történő szállításáról az ingatlanhasználó gondoskodik. A hulladékot a kijelölt helyen úgy kell elhelyezni, hogy az más hulladék fajtákkal ne keveredjen és a környezetet ne szennyezze.</w:t>
      </w:r>
    </w:p>
    <w:p w:rsidR="00E7676D" w:rsidRPr="00E807F9" w:rsidRDefault="00E7676D" w:rsidP="00E7676D">
      <w:pPr>
        <w:pStyle w:val="Listaszerbekezds"/>
        <w:rPr>
          <w:rFonts w:ascii="Garamond" w:hAnsi="Garamond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szelektíven gyűjtött hulladék elhelyezésére szolgáló szabványos gyűjtőedények kihelyezéséről, az edények ürítéséről, karbantartásáról és fertőtlenítéséről a közszolgáltató gondoskodik.</w:t>
      </w:r>
    </w:p>
    <w:p w:rsidR="00E7676D" w:rsidRPr="00E807F9" w:rsidRDefault="00E7676D" w:rsidP="00E7676D">
      <w:pPr>
        <w:pStyle w:val="Listaszerbekezds"/>
        <w:rPr>
          <w:rFonts w:ascii="Garamond" w:hAnsi="Garamond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 xml:space="preserve">A hulladékgyűjtő szigeteken elhelyezett </w:t>
      </w:r>
      <w:proofErr w:type="spellStart"/>
      <w:r w:rsidRPr="00E807F9">
        <w:rPr>
          <w:rFonts w:ascii="Garamond" w:hAnsi="Garamond" w:cs="Times New Roman"/>
          <w:bCs/>
          <w:sz w:val="24"/>
          <w:szCs w:val="24"/>
        </w:rPr>
        <w:t>gyűjtőedényzet</w:t>
      </w:r>
      <w:proofErr w:type="spellEnd"/>
      <w:r w:rsidRPr="00E807F9">
        <w:rPr>
          <w:rFonts w:ascii="Garamond" w:hAnsi="Garamond" w:cs="Times New Roman"/>
          <w:bCs/>
          <w:sz w:val="24"/>
          <w:szCs w:val="24"/>
        </w:rPr>
        <w:t xml:space="preserve"> szükség szerinti ürítését, a hulladék válogatását és kezelését a közszolgáltató végzi. 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házhoz menő elkülönített hulladékgyűjtés kiterjed az ingatlanhasználónál keletkezett és elkülönítetten gyűjtött műanyag és papír hulladékfajtákra, valamint a fém hulladékfajtára, továbbá a háztartásban képződő zöldhulladékra.</w:t>
      </w:r>
    </w:p>
    <w:p w:rsidR="00E7676D" w:rsidRPr="00E807F9" w:rsidRDefault="00E7676D" w:rsidP="00E7676D">
      <w:pPr>
        <w:pStyle w:val="Listaszerbekezds"/>
        <w:rPr>
          <w:rFonts w:ascii="Garamond" w:hAnsi="Garamond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házhoz menő, elkülönített hulladékgyűjtéshez szükséges hulladékfajtákra utaló jelzéssel ellátott hulladékgyűjtő zsákot a közszolgáltató térítésmentesen biztosítja. A zsákokban a jelzett hulladékfajtán kívül egyéb hulladék elhelyezése tilos.</w:t>
      </w:r>
    </w:p>
    <w:p w:rsidR="00E7676D" w:rsidRPr="00E807F9" w:rsidRDefault="00E7676D" w:rsidP="00E7676D">
      <w:pPr>
        <w:pStyle w:val="Listaszerbekezds"/>
        <w:rPr>
          <w:rFonts w:ascii="Garamond" w:hAnsi="Garamond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házhoz menő szelektív és zöldhulladék gyűjtését a közszolgáltató kéthetenkénti rendszerességgel végzi.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7. Az Önkormányzat közszolgáltatással kapcsolatos feladatai 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lastRenderedPageBreak/>
        <w:t>8. §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közszolgáltatás tekintetében az Önkormányzat feladata </w:t>
      </w:r>
    </w:p>
    <w:p w:rsidR="00E7676D" w:rsidRPr="00E807F9" w:rsidRDefault="00E7676D" w:rsidP="00E7676D">
      <w:pPr>
        <w:pStyle w:val="Szvegtrzs"/>
        <w:ind w:left="1416" w:hanging="336"/>
        <w:rPr>
          <w:rFonts w:ascii="Garamond" w:hAnsi="Garamond" w:cs="Times New Roman"/>
          <w:sz w:val="24"/>
          <w:szCs w:val="24"/>
        </w:rPr>
      </w:pPr>
      <w:proofErr w:type="gramStart"/>
      <w:r w:rsidRPr="00E807F9">
        <w:rPr>
          <w:rFonts w:ascii="Garamond" w:hAnsi="Garamond" w:cs="Times New Roman"/>
          <w:sz w:val="24"/>
          <w:szCs w:val="24"/>
        </w:rPr>
        <w:t>a</w:t>
      </w:r>
      <w:proofErr w:type="gramEnd"/>
      <w:r w:rsidRPr="00E807F9">
        <w:rPr>
          <w:rFonts w:ascii="Garamond" w:hAnsi="Garamond" w:cs="Times New Roman"/>
          <w:sz w:val="24"/>
          <w:szCs w:val="24"/>
        </w:rPr>
        <w:t xml:space="preserve">) </w:t>
      </w:r>
      <w:r w:rsidRPr="00E807F9">
        <w:rPr>
          <w:rFonts w:ascii="Garamond" w:hAnsi="Garamond" w:cs="Times New Roman"/>
          <w:sz w:val="24"/>
          <w:szCs w:val="24"/>
        </w:rPr>
        <w:tab/>
        <w:t>a közszolgáltatás körébe tartozó települési szilárd hulladék elszállításának és ártalmatlanításának megszervezése és ellenőrzése,</w:t>
      </w:r>
    </w:p>
    <w:p w:rsidR="00E7676D" w:rsidRPr="00E807F9" w:rsidRDefault="00E7676D" w:rsidP="00E7676D">
      <w:pPr>
        <w:pStyle w:val="Szvegtrzs"/>
        <w:ind w:left="1416" w:hanging="336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b) </w:t>
      </w:r>
      <w:r w:rsidRPr="00E807F9">
        <w:rPr>
          <w:rFonts w:ascii="Garamond" w:hAnsi="Garamond" w:cs="Times New Roman"/>
          <w:sz w:val="24"/>
          <w:szCs w:val="24"/>
        </w:rPr>
        <w:tab/>
        <w:t>a közszolgáltató kizárólag közszolgáltatási jogának biztosítása,</w:t>
      </w:r>
    </w:p>
    <w:p w:rsidR="00E7676D" w:rsidRPr="00E807F9" w:rsidRDefault="00E7676D" w:rsidP="00E7676D">
      <w:pPr>
        <w:pStyle w:val="Szvegtrzs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hulladékgazdálkodási közszolgáltatás körébe tartozó hulladék kezelésével kapcsolatos közszolgáltatás e rendeletben és más jogszabályokban rögzített előírásai teljesítésének ellenőrzése mind az ingatlanhasználók, mind a közszolgáltató tekintetében. </w:t>
      </w:r>
    </w:p>
    <w:p w:rsidR="00E7676D" w:rsidRPr="00E807F9" w:rsidRDefault="00E7676D" w:rsidP="00E7676D">
      <w:pPr>
        <w:pStyle w:val="Szvegtrzs"/>
        <w:ind w:left="144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8.  A közszolgáltató jogai és kötelezettségei 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9. §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közszolgáltató a jogszabályokban, valamint a közszolgáltatási szerződésben meghatározottak szerint gondoskodik a közszolgáltatás folyamatos ellátásáról. A közszolgáltató kötelessége a település területén kialakított hulladékgyűjtő szigetek üzemeltetése.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közszolgáltató a gyűjtőedény kiürítését a tőle elvárható gondossággal köteles végezni. A gondatlan ürítés miatt a gyűjtőedény javításának vagy új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edényzet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biztosításának költségei a közszolgáltatót terhelik.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Ha a károkozás nem róható fel a közszolgáltatónak, vagy a használhatatlanná vált gyűjtőedény a közszolgáltató tulajdonát képezi úgy annak pótlása, cseréje az ingatlanhasználót terheli.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hulladék szállítása során olyan gondossággal kell eljárni, hogy a hulladék a szállító járműbe történő ürítésekor, illetőleg a szállítás folyamán ne szóródjon ki és más környezetszennyezést ne okozzon.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Az ürítésből vagy szállításból eredő szennyeződés esetén a közszolgáltató a hulladék eltakarításáról, a területszennyezés </w:t>
      </w:r>
      <w:proofErr w:type="gramStart"/>
      <w:r w:rsidRPr="00E807F9">
        <w:rPr>
          <w:rFonts w:ascii="Garamond" w:hAnsi="Garamond" w:cs="Times New Roman"/>
          <w:sz w:val="24"/>
          <w:szCs w:val="24"/>
        </w:rPr>
        <w:t>mentesítéséről</w:t>
      </w:r>
      <w:proofErr w:type="gramEnd"/>
      <w:r w:rsidRPr="00E807F9">
        <w:rPr>
          <w:rFonts w:ascii="Garamond" w:hAnsi="Garamond" w:cs="Times New Roman"/>
          <w:sz w:val="24"/>
          <w:szCs w:val="24"/>
        </w:rPr>
        <w:t xml:space="preserve">, valamint az eredeti környezeti állapot helyreállításáról köteles gondoskodni. 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Amennyiben a szolgáltató tevékenységét a meghatározott időpontban elvégezni nem tudja, e tényről az önkormányzatot értesíti és az elmaradt szolgáltatást 24 órán belül pótolja.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9. Az ingatlanhasználó jogai és kötelezettségei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10. §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lastRenderedPageBreak/>
        <w:t>Az ingatlanhasználó hulladékkezeléssel kapcsolatos kötelezettsége, hogy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települési szilárd hulladékot e rendeletben meghatározott módon az elszállításra való átvételig gyűjtse, illetve tárolja,</w:t>
      </w:r>
    </w:p>
    <w:p w:rsidR="00E7676D" w:rsidRPr="00E807F9" w:rsidRDefault="00E7676D" w:rsidP="00E7676D">
      <w:pPr>
        <w:pStyle w:val="Szvegtrzs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közszolgáltató által nyújtott hulladékgazdálkodási közszolgáltatást igénybe vegye, továbbá a hulladékgazdálkodási közszolgáltatási díjat megfizesse,</w:t>
      </w:r>
    </w:p>
    <w:p w:rsidR="00E7676D" w:rsidRPr="00E807F9" w:rsidRDefault="00E7676D" w:rsidP="00E7676D">
      <w:pPr>
        <w:pStyle w:val="Szvegtrzs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hulladék gyűjtése és tárolása során megfelelő gondossággal járjon el annak érdekében, hogy a hulladék mások életét, testi épségét, egészségét és jó közérzetét ne veszélyeztesse, a természetes és épített környezetet ne szennyezze, a növény- és állatvilágot ne károsítsa.</w:t>
      </w:r>
    </w:p>
    <w:p w:rsidR="00E7676D" w:rsidRPr="00E807F9" w:rsidRDefault="00E7676D" w:rsidP="00E7676D">
      <w:pPr>
        <w:pStyle w:val="Szvegtrzs"/>
        <w:ind w:left="1080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Az ingatlanhasználó köteles bejelenteni, ha tulajdonosváltozás vagy egyéb ok folytán a közszolgáltatás igénybevételére kötelezetté válik. E tényt a keletkezéstől számított 15 napon belül az ingatlanhasználó írásban a közszolgáltatónak köteles bejelenteni, és szerződéskötési kötelezettségének eleget tenni.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 xml:space="preserve"> </w:t>
      </w:r>
    </w:p>
    <w:p w:rsidR="00E7676D" w:rsidRPr="00E807F9" w:rsidRDefault="00E7676D" w:rsidP="00E7676D">
      <w:pPr>
        <w:pStyle w:val="Szvegtrzs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Az ingatlanhasználó a gyűjtőedényt az ingatlana területén belül köteles elhelyezni.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Az ingatlanhasználó köteles a gyűjtőedényeket a hulladék elszállítása céljából a 4. § (1) bekezdése szerinti időpontban a közterületen begyűjtést végző gépjárművel megközelíthető és ürítésre alkalmas helyen elhelyezni. A gyűjtőedényt, valamint a lomtalanításba bevont feleslegessé vált hulladékot legfeljebb a szállítási napot megelőző napon 18 órától lehet kihelyezni a közterületre. A hulladékot a gyűjtőedényben úgy kell elhelyezni, hogy az edény mozgatásakor és ürítésekor ne szóródjon, valamint a gépi ürítést ne akadályozza.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kihelyezett gyűjtőedény nem akadályozhatja a jármű és gyalogosforgalmat, elhelyezése nem járhat baleset vagy károkozás veszélyének előidézésével.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ind w:left="36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11. §</w:t>
      </w:r>
    </w:p>
    <w:p w:rsidR="00E7676D" w:rsidRPr="00E807F9" w:rsidRDefault="00E7676D" w:rsidP="00E7676D">
      <w:pPr>
        <w:pStyle w:val="Szvegtrzs"/>
        <w:ind w:left="1260" w:hanging="1260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>A gyűjtőedénybe tilos mérgező, veszélyes, robbanó vagy olyan hulladékot rakni, amely a kiürítést végző dolgozók egészségét, testi épségét vagy életét veszélyezteti, vagy a begyűjtés során a gépkocsi műszaki berendezésében rongálódást idézhet elő, ártalmatlanítása/hasznosítása során veszélyezteti a környezetet, vagy az ártalmatlanító/hasznosító telep berendezéseit.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 xml:space="preserve">Ha a közszolgáltató alkalmazottai megállapítják, hogy a gyűjtőedényekben az (1) bekezdésben megjelölt anyagot, tárgyat helyeztek el, a kiürítést jogosultak megtagadni. A kiürítés megtagadásáról az ok feltüntetésével a közszolgáltató értesíti az ingatlanhasználót, és ezzel egyidejűleg a járatnaplóban is rögzíti. Az ezen okból el nem szállított hulladék elszállításáról az ingatlanhasználó köteles gondoskodni. 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807F9">
        <w:rPr>
          <w:rFonts w:ascii="Garamond" w:hAnsi="Garamond" w:cs="Times New Roman"/>
          <w:bCs/>
          <w:sz w:val="24"/>
          <w:szCs w:val="24"/>
        </w:rPr>
        <w:t xml:space="preserve">Ha a gyűjtőedény olyan nedves hulladékot tartalmaz, amely a gyűjtőedényben összetömörödött, vagy befagyott, vagy a benne lévő hulladékot úgy összepréselték, hogy </w:t>
      </w:r>
      <w:r w:rsidRPr="00E807F9">
        <w:rPr>
          <w:rFonts w:ascii="Garamond" w:hAnsi="Garamond" w:cs="Times New Roman"/>
          <w:bCs/>
          <w:sz w:val="24"/>
          <w:szCs w:val="24"/>
        </w:rPr>
        <w:lastRenderedPageBreak/>
        <w:t>az elhelyezett hulladék összsúlya meghaladja a terhelhetőségét és emiatt a gyűjtőedényt az előírt módon kiüríteni nem lehet, az ingatlanhasználó köteles a visszamaradt hulladékot kiüríteni, a gyűjtőedényt használhatóvá tenni.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Garamond" w:hAnsi="Garamond" w:cs="Times New Roman"/>
          <w:bCs/>
          <w:strike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60/120 literes háztartási hulladék gyűjtésére szolgáló gyűjtőedények tisztántartásáról, fertőtlenítéséről az ingatlanhasználója szükség szerint gondoskodik. A közszolgáltatást igénybevevő egyéb résztvevőknek megrendelés alapján a közszolgáltató külön térítési díj ellenében végzi el az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edényzetek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mosását és fertőtlenítését. </w:t>
      </w:r>
    </w:p>
    <w:p w:rsidR="00E7676D" w:rsidRPr="00E807F9" w:rsidRDefault="00E7676D" w:rsidP="00E7676D">
      <w:pPr>
        <w:pStyle w:val="Szvegtrzs"/>
        <w:ind w:left="1260" w:hanging="1260"/>
        <w:rPr>
          <w:rFonts w:ascii="Garamond" w:hAnsi="Garamond" w:cs="Times New Roman"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E807F9">
          <w:rPr>
            <w:rFonts w:ascii="Garamond" w:hAnsi="Garamond" w:cs="Times New Roman"/>
            <w:b/>
            <w:bCs/>
            <w:sz w:val="24"/>
            <w:szCs w:val="24"/>
          </w:rPr>
          <w:t>10. A</w:t>
        </w:r>
      </w:smartTag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 közszolgáltatás teljesítésére vonatkozó szerződés egyes tartalmi elemei, az adatkezelésre vonatkozó szabályok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12. §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közszolgáltatást igénybevevő </w:t>
      </w:r>
      <w:r w:rsidRPr="00E807F9">
        <w:rPr>
          <w:rFonts w:ascii="Garamond" w:hAnsi="Garamond" w:cs="Times New Roman"/>
          <w:bCs/>
          <w:sz w:val="24"/>
          <w:szCs w:val="24"/>
        </w:rPr>
        <w:t>ingatlanhasználó</w:t>
      </w:r>
      <w:r w:rsidRPr="00E807F9">
        <w:rPr>
          <w:rFonts w:ascii="Garamond" w:hAnsi="Garamond" w:cs="Times New Roman"/>
          <w:sz w:val="24"/>
          <w:szCs w:val="24"/>
        </w:rPr>
        <w:t xml:space="preserve"> és a közszolgáltató között szerződéses jogviszony jön létre. 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 </w:t>
      </w:r>
    </w:p>
    <w:p w:rsidR="00E7676D" w:rsidRPr="00E807F9" w:rsidRDefault="00E7676D" w:rsidP="00E7676D">
      <w:pPr>
        <w:pStyle w:val="Szvegtrzs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közszolgáltató a hulladékgazdálkodási közszolgáltatás igénybe vételének, illetve teljesítésének lényeges feltételeiről írásos szerződés útján, a feltételekben bekövetkezett változásokról szerződésmódosítás útján, egyéb esetekben felhívás, közzététel útján köteles az ingatlanhasználót értesíteni.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 </w:t>
      </w:r>
    </w:p>
    <w:p w:rsidR="00E7676D" w:rsidRPr="00E807F9" w:rsidRDefault="00E7676D" w:rsidP="00E7676D">
      <w:pPr>
        <w:pStyle w:val="Szvegtrzs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települési szilárd hulladék gyűjtésére irányuló közszolgáltatás teljesítésére vonatkozó szerződésben meg kell határozni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szerződő felek megnevezését és azonosító adatait (közszolgáltatást igénybe vevő természetes személy neve, lakcíme, születési helye és ideje, anyja neve; jogi személyek és jogi személyiséggel nem rendelkező szervezetek székhelye, adószáma, számlavezető pénzintézete),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szerződés tárgyát,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közszolgáltatás igénybe vételének kezdő napját, 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teljesítés helyét, 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az ingatlanhasználó rendelkezésére bocsátott gyűjtőedény űrtartalmát és darabszámát,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gyűjtőedény használatának jogcímét,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begyűjtésre vonatkozó szabályokat, 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felek jogait és kötelezettségeit, 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közszolgáltatási díj megállapítását, 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számla kiegyenlítésének módját, gyakoriságát,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szerződés módosításának, felmondásának feltételeit, a megszűnés eseteit,</w:t>
      </w:r>
    </w:p>
    <w:p w:rsidR="00E7676D" w:rsidRPr="00E807F9" w:rsidRDefault="00E7676D" w:rsidP="00E7676D">
      <w:pPr>
        <w:pStyle w:val="Szvegtrzs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panaszok jelzésének, elintézésének módját. </w:t>
      </w:r>
    </w:p>
    <w:p w:rsidR="00E7676D" w:rsidRPr="00E807F9" w:rsidRDefault="00E7676D" w:rsidP="00E7676D">
      <w:pPr>
        <w:pStyle w:val="Listaszerbekezds"/>
        <w:ind w:left="0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közszolgáltató jogosult a (3) bekezdés a) pontjában felsorolt személyes adatok kezelésére a közszolgáltatás teljesítése érdekében, különösen az igénybevett szolgáltatás ellenszolgáltatásának teljesítésével összefüggésben. A személyes adatok kezelése során a </w:t>
      </w:r>
      <w:r w:rsidRPr="00E807F9">
        <w:rPr>
          <w:rFonts w:ascii="Garamond" w:hAnsi="Garamond" w:cs="Times New Roman"/>
          <w:sz w:val="24"/>
          <w:szCs w:val="24"/>
        </w:rPr>
        <w:lastRenderedPageBreak/>
        <w:t>közszolgáltató az információs önrendelkezési jogról és az információszabadságról szóló 2011. évi CXII. törvény rendelkezéseinek megfelelően köteles eljárni.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 </w:t>
      </w:r>
    </w:p>
    <w:p w:rsidR="00E7676D" w:rsidRPr="00E807F9" w:rsidRDefault="00E7676D" w:rsidP="00E7676D">
      <w:pPr>
        <w:pStyle w:val="Szvegtrzs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közszolgáltató az ingatlanhasználó személyes adatait a szerződéses jogviszony létrejöttétől annak megszűnéséig, díjhátralék esetén a tartozás fennállásáig kezelheti. A jogviszony megszűnését követően a közszolgáltató a kezelt adatokat köteles megsemmisíteni, illetve a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Ht</w:t>
      </w:r>
      <w:proofErr w:type="spellEnd"/>
      <w:r w:rsidRPr="00E807F9">
        <w:rPr>
          <w:rFonts w:ascii="Garamond" w:hAnsi="Garamond" w:cs="Times New Roman"/>
          <w:sz w:val="24"/>
          <w:szCs w:val="24"/>
        </w:rPr>
        <w:t>. rendelkezéseinek megfelelően az önkormányzatnak átadja.</w:t>
      </w:r>
    </w:p>
    <w:p w:rsidR="00E7676D" w:rsidRPr="00E807F9" w:rsidRDefault="00E7676D" w:rsidP="00E7676D">
      <w:pPr>
        <w:pStyle w:val="Listaszerbekezds"/>
        <w:ind w:left="0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III. Fejezet 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A közszolgáltatás díja 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1. A"/>
        </w:smartTagPr>
        <w:r w:rsidRPr="00E807F9">
          <w:rPr>
            <w:rFonts w:ascii="Garamond" w:hAnsi="Garamond" w:cs="Times New Roman"/>
            <w:b/>
            <w:bCs/>
            <w:sz w:val="24"/>
            <w:szCs w:val="24"/>
          </w:rPr>
          <w:t>11. A</w:t>
        </w:r>
      </w:smartTag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 fizetendő díj megállapítása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13. §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2"/>
          <w:numId w:val="6"/>
        </w:numPr>
        <w:tabs>
          <w:tab w:val="num" w:pos="720"/>
        </w:tabs>
        <w:suppressAutoHyphens w:val="0"/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közszolgáltató az általa alkalmazott hulladékgazdálkodási díjról szóló tájékoztatatást köteles a honlapján és a helyben szokásos módon közzétenni.</w:t>
      </w:r>
    </w:p>
    <w:p w:rsidR="00E7676D" w:rsidRPr="00E807F9" w:rsidRDefault="00E7676D" w:rsidP="00E7676D">
      <w:pPr>
        <w:pStyle w:val="Szvegtrzs"/>
        <w:tabs>
          <w:tab w:val="num" w:pos="1440"/>
        </w:tabs>
        <w:ind w:left="72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2"/>
          <w:numId w:val="6"/>
        </w:numPr>
        <w:tabs>
          <w:tab w:val="num" w:pos="720"/>
        </w:tabs>
        <w:suppressAutoHyphens w:val="0"/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közszolgáltatást igénybevételi díjának elszámolására a közszolgáltató negyedéves elszámolási időszakot alkalmaz. Az ingatlanhasználó a közszolgáltató által megküldött számla alapján köteles megfizetni a közszolgáltatás díját.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2"/>
          <w:numId w:val="6"/>
        </w:numPr>
        <w:tabs>
          <w:tab w:val="num" w:pos="720"/>
        </w:tabs>
        <w:suppressAutoHyphens w:val="0"/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 közszolgáltató a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Ptk-ban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meghatározott mértékű késedelmi kamatot jogosult felszámítani a közszolgáltatási díj fizetését késedelmesen teljesítő ingatlanhasználóval szemben.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2"/>
          <w:numId w:val="6"/>
        </w:numPr>
        <w:tabs>
          <w:tab w:val="num" w:pos="720"/>
        </w:tabs>
        <w:suppressAutoHyphens w:val="0"/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Az ingatlanhasználó változása esetén a közszolgáltatás díját a változás időpontjáig a régi, ezt követően az új ingatlanhasználó köteles fizetni.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2"/>
          <w:numId w:val="6"/>
        </w:numPr>
        <w:tabs>
          <w:tab w:val="num" w:pos="720"/>
        </w:tabs>
        <w:suppressAutoHyphens w:val="0"/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 közszolgáltatási díjat tartalmazó számla adataival és összegével kapcsolatban az ingatlanhasználó a közszolgáltatónál írásban kifogást emelhet, melynek a számla kiegyenlítésére halasztó hatálya nincs. A kifogásra annak kézhezvételétől számított 15 napon belül a közszolgáltató válaszát megküldi.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2"/>
          <w:numId w:val="6"/>
        </w:numPr>
        <w:tabs>
          <w:tab w:val="num" w:pos="720"/>
        </w:tabs>
        <w:suppressAutoHyphens w:val="0"/>
        <w:spacing w:after="0" w:line="24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Az ingatlanhasználót terhelő közszolgáltatási díj hátraléka adók módjára behajtható köztartozás. A díjhátralék behajtásának eljárási szabályait a 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Htv</w:t>
      </w:r>
      <w:proofErr w:type="spellEnd"/>
      <w:r w:rsidRPr="00E807F9">
        <w:rPr>
          <w:rFonts w:ascii="Garamond" w:hAnsi="Garamond" w:cs="Times New Roman"/>
          <w:sz w:val="24"/>
          <w:szCs w:val="24"/>
        </w:rPr>
        <w:t>. 52. §</w:t>
      </w:r>
      <w:proofErr w:type="spellStart"/>
      <w:r w:rsidRPr="00E807F9">
        <w:rPr>
          <w:rFonts w:ascii="Garamond" w:hAnsi="Garamond" w:cs="Times New Roman"/>
          <w:sz w:val="24"/>
          <w:szCs w:val="24"/>
        </w:rPr>
        <w:t>-a</w:t>
      </w:r>
      <w:proofErr w:type="spellEnd"/>
      <w:r w:rsidRPr="00E807F9">
        <w:rPr>
          <w:rFonts w:ascii="Garamond" w:hAnsi="Garamond" w:cs="Times New Roman"/>
          <w:sz w:val="24"/>
          <w:szCs w:val="24"/>
        </w:rPr>
        <w:t xml:space="preserve"> szabályozza.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sz w:val="24"/>
          <w:szCs w:val="24"/>
        </w:rPr>
      </w:pPr>
      <w:r w:rsidRPr="00E807F9">
        <w:rPr>
          <w:rFonts w:ascii="Garamond" w:hAnsi="Garamond" w:cs="Times New Roman"/>
          <w:b/>
          <w:sz w:val="24"/>
          <w:szCs w:val="24"/>
        </w:rPr>
        <w:t>12. Az üdülőingatlanokra vonatkozó részletes szabályok, az ingatlanhasználó kérésére történő szüneteltetés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sz w:val="24"/>
          <w:szCs w:val="24"/>
        </w:rPr>
      </w:pPr>
      <w:r w:rsidRPr="00E807F9">
        <w:rPr>
          <w:rFonts w:ascii="Garamond" w:hAnsi="Garamond" w:cs="Times New Roman"/>
          <w:b/>
          <w:sz w:val="24"/>
          <w:szCs w:val="24"/>
        </w:rPr>
        <w:t>14. §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Az ingatlanhasználó, amennyiben az ingatlan-nyilvántartásban üdülőként bejegyzett ingatlanát meghatározott időszakban nem használja, a közszolgáltatótól írásban kérheti a közszolgáltatás szüneteltetését. Az ingatlanhasználó köteles nyilatkozatot tenni arról, hogy a szüneteltetés időszaka alatt az ingatlant sem ő, sem más nem használja. </w:t>
      </w:r>
    </w:p>
    <w:p w:rsidR="00E7676D" w:rsidRPr="00E807F9" w:rsidRDefault="00E7676D" w:rsidP="00E7676D">
      <w:pPr>
        <w:pStyle w:val="Szvegtrzs"/>
        <w:ind w:left="72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Amennyiben az ingatlanhasználó a kérelme ellenére az üdülőingatlanát mégis használja, a közszolgáltatás szüneteltetése megszakad, és az ingatlanhasználó köteles a közszolgáltatást igénybe venni, és a hulladékgazdálkodási közszolgáltatási díjat megfizetni.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Az ingatlan üdülő rendeltetését az ingatlan-nyilvántartás adataival kell bizonyítani. 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Az (1)-(2) bekezdésben foglalt rendelkezéseket kell alkalmazni, ha az ingatlanhasználó tartósan nem használja az ingatlanát. 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Az időlegesen használt ingatlanok esetén az ingatlanhasználó köteles bizonyítani az ingatlan használaton kívüli voltát, annak időtartamát, továbbá azt, hogy az ingatlan a </w:t>
      </w:r>
      <w:proofErr w:type="gramStart"/>
      <w:r w:rsidRPr="00E807F9">
        <w:rPr>
          <w:rFonts w:ascii="Garamond" w:hAnsi="Garamond" w:cs="Times New Roman"/>
          <w:sz w:val="24"/>
          <w:szCs w:val="24"/>
        </w:rPr>
        <w:t>bejelentésben</w:t>
      </w:r>
      <w:proofErr w:type="gramEnd"/>
      <w:r w:rsidRPr="00E807F9">
        <w:rPr>
          <w:rFonts w:ascii="Garamond" w:hAnsi="Garamond" w:cs="Times New Roman"/>
          <w:sz w:val="24"/>
          <w:szCs w:val="24"/>
        </w:rPr>
        <w:t xml:space="preserve"> szereplő időszakban ténylegesen használaton kívül van. Az ingatlanhasználó bizonyítékként megjelölheti különösen a személyi adat- és lakcímnyilvántartás adatait, a tényleges tartózkodási helyén igénybe vett hulladékgazdálkodási közszolgáltatásra vonatkozó iratokat vagy egyéb az ingatlan használaton kívüli </w:t>
      </w:r>
      <w:proofErr w:type="gramStart"/>
      <w:r w:rsidRPr="00E807F9">
        <w:rPr>
          <w:rFonts w:ascii="Garamond" w:hAnsi="Garamond" w:cs="Times New Roman"/>
          <w:sz w:val="24"/>
          <w:szCs w:val="24"/>
        </w:rPr>
        <w:t>voltát hitelt</w:t>
      </w:r>
      <w:proofErr w:type="gramEnd"/>
      <w:r w:rsidRPr="00E807F9">
        <w:rPr>
          <w:rFonts w:ascii="Garamond" w:hAnsi="Garamond" w:cs="Times New Roman"/>
          <w:sz w:val="24"/>
          <w:szCs w:val="24"/>
        </w:rPr>
        <w:t xml:space="preserve"> érdemlően igazoló bizonyítékot.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Ha az (5) bekezdés szerinti feltételben változás következik be, az ingatlanhasználó a közszolgáltatónak köteles 15 napon belül írásban azt bejelenteni. </w:t>
      </w:r>
    </w:p>
    <w:p w:rsidR="00E7676D" w:rsidRPr="00E807F9" w:rsidRDefault="00E7676D" w:rsidP="00E7676D">
      <w:pPr>
        <w:pStyle w:val="Listaszerbekezds"/>
        <w:rPr>
          <w:rFonts w:ascii="Garamond" w:hAnsi="Garamond"/>
          <w:sz w:val="24"/>
          <w:szCs w:val="24"/>
        </w:rPr>
      </w:pPr>
    </w:p>
    <w:p w:rsidR="00E7676D" w:rsidRPr="00E807F9" w:rsidRDefault="00E7676D" w:rsidP="00E7676D">
      <w:pPr>
        <w:pStyle w:val="Szvegtrzs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Amennyiben a bejelentett használaton kívüli időszak alatt a közszolgáltatás körében tartozó hulladék kerül kihelyezésre, úgy – az ingatlanhasználó egyidejű értesítése mellett – a közszolgáltató a hulladékot köteles elszállítani, a hulladék mennyiségének megfelelő díj felszámítása mellett.</w:t>
      </w:r>
    </w:p>
    <w:p w:rsidR="00E7676D" w:rsidRPr="00E807F9" w:rsidRDefault="00E7676D" w:rsidP="00E7676D">
      <w:pPr>
        <w:pStyle w:val="Szvegtrzs"/>
        <w:ind w:left="360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 xml:space="preserve">IV. Záró rendelkezések </w:t>
      </w:r>
    </w:p>
    <w:p w:rsidR="00E7676D" w:rsidRPr="00E807F9" w:rsidRDefault="00E7676D" w:rsidP="00E7676D">
      <w:pPr>
        <w:pStyle w:val="Szvegtrzs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807F9">
        <w:rPr>
          <w:rFonts w:ascii="Garamond" w:hAnsi="Garamond" w:cs="Times New Roman"/>
          <w:b/>
          <w:bCs/>
          <w:sz w:val="24"/>
          <w:szCs w:val="24"/>
        </w:rPr>
        <w:t>15. §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b/>
          <w:bCs/>
          <w:sz w:val="24"/>
          <w:szCs w:val="24"/>
        </w:rPr>
      </w:pP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>(1) A rendelet kihirdetést követő napján lép hatályba.</w:t>
      </w:r>
    </w:p>
    <w:p w:rsidR="00E7676D" w:rsidRPr="00E807F9" w:rsidRDefault="00E7676D" w:rsidP="00E7676D">
      <w:pPr>
        <w:pStyle w:val="Szvegtrzs"/>
        <w:rPr>
          <w:rFonts w:ascii="Garamond" w:hAnsi="Garamond" w:cs="Times New Roman"/>
          <w:sz w:val="24"/>
          <w:szCs w:val="24"/>
        </w:rPr>
      </w:pPr>
    </w:p>
    <w:p w:rsidR="00E7676D" w:rsidRPr="00E807F9" w:rsidRDefault="00E7676D" w:rsidP="00E7676D">
      <w:pPr>
        <w:pStyle w:val="Szvegtrzs"/>
        <w:ind w:left="426" w:hanging="426"/>
        <w:rPr>
          <w:rFonts w:ascii="Garamond" w:hAnsi="Garamond" w:cs="Times New Roman"/>
          <w:sz w:val="24"/>
          <w:szCs w:val="24"/>
        </w:rPr>
      </w:pPr>
      <w:r w:rsidRPr="00E807F9">
        <w:rPr>
          <w:rFonts w:ascii="Garamond" w:hAnsi="Garamond" w:cs="Times New Roman"/>
          <w:sz w:val="24"/>
          <w:szCs w:val="24"/>
        </w:rPr>
        <w:t xml:space="preserve">(2) Hatályát veszti a települési szilárd hulladékkal kapcsolatos közszolgáltatás ellátásáról szóló 19/2002.(XI.28.) rendelet. </w:t>
      </w:r>
    </w:p>
    <w:p w:rsidR="00E7676D" w:rsidRDefault="00E7676D" w:rsidP="00E7676D">
      <w:pPr>
        <w:pStyle w:val="Standard"/>
        <w:jc w:val="both"/>
        <w:rPr>
          <w:rFonts w:ascii="Garamond" w:hAnsi="Garamond"/>
        </w:rPr>
      </w:pPr>
    </w:p>
    <w:p w:rsidR="00E7676D" w:rsidRDefault="00E7676D" w:rsidP="00E7676D">
      <w:pPr>
        <w:pStyle w:val="Standard"/>
        <w:tabs>
          <w:tab w:val="left" w:pos="683"/>
        </w:tabs>
        <w:ind w:firstLine="57"/>
        <w:jc w:val="both"/>
        <w:rPr>
          <w:rFonts w:hint="eastAsia"/>
        </w:rPr>
      </w:pPr>
    </w:p>
    <w:p w:rsidR="00E7676D" w:rsidRDefault="00E7676D" w:rsidP="00E7676D">
      <w:pPr>
        <w:pStyle w:val="Standard"/>
        <w:ind w:left="708" w:firstLine="708"/>
        <w:rPr>
          <w:rFonts w:hint="eastAsia"/>
        </w:rPr>
      </w:pPr>
      <w:r>
        <w:rPr>
          <w:rFonts w:ascii="Garamond" w:hAnsi="Garamond"/>
        </w:rPr>
        <w:t>Gaál Tiborné</w:t>
      </w:r>
      <w:r>
        <w:tab/>
      </w:r>
      <w:r>
        <w:tab/>
      </w:r>
      <w:r>
        <w:tab/>
      </w:r>
      <w:r>
        <w:tab/>
      </w:r>
      <w:r>
        <w:tab/>
      </w:r>
      <w:r>
        <w:tab/>
        <w:t>Rákosi Ildikó</w:t>
      </w:r>
    </w:p>
    <w:p w:rsidR="00E7676D" w:rsidRDefault="00E7676D" w:rsidP="00E7676D">
      <w:pPr>
        <w:pStyle w:val="Standard"/>
        <w:ind w:left="708"/>
        <w:rPr>
          <w:rFonts w:hint="eastAsia"/>
        </w:rPr>
      </w:pPr>
      <w:r>
        <w:t xml:space="preserve">          </w:t>
      </w:r>
      <w:proofErr w:type="gramStart"/>
      <w:r>
        <w:t>alpolgármester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aljegyző</w:t>
      </w:r>
    </w:p>
    <w:p w:rsidR="00E7676D" w:rsidRDefault="00E7676D" w:rsidP="00E7676D">
      <w:pPr>
        <w:rPr>
          <w:rFonts w:hint="eastAsia"/>
        </w:rPr>
      </w:pPr>
    </w:p>
    <w:p w:rsidR="00E7676D" w:rsidRDefault="00E7676D" w:rsidP="00E7676D">
      <w:pPr>
        <w:rPr>
          <w:rFonts w:hint="eastAsia"/>
        </w:rPr>
      </w:pPr>
    </w:p>
    <w:p w:rsidR="00E7676D" w:rsidRDefault="00E7676D" w:rsidP="00E7676D">
      <w:pPr>
        <w:pStyle w:val="Standard"/>
        <w:jc w:val="both"/>
        <w:rPr>
          <w:rFonts w:ascii="Garamond" w:hAnsi="Garamond"/>
        </w:rPr>
      </w:pPr>
    </w:p>
    <w:sectPr w:rsidR="00E7676D" w:rsidSect="007C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F67"/>
    <w:multiLevelType w:val="hybridMultilevel"/>
    <w:tmpl w:val="3F38A69A"/>
    <w:lvl w:ilvl="0" w:tplc="29668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03A8"/>
    <w:multiLevelType w:val="hybridMultilevel"/>
    <w:tmpl w:val="6C488000"/>
    <w:lvl w:ilvl="0" w:tplc="A4F4C9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4F0384"/>
    <w:multiLevelType w:val="hybridMultilevel"/>
    <w:tmpl w:val="F27C3FC4"/>
    <w:lvl w:ilvl="0" w:tplc="B8B46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62CAA"/>
    <w:multiLevelType w:val="hybridMultilevel"/>
    <w:tmpl w:val="637621CA"/>
    <w:lvl w:ilvl="0" w:tplc="38B256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85C4029"/>
    <w:multiLevelType w:val="hybridMultilevel"/>
    <w:tmpl w:val="32EE452E"/>
    <w:lvl w:ilvl="0" w:tplc="B12C60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C3034">
      <w:start w:val="1"/>
      <w:numFmt w:val="decimal"/>
      <w:lvlText w:val="(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66C31"/>
    <w:multiLevelType w:val="hybridMultilevel"/>
    <w:tmpl w:val="A594997A"/>
    <w:lvl w:ilvl="0" w:tplc="59F0D5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77AC8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71DAC"/>
    <w:multiLevelType w:val="hybridMultilevel"/>
    <w:tmpl w:val="2E2A8018"/>
    <w:lvl w:ilvl="0" w:tplc="B12C60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F56209"/>
    <w:multiLevelType w:val="hybridMultilevel"/>
    <w:tmpl w:val="1B40A7C0"/>
    <w:lvl w:ilvl="0" w:tplc="D59C7DD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56DBF"/>
    <w:multiLevelType w:val="multilevel"/>
    <w:tmpl w:val="FD04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E56C6"/>
    <w:multiLevelType w:val="hybridMultilevel"/>
    <w:tmpl w:val="6D48C0C6"/>
    <w:lvl w:ilvl="0" w:tplc="270A26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0E640F"/>
    <w:multiLevelType w:val="hybridMultilevel"/>
    <w:tmpl w:val="29F40034"/>
    <w:lvl w:ilvl="0" w:tplc="39CA6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F722D"/>
    <w:multiLevelType w:val="multilevel"/>
    <w:tmpl w:val="EA520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A56978"/>
    <w:multiLevelType w:val="hybridMultilevel"/>
    <w:tmpl w:val="AF34D8F6"/>
    <w:lvl w:ilvl="0" w:tplc="894A7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A63D1"/>
    <w:multiLevelType w:val="hybridMultilevel"/>
    <w:tmpl w:val="9B2C8374"/>
    <w:lvl w:ilvl="0" w:tplc="87BCA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93E24"/>
    <w:multiLevelType w:val="hybridMultilevel"/>
    <w:tmpl w:val="F950FA8E"/>
    <w:lvl w:ilvl="0" w:tplc="A0BCDD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1AE40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7E4412"/>
    <w:multiLevelType w:val="hybridMultilevel"/>
    <w:tmpl w:val="0CAEBAEC"/>
    <w:lvl w:ilvl="0" w:tplc="581A4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3C0D67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7588E6C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7E5610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A072D"/>
    <w:multiLevelType w:val="multilevel"/>
    <w:tmpl w:val="EACAC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B50090"/>
    <w:multiLevelType w:val="hybridMultilevel"/>
    <w:tmpl w:val="A7A275B4"/>
    <w:lvl w:ilvl="0" w:tplc="7A349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324FE"/>
    <w:multiLevelType w:val="hybridMultilevel"/>
    <w:tmpl w:val="515A4698"/>
    <w:lvl w:ilvl="0" w:tplc="A00088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302CD3"/>
    <w:multiLevelType w:val="hybridMultilevel"/>
    <w:tmpl w:val="0E8C7B16"/>
    <w:lvl w:ilvl="0" w:tplc="704EEF2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1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15"/>
  </w:num>
  <w:num w:numId="12">
    <w:abstractNumId w:val="0"/>
  </w:num>
  <w:num w:numId="13">
    <w:abstractNumId w:val="19"/>
  </w:num>
  <w:num w:numId="14">
    <w:abstractNumId w:val="12"/>
  </w:num>
  <w:num w:numId="15">
    <w:abstractNumId w:val="10"/>
  </w:num>
  <w:num w:numId="16">
    <w:abstractNumId w:val="17"/>
  </w:num>
  <w:num w:numId="17">
    <w:abstractNumId w:val="13"/>
  </w:num>
  <w:num w:numId="18">
    <w:abstractNumId w:val="8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7676D"/>
    <w:rsid w:val="00721B78"/>
    <w:rsid w:val="007C468D"/>
    <w:rsid w:val="00E7676D"/>
    <w:rsid w:val="00FE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676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uiPriority w:val="9"/>
    <w:qFormat/>
    <w:rsid w:val="00E7676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676D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customStyle="1" w:styleId="Standard">
    <w:name w:val="Standard"/>
    <w:rsid w:val="00E7676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E7676D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Szvegtrzs3">
    <w:name w:val="Body Text 3"/>
    <w:basedOn w:val="Norml"/>
    <w:link w:val="Szvegtrzs3Char"/>
    <w:rsid w:val="00E7676D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i/>
      <w:iCs/>
      <w:kern w:val="0"/>
      <w:lang w:eastAsia="hu-HU" w:bidi="ar-SA"/>
    </w:rPr>
  </w:style>
  <w:style w:type="character" w:customStyle="1" w:styleId="Szvegtrzs3Char">
    <w:name w:val="Szövegtörzs 3 Char"/>
    <w:basedOn w:val="Bekezdsalapbettpusa"/>
    <w:link w:val="Szvegtrzs3"/>
    <w:rsid w:val="00E7676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7676D"/>
    <w:pPr>
      <w:widowControl/>
      <w:autoSpaceDN/>
      <w:spacing w:after="120" w:line="276" w:lineRule="auto"/>
      <w:textAlignment w:val="auto"/>
    </w:pPr>
    <w:rPr>
      <w:rFonts w:ascii="Calibri" w:hAnsi="Calibri" w:cs="Calibri"/>
      <w:kern w:val="0"/>
      <w:sz w:val="22"/>
      <w:szCs w:val="22"/>
      <w:lang w:eastAsia="en-US" w:bidi="ar-SA"/>
    </w:rPr>
  </w:style>
  <w:style w:type="character" w:customStyle="1" w:styleId="SzvegtrzsChar">
    <w:name w:val="Szövegtörzs Char"/>
    <w:basedOn w:val="Bekezdsalapbettpusa"/>
    <w:link w:val="Szvegtrzs"/>
    <w:rsid w:val="00E7676D"/>
    <w:rPr>
      <w:rFonts w:ascii="Calibri" w:eastAsia="SimSun" w:hAnsi="Calibri" w:cs="Calibri"/>
    </w:rPr>
  </w:style>
  <w:style w:type="paragraph" w:styleId="NormlWeb">
    <w:name w:val="Normal (Web)"/>
    <w:basedOn w:val="Norml"/>
    <w:rsid w:val="00E7676D"/>
    <w:pPr>
      <w:widowControl/>
      <w:suppressAutoHyphens w:val="0"/>
      <w:autoSpaceDN/>
      <w:spacing w:after="20"/>
      <w:ind w:firstLine="180"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styleId="Kiemels">
    <w:name w:val="Emphasis"/>
    <w:qFormat/>
    <w:rsid w:val="00E767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2663</Words>
  <Characters>18382</Characters>
  <Application>Microsoft Office Word</Application>
  <DocSecurity>0</DocSecurity>
  <Lines>153</Lines>
  <Paragraphs>42</Paragraphs>
  <ScaleCrop>false</ScaleCrop>
  <Company/>
  <LinksUpToDate>false</LinksUpToDate>
  <CharactersWithSpaces>21003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2015-02-02T19:56:00Z</dcterms:created>
  <dcterms:modified xsi:type="dcterms:W3CDTF">2015-02-05T14:54:00Z</dcterms:modified>
</cp:coreProperties>
</file>