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71" w:rsidRPr="00590F52" w:rsidRDefault="00555271" w:rsidP="00555271">
      <w:pPr>
        <w:ind w:left="-567"/>
        <w:jc w:val="right"/>
        <w:rPr>
          <w:rFonts w:ascii="Garamond" w:hAnsi="Garamond"/>
          <w:b/>
          <w:bCs/>
        </w:rPr>
      </w:pPr>
      <w:r w:rsidRPr="00590F52">
        <w:rPr>
          <w:rFonts w:ascii="Garamond" w:hAnsi="Garamond"/>
          <w:b/>
          <w:bCs/>
        </w:rPr>
        <w:t xml:space="preserve">1. d. </w:t>
      </w:r>
      <w:proofErr w:type="gramStart"/>
      <w:r w:rsidRPr="00590F52">
        <w:rPr>
          <w:rFonts w:ascii="Garamond" w:hAnsi="Garamond"/>
          <w:b/>
          <w:bCs/>
        </w:rPr>
        <w:t>sz.</w:t>
      </w:r>
      <w:proofErr w:type="gramEnd"/>
      <w:r w:rsidRPr="00590F52">
        <w:rPr>
          <w:rFonts w:ascii="Garamond" w:hAnsi="Garamond"/>
          <w:b/>
          <w:bCs/>
        </w:rPr>
        <w:t xml:space="preserve"> melléklet</w:t>
      </w:r>
    </w:p>
    <w:p w:rsidR="00555271" w:rsidRPr="00590F52" w:rsidRDefault="00555271" w:rsidP="00555271">
      <w:pPr>
        <w:tabs>
          <w:tab w:val="left" w:pos="326"/>
        </w:tabs>
        <w:ind w:left="-567"/>
        <w:jc w:val="center"/>
        <w:rPr>
          <w:rFonts w:ascii="Garamond" w:hAnsi="Garamond"/>
          <w:b/>
          <w:bCs/>
        </w:rPr>
      </w:pPr>
    </w:p>
    <w:p w:rsidR="00555271" w:rsidRPr="00590F52" w:rsidRDefault="00555271" w:rsidP="00555271">
      <w:pPr>
        <w:tabs>
          <w:tab w:val="left" w:pos="326"/>
        </w:tabs>
        <w:ind w:left="-567"/>
        <w:jc w:val="center"/>
        <w:rPr>
          <w:rFonts w:ascii="Garamond" w:hAnsi="Garamond"/>
          <w:b/>
          <w:bCs/>
        </w:rPr>
      </w:pPr>
    </w:p>
    <w:p w:rsidR="00555271" w:rsidRPr="00590F52" w:rsidRDefault="00555271" w:rsidP="00555271">
      <w:pPr>
        <w:tabs>
          <w:tab w:val="left" w:pos="326"/>
        </w:tabs>
        <w:ind w:left="-567"/>
        <w:jc w:val="center"/>
        <w:rPr>
          <w:rFonts w:ascii="Garamond" w:hAnsi="Garamond"/>
          <w:b/>
          <w:bCs/>
        </w:rPr>
      </w:pPr>
    </w:p>
    <w:p w:rsidR="00555271" w:rsidRPr="00590F52" w:rsidRDefault="00555271" w:rsidP="00555271">
      <w:pPr>
        <w:tabs>
          <w:tab w:val="left" w:pos="326"/>
        </w:tabs>
        <w:ind w:left="-567"/>
        <w:jc w:val="center"/>
        <w:rPr>
          <w:rFonts w:ascii="Garamond" w:hAnsi="Garamond"/>
        </w:rPr>
      </w:pPr>
      <w:r w:rsidRPr="00590F52">
        <w:rPr>
          <w:rFonts w:ascii="Garamond" w:hAnsi="Garamond"/>
          <w:b/>
          <w:bCs/>
        </w:rPr>
        <w:t>Intézményi térítési díj mértéke</w:t>
      </w:r>
    </w:p>
    <w:p w:rsidR="00555271" w:rsidRPr="00590F52" w:rsidRDefault="00555271" w:rsidP="00555271">
      <w:pPr>
        <w:jc w:val="center"/>
        <w:rPr>
          <w:rFonts w:ascii="Garamond" w:hAnsi="Garamond"/>
          <w:b/>
          <w:bCs/>
        </w:rPr>
      </w:pPr>
      <w:r w:rsidRPr="00590F52">
        <w:rPr>
          <w:b/>
          <w:bCs/>
        </w:rPr>
        <w:t>​</w:t>
      </w:r>
    </w:p>
    <w:p w:rsidR="00555271" w:rsidRPr="00590F52" w:rsidRDefault="00555271" w:rsidP="00555271">
      <w:pPr>
        <w:jc w:val="center"/>
        <w:rPr>
          <w:rFonts w:ascii="Garamond" w:hAnsi="Garamond"/>
          <w:b/>
          <w:bCs/>
        </w:rPr>
      </w:pPr>
    </w:p>
    <w:p w:rsidR="00555271" w:rsidRPr="00590F52" w:rsidRDefault="00555271" w:rsidP="00555271">
      <w:pPr>
        <w:jc w:val="center"/>
        <w:rPr>
          <w:rFonts w:ascii="Garamond" w:hAnsi="Garamond"/>
        </w:rPr>
      </w:pPr>
    </w:p>
    <w:p w:rsidR="00555271" w:rsidRDefault="00555271" w:rsidP="00555271">
      <w:pPr>
        <w:numPr>
          <w:ilvl w:val="0"/>
          <w:numId w:val="1"/>
        </w:numPr>
        <w:jc w:val="both"/>
        <w:rPr>
          <w:rFonts w:ascii="Garamond" w:hAnsi="Garamond"/>
        </w:rPr>
      </w:pPr>
      <w:r w:rsidRPr="00590F52">
        <w:rPr>
          <w:rFonts w:ascii="Garamond" w:hAnsi="Garamond"/>
        </w:rPr>
        <w:t>Az Szt. 65/F. § (1) bekezdés a) pontjában meghatározott feltételekkel nappali ellátásként Idősek Klubja szolgáltatást biztosító intézmény (Központ) idősek nappali ellátásának intézményi térítési díja 493,- Ft/nap étkeztetési költség nélkül.</w:t>
      </w:r>
    </w:p>
    <w:p w:rsidR="00555271" w:rsidRPr="00590F52" w:rsidRDefault="00555271" w:rsidP="00555271">
      <w:pPr>
        <w:ind w:left="720"/>
        <w:jc w:val="both"/>
        <w:rPr>
          <w:rFonts w:ascii="Garamond" w:hAnsi="Garamond"/>
        </w:rPr>
      </w:pPr>
      <w:bookmarkStart w:id="0" w:name="_GoBack"/>
      <w:bookmarkEnd w:id="0"/>
    </w:p>
    <w:p w:rsidR="00555271" w:rsidRPr="00590F52" w:rsidRDefault="00555271" w:rsidP="00555271">
      <w:pPr>
        <w:ind w:left="1416"/>
        <w:rPr>
          <w:rFonts w:ascii="Garamond" w:hAnsi="Garamond"/>
        </w:rPr>
      </w:pPr>
      <w:r w:rsidRPr="00590F52">
        <w:rPr>
          <w:rFonts w:ascii="Garamond" w:hAnsi="Garamond"/>
        </w:rPr>
        <w:t>Egyszeri étkeztetéssel   910,- Ft/nap</w:t>
      </w:r>
    </w:p>
    <w:p w:rsidR="00555271" w:rsidRPr="00590F52" w:rsidRDefault="00555271" w:rsidP="00555271">
      <w:pPr>
        <w:ind w:left="1416"/>
        <w:rPr>
          <w:rFonts w:ascii="Garamond" w:hAnsi="Garamond"/>
        </w:rPr>
      </w:pPr>
      <w:r w:rsidRPr="00590F52">
        <w:rPr>
          <w:rFonts w:ascii="Garamond" w:hAnsi="Garamond"/>
        </w:rPr>
        <w:t>Kétszeri étkeztetéssel 1.063,- Ft/nap</w:t>
      </w:r>
    </w:p>
    <w:p w:rsidR="00555271" w:rsidRPr="00590F52" w:rsidRDefault="00555271" w:rsidP="00555271">
      <w:pPr>
        <w:ind w:left="1416"/>
        <w:rPr>
          <w:rFonts w:ascii="Garamond" w:hAnsi="Garamond"/>
        </w:rPr>
      </w:pPr>
    </w:p>
    <w:p w:rsidR="00555271" w:rsidRPr="00555271" w:rsidRDefault="00555271" w:rsidP="00555271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Garamond" w:hAnsi="Garamond"/>
        </w:rPr>
      </w:pPr>
      <w:r w:rsidRPr="00590F52">
        <w:rPr>
          <w:rFonts w:ascii="Garamond" w:hAnsi="Garamond"/>
        </w:rPr>
        <w:t>Az Idősek Otthona intézményi térítési díj mértéke 6.720,- Ft/nap, 201.600,- Ft/hó.</w:t>
      </w:r>
      <w:r>
        <w:rPr>
          <w:rFonts w:ascii="Garamond" w:hAnsi="Garamond"/>
        </w:rPr>
        <w:br/>
      </w:r>
    </w:p>
    <w:p w:rsidR="00555271" w:rsidRDefault="00555271" w:rsidP="00555271">
      <w:pPr>
        <w:numPr>
          <w:ilvl w:val="0"/>
          <w:numId w:val="1"/>
        </w:numPr>
        <w:ind w:left="714" w:hanging="357"/>
        <w:rPr>
          <w:rFonts w:ascii="Garamond" w:hAnsi="Garamond"/>
        </w:rPr>
      </w:pPr>
      <w:r w:rsidRPr="00590F52">
        <w:rPr>
          <w:rFonts w:ascii="Garamond" w:hAnsi="Garamond"/>
        </w:rPr>
        <w:t xml:space="preserve">A Putnoki </w:t>
      </w:r>
      <w:proofErr w:type="spellStart"/>
      <w:r w:rsidRPr="00590F52">
        <w:rPr>
          <w:rFonts w:ascii="Garamond" w:hAnsi="Garamond"/>
        </w:rPr>
        <w:t>Soldos</w:t>
      </w:r>
      <w:proofErr w:type="spellEnd"/>
      <w:r w:rsidRPr="00590F52">
        <w:rPr>
          <w:rFonts w:ascii="Garamond" w:hAnsi="Garamond"/>
        </w:rPr>
        <w:t xml:space="preserve"> Emília Óvoda és Bölcsödében fizetendő </w:t>
      </w:r>
      <w:proofErr w:type="spellStart"/>
      <w:r w:rsidRPr="00590F52">
        <w:rPr>
          <w:rFonts w:ascii="Garamond" w:hAnsi="Garamond"/>
        </w:rPr>
        <w:t>bölcsödei</w:t>
      </w:r>
      <w:proofErr w:type="spellEnd"/>
      <w:r w:rsidRPr="00590F52">
        <w:rPr>
          <w:rFonts w:ascii="Garamond" w:hAnsi="Garamond"/>
        </w:rPr>
        <w:t xml:space="preserve"> térítési díjak:</w:t>
      </w:r>
    </w:p>
    <w:p w:rsidR="00555271" w:rsidRDefault="00555271" w:rsidP="00555271">
      <w:pPr>
        <w:pStyle w:val="Listaszerbekezds"/>
        <w:rPr>
          <w:rFonts w:ascii="Garamond" w:hAnsi="Garamond"/>
        </w:rPr>
      </w:pPr>
    </w:p>
    <w:p w:rsidR="00555271" w:rsidRPr="00590F52" w:rsidRDefault="00555271" w:rsidP="00555271">
      <w:pPr>
        <w:ind w:left="714"/>
        <w:rPr>
          <w:rFonts w:ascii="Garamond" w:hAnsi="Garamond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90"/>
        <w:gridCol w:w="4498"/>
      </w:tblGrid>
      <w:tr w:rsidR="00555271" w:rsidRPr="00590F52" w:rsidTr="001F5B37">
        <w:tc>
          <w:tcPr>
            <w:tcW w:w="4790" w:type="dxa"/>
          </w:tcPr>
          <w:p w:rsidR="00555271" w:rsidRPr="00590F52" w:rsidRDefault="00555271" w:rsidP="001F5B37">
            <w:pPr>
              <w:pStyle w:val="Nincstrkz1"/>
              <w:rPr>
                <w:rFonts w:ascii="Garamond" w:hAnsi="Garamond" w:cs="Times New Roman"/>
                <w:sz w:val="24"/>
                <w:szCs w:val="24"/>
                <w:lang w:eastAsia="hu-HU"/>
              </w:rPr>
            </w:pPr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 xml:space="preserve">           Mini bölcsőde</w:t>
            </w:r>
          </w:p>
        </w:tc>
        <w:tc>
          <w:tcPr>
            <w:tcW w:w="4498" w:type="dxa"/>
          </w:tcPr>
          <w:p w:rsidR="00555271" w:rsidRPr="00590F52" w:rsidRDefault="00555271" w:rsidP="001F5B37">
            <w:pPr>
              <w:pStyle w:val="Nincstrkz1"/>
              <w:rPr>
                <w:rFonts w:ascii="Garamond" w:hAnsi="Garamond" w:cs="Times New Roman"/>
                <w:sz w:val="24"/>
                <w:szCs w:val="24"/>
                <w:lang w:eastAsia="hu-HU"/>
              </w:rPr>
            </w:pPr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310,</w:t>
            </w:r>
            <w:proofErr w:type="spellStart"/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+ ÁFA</w:t>
            </w:r>
          </w:p>
        </w:tc>
      </w:tr>
      <w:tr w:rsidR="00555271" w:rsidRPr="00590F52" w:rsidTr="001F5B37">
        <w:tc>
          <w:tcPr>
            <w:tcW w:w="4790" w:type="dxa"/>
          </w:tcPr>
          <w:p w:rsidR="00555271" w:rsidRPr="00590F52" w:rsidRDefault="00555271" w:rsidP="00555271">
            <w:pPr>
              <w:pStyle w:val="Nincstrkz1"/>
              <w:numPr>
                <w:ilvl w:val="0"/>
                <w:numId w:val="2"/>
              </w:numPr>
              <w:ind w:firstLine="0"/>
              <w:rPr>
                <w:rFonts w:ascii="Garamond" w:hAnsi="Garamond" w:cs="Times New Roman"/>
                <w:sz w:val="24"/>
                <w:szCs w:val="24"/>
                <w:lang w:eastAsia="hu-HU"/>
              </w:rPr>
            </w:pPr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reggeli</w:t>
            </w:r>
          </w:p>
        </w:tc>
        <w:tc>
          <w:tcPr>
            <w:tcW w:w="4498" w:type="dxa"/>
          </w:tcPr>
          <w:p w:rsidR="00555271" w:rsidRPr="00590F52" w:rsidRDefault="00555271" w:rsidP="001F5B37">
            <w:pPr>
              <w:pStyle w:val="Nincstrkz1"/>
              <w:rPr>
                <w:rFonts w:ascii="Garamond" w:hAnsi="Garamond" w:cs="Times New Roman"/>
                <w:sz w:val="24"/>
                <w:szCs w:val="24"/>
                <w:lang w:eastAsia="hu-HU"/>
              </w:rPr>
            </w:pPr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50,</w:t>
            </w:r>
            <w:proofErr w:type="spellStart"/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+ ÁFA</w:t>
            </w:r>
          </w:p>
        </w:tc>
      </w:tr>
      <w:tr w:rsidR="00555271" w:rsidRPr="00590F52" w:rsidTr="001F5B37">
        <w:tc>
          <w:tcPr>
            <w:tcW w:w="4790" w:type="dxa"/>
          </w:tcPr>
          <w:p w:rsidR="00555271" w:rsidRPr="00590F52" w:rsidRDefault="00555271" w:rsidP="00555271">
            <w:pPr>
              <w:pStyle w:val="Nincstrkz1"/>
              <w:numPr>
                <w:ilvl w:val="0"/>
                <w:numId w:val="2"/>
              </w:numPr>
              <w:ind w:firstLine="0"/>
              <w:rPr>
                <w:rFonts w:ascii="Garamond" w:hAnsi="Garamond" w:cs="Times New Roman"/>
                <w:sz w:val="24"/>
                <w:szCs w:val="24"/>
                <w:lang w:eastAsia="hu-HU"/>
              </w:rPr>
            </w:pPr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4498" w:type="dxa"/>
          </w:tcPr>
          <w:p w:rsidR="00555271" w:rsidRPr="00590F52" w:rsidRDefault="00555271" w:rsidP="001F5B37">
            <w:pPr>
              <w:pStyle w:val="Nincstrkz1"/>
              <w:rPr>
                <w:rFonts w:ascii="Garamond" w:hAnsi="Garamond" w:cs="Times New Roman"/>
                <w:sz w:val="24"/>
                <w:szCs w:val="24"/>
                <w:lang w:eastAsia="hu-HU"/>
              </w:rPr>
            </w:pPr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35,</w:t>
            </w:r>
            <w:proofErr w:type="spellStart"/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+ ÁFA</w:t>
            </w:r>
          </w:p>
        </w:tc>
      </w:tr>
      <w:tr w:rsidR="00555271" w:rsidRPr="00590F52" w:rsidTr="001F5B37">
        <w:tc>
          <w:tcPr>
            <w:tcW w:w="4790" w:type="dxa"/>
          </w:tcPr>
          <w:p w:rsidR="00555271" w:rsidRPr="00590F52" w:rsidRDefault="00555271" w:rsidP="00555271">
            <w:pPr>
              <w:pStyle w:val="Nincstrkz1"/>
              <w:numPr>
                <w:ilvl w:val="0"/>
                <w:numId w:val="2"/>
              </w:numPr>
              <w:ind w:firstLine="0"/>
              <w:rPr>
                <w:rFonts w:ascii="Garamond" w:hAnsi="Garamond" w:cs="Times New Roman"/>
                <w:sz w:val="24"/>
                <w:szCs w:val="24"/>
                <w:lang w:eastAsia="hu-HU"/>
              </w:rPr>
            </w:pPr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4498" w:type="dxa"/>
          </w:tcPr>
          <w:p w:rsidR="00555271" w:rsidRPr="00590F52" w:rsidRDefault="00555271" w:rsidP="001F5B37">
            <w:pPr>
              <w:pStyle w:val="Nincstrkz1"/>
              <w:rPr>
                <w:rFonts w:ascii="Garamond" w:hAnsi="Garamond" w:cs="Times New Roman"/>
                <w:sz w:val="24"/>
                <w:szCs w:val="24"/>
                <w:lang w:eastAsia="hu-HU"/>
              </w:rPr>
            </w:pPr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180,</w:t>
            </w:r>
            <w:proofErr w:type="spellStart"/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+ ÁFA</w:t>
            </w:r>
          </w:p>
        </w:tc>
      </w:tr>
      <w:tr w:rsidR="00555271" w:rsidRPr="00590F52" w:rsidTr="001F5B37">
        <w:tc>
          <w:tcPr>
            <w:tcW w:w="4790" w:type="dxa"/>
          </w:tcPr>
          <w:p w:rsidR="00555271" w:rsidRPr="00590F52" w:rsidRDefault="00555271" w:rsidP="00555271">
            <w:pPr>
              <w:pStyle w:val="Nincstrkz1"/>
              <w:numPr>
                <w:ilvl w:val="0"/>
                <w:numId w:val="2"/>
              </w:numPr>
              <w:ind w:firstLine="0"/>
              <w:rPr>
                <w:rFonts w:ascii="Garamond" w:hAnsi="Garamond" w:cs="Times New Roman"/>
                <w:sz w:val="24"/>
                <w:szCs w:val="24"/>
                <w:lang w:eastAsia="hu-HU"/>
              </w:rPr>
            </w:pPr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4498" w:type="dxa"/>
          </w:tcPr>
          <w:p w:rsidR="00555271" w:rsidRPr="00590F52" w:rsidRDefault="00555271" w:rsidP="001F5B37">
            <w:pPr>
              <w:pStyle w:val="Nincstrkz1"/>
              <w:rPr>
                <w:rFonts w:ascii="Garamond" w:hAnsi="Garamond" w:cs="Times New Roman"/>
                <w:sz w:val="24"/>
                <w:szCs w:val="24"/>
                <w:lang w:eastAsia="hu-HU"/>
              </w:rPr>
            </w:pPr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50,</w:t>
            </w:r>
            <w:proofErr w:type="spellStart"/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590F52">
              <w:rPr>
                <w:rFonts w:ascii="Garamond" w:hAnsi="Garamond" w:cs="Times New Roman"/>
                <w:sz w:val="24"/>
                <w:szCs w:val="24"/>
                <w:lang w:eastAsia="hu-HU"/>
              </w:rPr>
              <w:t>+ ÁFA</w:t>
            </w:r>
          </w:p>
        </w:tc>
      </w:tr>
    </w:tbl>
    <w:p w:rsidR="00555271" w:rsidRPr="00590F52" w:rsidRDefault="00555271" w:rsidP="00555271">
      <w:pPr>
        <w:spacing w:before="100" w:beforeAutospacing="1" w:after="100" w:afterAutospacing="1"/>
        <w:rPr>
          <w:rFonts w:ascii="Garamond" w:hAnsi="Garamond"/>
        </w:rPr>
      </w:pPr>
    </w:p>
    <w:p w:rsidR="00555271" w:rsidRPr="00590F52" w:rsidRDefault="00555271" w:rsidP="00555271">
      <w:pPr>
        <w:spacing w:before="100" w:beforeAutospacing="1" w:after="100" w:afterAutospacing="1"/>
        <w:rPr>
          <w:rFonts w:ascii="Garamond" w:hAnsi="Garamond"/>
        </w:rPr>
      </w:pPr>
    </w:p>
    <w:p w:rsidR="00555271" w:rsidRPr="00590F52" w:rsidRDefault="00555271" w:rsidP="00555271">
      <w:pPr>
        <w:rPr>
          <w:rFonts w:ascii="Garamond" w:hAnsi="Garamond"/>
        </w:rPr>
      </w:pPr>
    </w:p>
    <w:p w:rsidR="00555271" w:rsidRPr="00590F52" w:rsidRDefault="00555271" w:rsidP="00555271">
      <w:pPr>
        <w:ind w:left="360"/>
        <w:rPr>
          <w:rFonts w:ascii="Garamond" w:hAnsi="Garamond"/>
        </w:rPr>
      </w:pPr>
    </w:p>
    <w:p w:rsidR="005526DA" w:rsidRPr="00590F52" w:rsidRDefault="005526DA" w:rsidP="005526DA">
      <w:pPr>
        <w:ind w:left="360"/>
        <w:rPr>
          <w:rFonts w:ascii="Garamond" w:hAnsi="Garamond"/>
        </w:rPr>
      </w:pPr>
    </w:p>
    <w:p w:rsidR="005526DA" w:rsidRPr="00590F52" w:rsidRDefault="005526DA" w:rsidP="005526DA">
      <w:pPr>
        <w:ind w:left="360"/>
        <w:rPr>
          <w:rFonts w:ascii="Garamond" w:hAnsi="Garamond"/>
        </w:rPr>
      </w:pPr>
    </w:p>
    <w:p w:rsidR="009C295A" w:rsidRPr="00590F52" w:rsidRDefault="009C295A" w:rsidP="009C295A">
      <w:pPr>
        <w:rPr>
          <w:rFonts w:ascii="Garamond" w:hAnsi="Garamond"/>
        </w:rPr>
      </w:pPr>
    </w:p>
    <w:p w:rsidR="009C295A" w:rsidRPr="00590F52" w:rsidRDefault="009C295A" w:rsidP="009C295A">
      <w:pPr>
        <w:rPr>
          <w:rFonts w:ascii="Garamond" w:hAnsi="Garamond"/>
        </w:rPr>
      </w:pPr>
    </w:p>
    <w:p w:rsidR="009C295A" w:rsidRPr="00590F52" w:rsidRDefault="009C295A" w:rsidP="009C295A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9C295A" w:rsidRPr="00590F52" w:rsidRDefault="009C295A" w:rsidP="009C295A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9C295A" w:rsidRPr="00590F52" w:rsidRDefault="009C295A" w:rsidP="009C295A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97419B" w:rsidRPr="0097419B" w:rsidRDefault="0097419B" w:rsidP="0097419B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97419B" w:rsidRPr="0097419B" w:rsidRDefault="0097419B" w:rsidP="0097419B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70287E" w:rsidRDefault="0070287E"/>
    <w:sectPr w:rsidR="00702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F6804"/>
    <w:multiLevelType w:val="hybridMultilevel"/>
    <w:tmpl w:val="6C0A25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24AC6"/>
    <w:multiLevelType w:val="hybridMultilevel"/>
    <w:tmpl w:val="97CE32A4"/>
    <w:lvl w:ilvl="0" w:tplc="CC44D5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9B"/>
    <w:rsid w:val="005526DA"/>
    <w:rsid w:val="00555271"/>
    <w:rsid w:val="0070287E"/>
    <w:rsid w:val="0097419B"/>
    <w:rsid w:val="009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incstrkz1">
    <w:name w:val="Nincs térköz1"/>
    <w:uiPriority w:val="99"/>
    <w:rsid w:val="00555271"/>
    <w:pPr>
      <w:spacing w:after="0" w:line="240" w:lineRule="auto"/>
    </w:pPr>
    <w:rPr>
      <w:rFonts w:ascii="Calibri" w:eastAsia="Times New Roman" w:hAnsi="Calibri" w:cs="Calibri"/>
    </w:rPr>
  </w:style>
  <w:style w:type="paragraph" w:styleId="Listaszerbekezds">
    <w:name w:val="List Paragraph"/>
    <w:basedOn w:val="Norml"/>
    <w:uiPriority w:val="34"/>
    <w:qFormat/>
    <w:rsid w:val="00555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incstrkz1">
    <w:name w:val="Nincs térköz1"/>
    <w:uiPriority w:val="99"/>
    <w:rsid w:val="00555271"/>
    <w:pPr>
      <w:spacing w:after="0" w:line="240" w:lineRule="auto"/>
    </w:pPr>
    <w:rPr>
      <w:rFonts w:ascii="Calibri" w:eastAsia="Times New Roman" w:hAnsi="Calibri" w:cs="Calibri"/>
    </w:rPr>
  </w:style>
  <w:style w:type="paragraph" w:styleId="Listaszerbekezds">
    <w:name w:val="List Paragraph"/>
    <w:basedOn w:val="Norml"/>
    <w:uiPriority w:val="34"/>
    <w:qFormat/>
    <w:rsid w:val="00555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2017-10-16T12:24:00Z</dcterms:created>
  <dcterms:modified xsi:type="dcterms:W3CDTF">2017-10-16T12:24:00Z</dcterms:modified>
</cp:coreProperties>
</file>