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88D" w:rsidRPr="0053788D" w:rsidRDefault="0053788D" w:rsidP="0053788D">
      <w:pPr>
        <w:jc w:val="center"/>
        <w:rPr>
          <w:rFonts w:eastAsia="Times New Roman" w:cs="Times New Roman"/>
          <w:szCs w:val="24"/>
          <w:lang w:eastAsia="hu-HU"/>
        </w:rPr>
      </w:pPr>
      <w:r w:rsidRPr="0053788D">
        <w:rPr>
          <w:rFonts w:eastAsia="Times New Roman" w:cs="Times New Roman"/>
          <w:szCs w:val="24"/>
          <w:lang w:eastAsia="hu-HU"/>
        </w:rPr>
        <w:t>1. melléklet</w:t>
      </w:r>
      <w:r w:rsidRPr="0053788D">
        <w:rPr>
          <w:rFonts w:eastAsia="Times New Roman" w:cs="Times New Roman"/>
          <w:szCs w:val="24"/>
          <w:vertAlign w:val="superscript"/>
          <w:lang w:eastAsia="hu-HU"/>
        </w:rPr>
        <w:footnoteReference w:id="1"/>
      </w:r>
    </w:p>
    <w:p w:rsidR="0053788D" w:rsidRPr="0053788D" w:rsidRDefault="0053788D" w:rsidP="0053788D">
      <w:pPr>
        <w:jc w:val="center"/>
        <w:rPr>
          <w:rFonts w:eastAsia="Times New Roman" w:cs="Times New Roman"/>
          <w:szCs w:val="24"/>
          <w:lang w:eastAsia="hu-HU"/>
        </w:rPr>
      </w:pPr>
      <w:proofErr w:type="gramStart"/>
      <w:r w:rsidRPr="0053788D">
        <w:rPr>
          <w:rFonts w:eastAsia="Times New Roman" w:cs="Times New Roman"/>
          <w:szCs w:val="24"/>
          <w:lang w:eastAsia="hu-HU"/>
        </w:rPr>
        <w:t>a</w:t>
      </w:r>
      <w:proofErr w:type="gramEnd"/>
      <w:r w:rsidRPr="0053788D">
        <w:rPr>
          <w:rFonts w:eastAsia="Times New Roman" w:cs="Times New Roman"/>
          <w:szCs w:val="24"/>
          <w:lang w:eastAsia="hu-HU"/>
        </w:rPr>
        <w:t xml:space="preserve"> 14/2014. (XI.04.) önkormányzati rendelethez</w:t>
      </w:r>
    </w:p>
    <w:p w:rsidR="0053788D" w:rsidRPr="0053788D" w:rsidRDefault="0053788D" w:rsidP="0053788D">
      <w:pPr>
        <w:jc w:val="both"/>
        <w:rPr>
          <w:rFonts w:eastAsia="Times New Roman" w:cs="Times New Roman"/>
          <w:szCs w:val="24"/>
          <w:lang w:eastAsia="hu-HU"/>
        </w:rPr>
      </w:pPr>
    </w:p>
    <w:p w:rsidR="0053788D" w:rsidRPr="0053788D" w:rsidRDefault="0053788D" w:rsidP="0053788D">
      <w:pPr>
        <w:jc w:val="both"/>
        <w:rPr>
          <w:rFonts w:eastAsia="Times New Roman" w:cs="Times New Roman"/>
          <w:szCs w:val="24"/>
          <w:lang w:eastAsia="hu-HU"/>
        </w:rPr>
      </w:pPr>
    </w:p>
    <w:p w:rsidR="0053788D" w:rsidRPr="0053788D" w:rsidRDefault="0053788D" w:rsidP="0053788D">
      <w:pPr>
        <w:jc w:val="both"/>
        <w:rPr>
          <w:rFonts w:eastAsia="Times New Roman" w:cs="Times New Roman"/>
          <w:szCs w:val="24"/>
          <w:lang w:eastAsia="hu-HU"/>
        </w:rPr>
      </w:pPr>
      <w:r w:rsidRPr="0053788D">
        <w:rPr>
          <w:rFonts w:eastAsia="Times New Roman" w:cs="Times New Roman"/>
          <w:szCs w:val="24"/>
          <w:lang w:eastAsia="hu-HU"/>
        </w:rPr>
        <w:t xml:space="preserve">Csömend Községi Önkormányzat Képviselőtestülete Csömend Községi Önkormányzat vonatkozásában a törzskönyvi nyilvántartásban a kormányzati funkciók, államháztartási szakfeladatok és szakágazatok osztályozási rendjéről szóló </w:t>
      </w:r>
      <w:r w:rsidRPr="0053788D">
        <w:rPr>
          <w:rFonts w:eastAsia="Times New Roman" w:cs="Times New Roman"/>
          <w:bCs/>
          <w:szCs w:val="24"/>
          <w:lang w:eastAsia="hu-HU"/>
        </w:rPr>
        <w:t>68/2013. (XII. 29.) NGM rendelet szerinti kormányzati funkciókba sorolja be a</w:t>
      </w:r>
      <w:r w:rsidRPr="0053788D">
        <w:rPr>
          <w:rFonts w:eastAsia="Times New Roman" w:cs="Times New Roman"/>
          <w:szCs w:val="24"/>
          <w:lang w:eastAsia="hu-HU"/>
        </w:rPr>
        <w:t xml:space="preserve"> közfeladatait, szakmai alaptevékenységeit</w:t>
      </w:r>
      <w:r w:rsidRPr="0053788D">
        <w:rPr>
          <w:rFonts w:eastAsia="Times New Roman" w:cs="Times New Roman"/>
          <w:bCs/>
          <w:szCs w:val="24"/>
          <w:lang w:eastAsia="hu-HU"/>
        </w:rPr>
        <w:t>.</w:t>
      </w:r>
    </w:p>
    <w:p w:rsidR="0053788D" w:rsidRPr="0053788D" w:rsidRDefault="0053788D" w:rsidP="0053788D">
      <w:pPr>
        <w:jc w:val="both"/>
        <w:rPr>
          <w:rFonts w:eastAsia="Times New Roman" w:cs="Times New Roman"/>
          <w:szCs w:val="24"/>
          <w:lang w:eastAsia="hu-HU"/>
        </w:rPr>
      </w:pPr>
    </w:p>
    <w:p w:rsidR="0053788D" w:rsidRPr="0053788D" w:rsidRDefault="0053788D" w:rsidP="0053788D">
      <w:pPr>
        <w:jc w:val="both"/>
        <w:rPr>
          <w:rFonts w:eastAsia="Times New Roman" w:cs="Times New Roman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2"/>
        <w:gridCol w:w="7339"/>
      </w:tblGrid>
      <w:tr w:rsidR="0053788D" w:rsidRPr="0053788D" w:rsidTr="00726D0B">
        <w:tc>
          <w:tcPr>
            <w:tcW w:w="1728" w:type="dxa"/>
          </w:tcPr>
          <w:p w:rsidR="0053788D" w:rsidRPr="0053788D" w:rsidRDefault="0053788D" w:rsidP="0053788D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53788D">
              <w:rPr>
                <w:rFonts w:eastAsia="Times New Roman" w:cs="Times New Roman"/>
                <w:b/>
                <w:bCs/>
                <w:szCs w:val="24"/>
                <w:lang w:eastAsia="hu-HU"/>
              </w:rPr>
              <w:t>Kormányzati funkció száma</w:t>
            </w:r>
          </w:p>
        </w:tc>
        <w:tc>
          <w:tcPr>
            <w:tcW w:w="7560" w:type="dxa"/>
          </w:tcPr>
          <w:p w:rsidR="0053788D" w:rsidRPr="0053788D" w:rsidRDefault="0053788D" w:rsidP="0053788D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53788D">
              <w:rPr>
                <w:rFonts w:eastAsia="Times New Roman" w:cs="Times New Roman"/>
                <w:b/>
                <w:bCs/>
                <w:szCs w:val="24"/>
                <w:lang w:eastAsia="hu-HU"/>
              </w:rPr>
              <w:t>Megnevezése</w:t>
            </w:r>
          </w:p>
        </w:tc>
      </w:tr>
      <w:tr w:rsidR="0053788D" w:rsidRPr="0053788D" w:rsidTr="00726D0B">
        <w:tc>
          <w:tcPr>
            <w:tcW w:w="1728" w:type="dxa"/>
          </w:tcPr>
          <w:p w:rsidR="0053788D" w:rsidRPr="0053788D" w:rsidRDefault="0053788D" w:rsidP="0053788D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53788D">
              <w:rPr>
                <w:rFonts w:eastAsia="Times New Roman" w:cs="Times New Roman"/>
                <w:szCs w:val="24"/>
                <w:lang w:eastAsia="hu-HU"/>
              </w:rPr>
              <w:t>011130</w:t>
            </w:r>
          </w:p>
        </w:tc>
        <w:tc>
          <w:tcPr>
            <w:tcW w:w="7560" w:type="dxa"/>
          </w:tcPr>
          <w:p w:rsidR="0053788D" w:rsidRPr="0053788D" w:rsidRDefault="0053788D" w:rsidP="0053788D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53788D">
              <w:rPr>
                <w:rFonts w:eastAsia="Times New Roman" w:cs="Times New Roman"/>
                <w:szCs w:val="24"/>
                <w:lang w:eastAsia="hu-HU"/>
              </w:rPr>
              <w:t>Önkormányzatok és önkormányzati hivatalok jogalkotó és általános igazgatási tevékenysége</w:t>
            </w:r>
          </w:p>
        </w:tc>
      </w:tr>
      <w:tr w:rsidR="0053788D" w:rsidRPr="0053788D" w:rsidTr="00726D0B">
        <w:tc>
          <w:tcPr>
            <w:tcW w:w="1728" w:type="dxa"/>
          </w:tcPr>
          <w:p w:rsidR="0053788D" w:rsidRPr="0053788D" w:rsidRDefault="0053788D" w:rsidP="0053788D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53788D">
              <w:rPr>
                <w:rFonts w:eastAsia="Times New Roman" w:cs="Times New Roman"/>
                <w:szCs w:val="24"/>
                <w:lang w:eastAsia="hu-HU"/>
              </w:rPr>
              <w:t>013320</w:t>
            </w:r>
          </w:p>
        </w:tc>
        <w:tc>
          <w:tcPr>
            <w:tcW w:w="7560" w:type="dxa"/>
          </w:tcPr>
          <w:p w:rsidR="0053788D" w:rsidRPr="0053788D" w:rsidRDefault="0053788D" w:rsidP="0053788D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53788D">
              <w:rPr>
                <w:rFonts w:eastAsia="Times New Roman" w:cs="Times New Roman"/>
                <w:szCs w:val="24"/>
                <w:lang w:eastAsia="hu-HU"/>
              </w:rPr>
              <w:t>Köztemető-fenntartás és működtetés</w:t>
            </w:r>
          </w:p>
        </w:tc>
      </w:tr>
      <w:tr w:rsidR="0053788D" w:rsidRPr="0053788D" w:rsidTr="00726D0B">
        <w:tc>
          <w:tcPr>
            <w:tcW w:w="1728" w:type="dxa"/>
          </w:tcPr>
          <w:p w:rsidR="0053788D" w:rsidRPr="0053788D" w:rsidRDefault="0053788D" w:rsidP="0053788D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53788D">
              <w:rPr>
                <w:rFonts w:eastAsia="Times New Roman" w:cs="Times New Roman"/>
                <w:szCs w:val="24"/>
                <w:lang w:eastAsia="hu-HU"/>
              </w:rPr>
              <w:t>013350</w:t>
            </w:r>
          </w:p>
        </w:tc>
        <w:tc>
          <w:tcPr>
            <w:tcW w:w="7560" w:type="dxa"/>
          </w:tcPr>
          <w:p w:rsidR="0053788D" w:rsidRPr="0053788D" w:rsidRDefault="0053788D" w:rsidP="0053788D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53788D">
              <w:rPr>
                <w:rFonts w:eastAsia="Times New Roman" w:cs="Times New Roman"/>
                <w:szCs w:val="24"/>
                <w:lang w:eastAsia="hu-HU"/>
              </w:rPr>
              <w:t>Az önkormányzati vagyonnal való gazdálkodással kapcsolatos feladatok</w:t>
            </w:r>
          </w:p>
        </w:tc>
      </w:tr>
      <w:tr w:rsidR="0053788D" w:rsidRPr="0053788D" w:rsidTr="00726D0B">
        <w:tc>
          <w:tcPr>
            <w:tcW w:w="1728" w:type="dxa"/>
          </w:tcPr>
          <w:p w:rsidR="0053788D" w:rsidRPr="0053788D" w:rsidRDefault="0053788D" w:rsidP="0053788D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53788D">
              <w:rPr>
                <w:rFonts w:eastAsia="Times New Roman" w:cs="Times New Roman"/>
                <w:szCs w:val="24"/>
                <w:lang w:eastAsia="hu-HU"/>
              </w:rPr>
              <w:t>016080</w:t>
            </w:r>
          </w:p>
        </w:tc>
        <w:tc>
          <w:tcPr>
            <w:tcW w:w="7560" w:type="dxa"/>
          </w:tcPr>
          <w:p w:rsidR="0053788D" w:rsidRPr="0053788D" w:rsidRDefault="0053788D" w:rsidP="0053788D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53788D">
              <w:rPr>
                <w:rFonts w:eastAsia="Times New Roman" w:cs="Times New Roman"/>
                <w:szCs w:val="24"/>
                <w:lang w:eastAsia="hu-HU"/>
              </w:rPr>
              <w:t>Kiemelt állami és önkormányzati rendezvények</w:t>
            </w:r>
          </w:p>
        </w:tc>
      </w:tr>
      <w:tr w:rsidR="0053788D" w:rsidRPr="0053788D" w:rsidTr="00726D0B">
        <w:tc>
          <w:tcPr>
            <w:tcW w:w="1728" w:type="dxa"/>
          </w:tcPr>
          <w:p w:rsidR="0053788D" w:rsidRPr="0053788D" w:rsidRDefault="0053788D" w:rsidP="0053788D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53788D">
              <w:rPr>
                <w:rFonts w:eastAsia="Times New Roman" w:cs="Times New Roman"/>
                <w:szCs w:val="24"/>
                <w:lang w:eastAsia="hu-HU"/>
              </w:rPr>
              <w:t>041232</w:t>
            </w:r>
          </w:p>
        </w:tc>
        <w:tc>
          <w:tcPr>
            <w:tcW w:w="7560" w:type="dxa"/>
          </w:tcPr>
          <w:p w:rsidR="0053788D" w:rsidRPr="0053788D" w:rsidRDefault="0053788D" w:rsidP="0053788D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53788D">
              <w:rPr>
                <w:rFonts w:eastAsia="Times New Roman" w:cs="Times New Roman"/>
                <w:szCs w:val="24"/>
                <w:lang w:eastAsia="hu-HU"/>
              </w:rPr>
              <w:t>Start-munka program – Téli közfoglalkoztatás</w:t>
            </w:r>
          </w:p>
        </w:tc>
      </w:tr>
      <w:tr w:rsidR="0053788D" w:rsidRPr="0053788D" w:rsidTr="00726D0B">
        <w:tc>
          <w:tcPr>
            <w:tcW w:w="1728" w:type="dxa"/>
          </w:tcPr>
          <w:p w:rsidR="0053788D" w:rsidRPr="0053788D" w:rsidRDefault="0053788D" w:rsidP="0053788D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53788D">
              <w:rPr>
                <w:rFonts w:eastAsia="Times New Roman" w:cs="Times New Roman"/>
                <w:szCs w:val="24"/>
                <w:lang w:eastAsia="hu-HU"/>
              </w:rPr>
              <w:t>041233</w:t>
            </w:r>
          </w:p>
        </w:tc>
        <w:tc>
          <w:tcPr>
            <w:tcW w:w="7560" w:type="dxa"/>
          </w:tcPr>
          <w:p w:rsidR="0053788D" w:rsidRPr="0053788D" w:rsidRDefault="0053788D" w:rsidP="0053788D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53788D">
              <w:rPr>
                <w:rFonts w:eastAsia="Times New Roman" w:cs="Times New Roman"/>
                <w:szCs w:val="24"/>
                <w:lang w:eastAsia="hu-HU"/>
              </w:rPr>
              <w:t>Hosszabb időtartamú közfoglalkoztatás</w:t>
            </w:r>
          </w:p>
        </w:tc>
      </w:tr>
      <w:tr w:rsidR="0053788D" w:rsidRPr="0053788D" w:rsidTr="00726D0B">
        <w:tc>
          <w:tcPr>
            <w:tcW w:w="1728" w:type="dxa"/>
          </w:tcPr>
          <w:p w:rsidR="0053788D" w:rsidRPr="0053788D" w:rsidRDefault="0053788D" w:rsidP="0053788D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53788D">
              <w:rPr>
                <w:rFonts w:eastAsia="Times New Roman" w:cs="Times New Roman"/>
                <w:szCs w:val="24"/>
                <w:lang w:eastAsia="hu-HU"/>
              </w:rPr>
              <w:t>041236</w:t>
            </w:r>
          </w:p>
        </w:tc>
        <w:tc>
          <w:tcPr>
            <w:tcW w:w="7560" w:type="dxa"/>
          </w:tcPr>
          <w:p w:rsidR="0053788D" w:rsidRPr="0053788D" w:rsidRDefault="0053788D" w:rsidP="0053788D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53788D">
              <w:rPr>
                <w:rFonts w:eastAsia="Times New Roman" w:cs="Times New Roman"/>
                <w:szCs w:val="24"/>
                <w:lang w:eastAsia="hu-HU"/>
              </w:rPr>
              <w:t>Országos közfoglalkoztatási program</w:t>
            </w:r>
          </w:p>
        </w:tc>
      </w:tr>
      <w:tr w:rsidR="0053788D" w:rsidRPr="0053788D" w:rsidTr="00726D0B">
        <w:tc>
          <w:tcPr>
            <w:tcW w:w="1728" w:type="dxa"/>
          </w:tcPr>
          <w:p w:rsidR="0053788D" w:rsidRPr="0053788D" w:rsidRDefault="0053788D" w:rsidP="0053788D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53788D">
              <w:rPr>
                <w:rFonts w:eastAsia="Times New Roman" w:cs="Times New Roman"/>
                <w:szCs w:val="24"/>
                <w:lang w:eastAsia="hu-HU"/>
              </w:rPr>
              <w:t>041237</w:t>
            </w:r>
          </w:p>
        </w:tc>
        <w:tc>
          <w:tcPr>
            <w:tcW w:w="7560" w:type="dxa"/>
          </w:tcPr>
          <w:p w:rsidR="0053788D" w:rsidRPr="0053788D" w:rsidRDefault="0053788D" w:rsidP="0053788D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53788D">
              <w:rPr>
                <w:rFonts w:eastAsia="Times New Roman" w:cs="Times New Roman"/>
                <w:szCs w:val="24"/>
                <w:lang w:eastAsia="hu-HU"/>
              </w:rPr>
              <w:t>Közfoglalkoztatási mintaprogram</w:t>
            </w:r>
          </w:p>
        </w:tc>
      </w:tr>
      <w:tr w:rsidR="0053788D" w:rsidRPr="0053788D" w:rsidTr="00726D0B">
        <w:tc>
          <w:tcPr>
            <w:tcW w:w="1728" w:type="dxa"/>
          </w:tcPr>
          <w:p w:rsidR="0053788D" w:rsidRPr="0053788D" w:rsidRDefault="0053788D" w:rsidP="0053788D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53788D">
              <w:rPr>
                <w:rFonts w:eastAsia="Times New Roman" w:cs="Times New Roman"/>
                <w:szCs w:val="24"/>
                <w:lang w:eastAsia="hu-HU"/>
              </w:rPr>
              <w:t>042130</w:t>
            </w:r>
          </w:p>
        </w:tc>
        <w:tc>
          <w:tcPr>
            <w:tcW w:w="7560" w:type="dxa"/>
          </w:tcPr>
          <w:p w:rsidR="0053788D" w:rsidRPr="0053788D" w:rsidRDefault="0053788D" w:rsidP="0053788D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53788D">
              <w:rPr>
                <w:rFonts w:eastAsia="Times New Roman" w:cs="Times New Roman"/>
                <w:szCs w:val="24"/>
                <w:lang w:eastAsia="hu-HU"/>
              </w:rPr>
              <w:t>Növénytermesztés, állattenyésztés és kapcsolódó szolgáltatások</w:t>
            </w:r>
          </w:p>
        </w:tc>
      </w:tr>
      <w:tr w:rsidR="0053788D" w:rsidRPr="0053788D" w:rsidTr="00726D0B">
        <w:tc>
          <w:tcPr>
            <w:tcW w:w="1728" w:type="dxa"/>
          </w:tcPr>
          <w:p w:rsidR="0053788D" w:rsidRPr="0053788D" w:rsidRDefault="0053788D" w:rsidP="0053788D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53788D">
              <w:rPr>
                <w:rFonts w:eastAsia="Times New Roman" w:cs="Times New Roman"/>
                <w:szCs w:val="24"/>
                <w:lang w:eastAsia="hu-HU"/>
              </w:rPr>
              <w:t>045160</w:t>
            </w:r>
          </w:p>
        </w:tc>
        <w:tc>
          <w:tcPr>
            <w:tcW w:w="7560" w:type="dxa"/>
          </w:tcPr>
          <w:p w:rsidR="0053788D" w:rsidRPr="0053788D" w:rsidRDefault="0053788D" w:rsidP="0053788D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53788D">
              <w:rPr>
                <w:rFonts w:eastAsia="Times New Roman" w:cs="Times New Roman"/>
                <w:szCs w:val="24"/>
                <w:lang w:eastAsia="hu-HU"/>
              </w:rPr>
              <w:t>Közutak, hidak, alagutak üzemeltetése, fenntartása</w:t>
            </w:r>
          </w:p>
        </w:tc>
      </w:tr>
      <w:tr w:rsidR="0053788D" w:rsidRPr="0053788D" w:rsidTr="00726D0B">
        <w:tc>
          <w:tcPr>
            <w:tcW w:w="1728" w:type="dxa"/>
          </w:tcPr>
          <w:p w:rsidR="0053788D" w:rsidRPr="0053788D" w:rsidRDefault="0053788D" w:rsidP="0053788D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53788D">
              <w:rPr>
                <w:rFonts w:eastAsia="Times New Roman" w:cs="Times New Roman"/>
                <w:szCs w:val="24"/>
                <w:lang w:eastAsia="hu-HU"/>
              </w:rPr>
              <w:t>051030</w:t>
            </w:r>
          </w:p>
        </w:tc>
        <w:tc>
          <w:tcPr>
            <w:tcW w:w="7560" w:type="dxa"/>
          </w:tcPr>
          <w:p w:rsidR="0053788D" w:rsidRPr="0053788D" w:rsidRDefault="0053788D" w:rsidP="0053788D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53788D">
              <w:rPr>
                <w:rFonts w:eastAsia="Times New Roman" w:cs="Times New Roman"/>
                <w:szCs w:val="24"/>
                <w:lang w:eastAsia="hu-HU"/>
              </w:rPr>
              <w:t>Nem veszélyes (települési) hulladék vegyes (ömlesztett) begyűjtése, szállítása, átrakása</w:t>
            </w:r>
          </w:p>
        </w:tc>
      </w:tr>
      <w:tr w:rsidR="0053788D" w:rsidRPr="0053788D" w:rsidTr="00726D0B">
        <w:tc>
          <w:tcPr>
            <w:tcW w:w="1728" w:type="dxa"/>
          </w:tcPr>
          <w:p w:rsidR="0053788D" w:rsidRPr="0053788D" w:rsidRDefault="0053788D" w:rsidP="0053788D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53788D">
              <w:rPr>
                <w:rFonts w:eastAsia="Times New Roman" w:cs="Times New Roman"/>
                <w:szCs w:val="24"/>
                <w:lang w:eastAsia="hu-HU"/>
              </w:rPr>
              <w:t>063020</w:t>
            </w:r>
          </w:p>
        </w:tc>
        <w:tc>
          <w:tcPr>
            <w:tcW w:w="7560" w:type="dxa"/>
          </w:tcPr>
          <w:p w:rsidR="0053788D" w:rsidRPr="0053788D" w:rsidRDefault="0053788D" w:rsidP="0053788D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53788D">
              <w:rPr>
                <w:rFonts w:eastAsia="Times New Roman" w:cs="Times New Roman"/>
                <w:szCs w:val="24"/>
                <w:lang w:eastAsia="hu-HU"/>
              </w:rPr>
              <w:t>Víztermelés, - kezelés, - ellátás</w:t>
            </w:r>
          </w:p>
        </w:tc>
      </w:tr>
      <w:tr w:rsidR="0053788D" w:rsidRPr="0053788D" w:rsidTr="00726D0B">
        <w:tc>
          <w:tcPr>
            <w:tcW w:w="1728" w:type="dxa"/>
          </w:tcPr>
          <w:p w:rsidR="0053788D" w:rsidRPr="0053788D" w:rsidRDefault="0053788D" w:rsidP="0053788D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53788D">
              <w:rPr>
                <w:rFonts w:eastAsia="Times New Roman" w:cs="Times New Roman"/>
                <w:szCs w:val="24"/>
                <w:lang w:eastAsia="hu-HU"/>
              </w:rPr>
              <w:t>064010</w:t>
            </w:r>
          </w:p>
        </w:tc>
        <w:tc>
          <w:tcPr>
            <w:tcW w:w="7560" w:type="dxa"/>
          </w:tcPr>
          <w:p w:rsidR="0053788D" w:rsidRPr="0053788D" w:rsidRDefault="0053788D" w:rsidP="0053788D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53788D">
              <w:rPr>
                <w:rFonts w:eastAsia="Times New Roman" w:cs="Times New Roman"/>
                <w:szCs w:val="24"/>
                <w:lang w:eastAsia="hu-HU"/>
              </w:rPr>
              <w:t>Közvilágítás</w:t>
            </w:r>
          </w:p>
        </w:tc>
      </w:tr>
      <w:tr w:rsidR="0053788D" w:rsidRPr="0053788D" w:rsidTr="00726D0B">
        <w:tc>
          <w:tcPr>
            <w:tcW w:w="1728" w:type="dxa"/>
          </w:tcPr>
          <w:p w:rsidR="0053788D" w:rsidRPr="0053788D" w:rsidRDefault="0053788D" w:rsidP="0053788D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53788D">
              <w:rPr>
                <w:rFonts w:eastAsia="Times New Roman" w:cs="Times New Roman"/>
                <w:szCs w:val="24"/>
                <w:lang w:eastAsia="hu-HU"/>
              </w:rPr>
              <w:t>066020</w:t>
            </w:r>
          </w:p>
        </w:tc>
        <w:tc>
          <w:tcPr>
            <w:tcW w:w="7560" w:type="dxa"/>
          </w:tcPr>
          <w:p w:rsidR="0053788D" w:rsidRPr="0053788D" w:rsidRDefault="0053788D" w:rsidP="0053788D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53788D">
              <w:rPr>
                <w:rFonts w:eastAsia="Times New Roman" w:cs="Times New Roman"/>
                <w:szCs w:val="24"/>
                <w:lang w:eastAsia="hu-HU"/>
              </w:rPr>
              <w:t>Város-, községgazdálkodási egyéb szolgáltatások</w:t>
            </w:r>
          </w:p>
        </w:tc>
      </w:tr>
      <w:tr w:rsidR="0053788D" w:rsidRPr="0053788D" w:rsidTr="00726D0B">
        <w:tc>
          <w:tcPr>
            <w:tcW w:w="1728" w:type="dxa"/>
          </w:tcPr>
          <w:p w:rsidR="0053788D" w:rsidRPr="0053788D" w:rsidRDefault="0053788D" w:rsidP="0053788D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53788D">
              <w:rPr>
                <w:rFonts w:eastAsia="Times New Roman" w:cs="Times New Roman"/>
                <w:szCs w:val="24"/>
                <w:lang w:eastAsia="hu-HU"/>
              </w:rPr>
              <w:t>072112</w:t>
            </w:r>
          </w:p>
        </w:tc>
        <w:tc>
          <w:tcPr>
            <w:tcW w:w="7560" w:type="dxa"/>
          </w:tcPr>
          <w:p w:rsidR="0053788D" w:rsidRPr="0053788D" w:rsidRDefault="0053788D" w:rsidP="0053788D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53788D">
              <w:rPr>
                <w:rFonts w:eastAsia="Times New Roman" w:cs="Times New Roman"/>
                <w:szCs w:val="24"/>
                <w:lang w:eastAsia="hu-HU"/>
              </w:rPr>
              <w:t xml:space="preserve">Háziorvosi ügyeleti ellátás </w:t>
            </w:r>
          </w:p>
        </w:tc>
      </w:tr>
      <w:tr w:rsidR="0053788D" w:rsidRPr="0053788D" w:rsidTr="00726D0B">
        <w:tc>
          <w:tcPr>
            <w:tcW w:w="1728" w:type="dxa"/>
          </w:tcPr>
          <w:p w:rsidR="0053788D" w:rsidRPr="0053788D" w:rsidRDefault="0053788D" w:rsidP="0053788D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53788D">
              <w:rPr>
                <w:rFonts w:eastAsia="Times New Roman" w:cs="Times New Roman"/>
                <w:szCs w:val="24"/>
                <w:lang w:eastAsia="hu-HU"/>
              </w:rPr>
              <w:t>082042</w:t>
            </w:r>
          </w:p>
        </w:tc>
        <w:tc>
          <w:tcPr>
            <w:tcW w:w="7560" w:type="dxa"/>
          </w:tcPr>
          <w:p w:rsidR="0053788D" w:rsidRPr="0053788D" w:rsidRDefault="0053788D" w:rsidP="0053788D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53788D">
              <w:rPr>
                <w:rFonts w:eastAsia="Times New Roman" w:cs="Times New Roman"/>
                <w:szCs w:val="24"/>
                <w:lang w:eastAsia="hu-HU"/>
              </w:rPr>
              <w:t>Könyvtári állomány gyarapítása, nyilvántartása</w:t>
            </w:r>
          </w:p>
        </w:tc>
      </w:tr>
      <w:tr w:rsidR="0053788D" w:rsidRPr="0053788D" w:rsidTr="00726D0B">
        <w:tc>
          <w:tcPr>
            <w:tcW w:w="1728" w:type="dxa"/>
          </w:tcPr>
          <w:p w:rsidR="0053788D" w:rsidRPr="0053788D" w:rsidRDefault="0053788D" w:rsidP="0053788D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53788D">
              <w:rPr>
                <w:rFonts w:eastAsia="Times New Roman" w:cs="Times New Roman"/>
                <w:szCs w:val="24"/>
                <w:lang w:eastAsia="hu-HU"/>
              </w:rPr>
              <w:t>082043</w:t>
            </w:r>
          </w:p>
        </w:tc>
        <w:tc>
          <w:tcPr>
            <w:tcW w:w="7560" w:type="dxa"/>
          </w:tcPr>
          <w:p w:rsidR="0053788D" w:rsidRPr="0053788D" w:rsidRDefault="0053788D" w:rsidP="0053788D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53788D">
              <w:rPr>
                <w:rFonts w:eastAsia="Times New Roman" w:cs="Times New Roman"/>
                <w:szCs w:val="24"/>
                <w:lang w:eastAsia="hu-HU"/>
              </w:rPr>
              <w:t>Könyvtári állomány feltárása, megőrzése, védelme</w:t>
            </w:r>
          </w:p>
        </w:tc>
      </w:tr>
      <w:tr w:rsidR="0053788D" w:rsidRPr="0053788D" w:rsidTr="00726D0B">
        <w:tc>
          <w:tcPr>
            <w:tcW w:w="1728" w:type="dxa"/>
          </w:tcPr>
          <w:p w:rsidR="0053788D" w:rsidRPr="0053788D" w:rsidRDefault="0053788D" w:rsidP="0053788D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53788D">
              <w:rPr>
                <w:rFonts w:eastAsia="Times New Roman" w:cs="Times New Roman"/>
                <w:szCs w:val="24"/>
                <w:lang w:eastAsia="hu-HU"/>
              </w:rPr>
              <w:t>082044</w:t>
            </w:r>
          </w:p>
        </w:tc>
        <w:tc>
          <w:tcPr>
            <w:tcW w:w="7560" w:type="dxa"/>
          </w:tcPr>
          <w:p w:rsidR="0053788D" w:rsidRPr="0053788D" w:rsidRDefault="0053788D" w:rsidP="0053788D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53788D">
              <w:rPr>
                <w:rFonts w:eastAsia="Times New Roman" w:cs="Times New Roman"/>
                <w:szCs w:val="24"/>
                <w:lang w:eastAsia="hu-HU"/>
              </w:rPr>
              <w:t>Könyvtári szolgáltatás</w:t>
            </w:r>
          </w:p>
        </w:tc>
      </w:tr>
      <w:tr w:rsidR="0053788D" w:rsidRPr="0053788D" w:rsidTr="00726D0B">
        <w:tc>
          <w:tcPr>
            <w:tcW w:w="1728" w:type="dxa"/>
          </w:tcPr>
          <w:p w:rsidR="0053788D" w:rsidRPr="0053788D" w:rsidRDefault="0053788D" w:rsidP="0053788D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53788D">
              <w:rPr>
                <w:rFonts w:eastAsia="Times New Roman" w:cs="Times New Roman"/>
                <w:szCs w:val="24"/>
                <w:lang w:eastAsia="hu-HU"/>
              </w:rPr>
              <w:t>082091</w:t>
            </w:r>
          </w:p>
        </w:tc>
        <w:tc>
          <w:tcPr>
            <w:tcW w:w="7560" w:type="dxa"/>
          </w:tcPr>
          <w:p w:rsidR="0053788D" w:rsidRPr="0053788D" w:rsidRDefault="0053788D" w:rsidP="0053788D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53788D">
              <w:rPr>
                <w:rFonts w:eastAsia="Times New Roman" w:cs="Times New Roman"/>
                <w:szCs w:val="24"/>
                <w:lang w:eastAsia="hu-HU"/>
              </w:rPr>
              <w:t>Közművelődés – közösségi és társadalmi részvétel fejlesztése</w:t>
            </w:r>
          </w:p>
        </w:tc>
      </w:tr>
      <w:tr w:rsidR="0053788D" w:rsidRPr="0053788D" w:rsidTr="00726D0B">
        <w:tc>
          <w:tcPr>
            <w:tcW w:w="1728" w:type="dxa"/>
          </w:tcPr>
          <w:p w:rsidR="0053788D" w:rsidRPr="0053788D" w:rsidRDefault="0053788D" w:rsidP="0053788D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53788D">
              <w:rPr>
                <w:rFonts w:eastAsia="Times New Roman" w:cs="Times New Roman"/>
                <w:szCs w:val="24"/>
                <w:lang w:eastAsia="hu-HU"/>
              </w:rPr>
              <w:t>091140</w:t>
            </w:r>
          </w:p>
        </w:tc>
        <w:tc>
          <w:tcPr>
            <w:tcW w:w="7560" w:type="dxa"/>
          </w:tcPr>
          <w:p w:rsidR="0053788D" w:rsidRPr="0053788D" w:rsidRDefault="0053788D" w:rsidP="0053788D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53788D">
              <w:rPr>
                <w:rFonts w:eastAsia="Times New Roman" w:cs="Times New Roman"/>
                <w:szCs w:val="24"/>
                <w:lang w:eastAsia="hu-HU"/>
              </w:rPr>
              <w:t>Óvodai nevelés, ellátás működtetési feladatai</w:t>
            </w:r>
          </w:p>
        </w:tc>
      </w:tr>
      <w:tr w:rsidR="0053788D" w:rsidRPr="0053788D" w:rsidTr="00726D0B">
        <w:tc>
          <w:tcPr>
            <w:tcW w:w="1728" w:type="dxa"/>
          </w:tcPr>
          <w:p w:rsidR="0053788D" w:rsidRPr="0053788D" w:rsidRDefault="0053788D" w:rsidP="0053788D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53788D">
              <w:rPr>
                <w:rFonts w:eastAsia="Times New Roman" w:cs="Times New Roman"/>
                <w:szCs w:val="24"/>
                <w:lang w:eastAsia="hu-HU"/>
              </w:rPr>
              <w:t>104042</w:t>
            </w:r>
          </w:p>
        </w:tc>
        <w:tc>
          <w:tcPr>
            <w:tcW w:w="7560" w:type="dxa"/>
          </w:tcPr>
          <w:p w:rsidR="0053788D" w:rsidRPr="0053788D" w:rsidRDefault="0053788D" w:rsidP="0053788D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53788D">
              <w:rPr>
                <w:rFonts w:eastAsia="Times New Roman" w:cs="Times New Roman"/>
                <w:szCs w:val="24"/>
                <w:lang w:eastAsia="hu-HU"/>
              </w:rPr>
              <w:t>Család- és gyermekjóléti szolgáltatások</w:t>
            </w:r>
          </w:p>
        </w:tc>
      </w:tr>
      <w:tr w:rsidR="0053788D" w:rsidRPr="0053788D" w:rsidTr="00726D0B">
        <w:tc>
          <w:tcPr>
            <w:tcW w:w="1728" w:type="dxa"/>
          </w:tcPr>
          <w:p w:rsidR="0053788D" w:rsidRPr="0053788D" w:rsidRDefault="0053788D" w:rsidP="0053788D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53788D">
              <w:rPr>
                <w:rFonts w:eastAsia="Times New Roman" w:cs="Times New Roman"/>
                <w:szCs w:val="24"/>
                <w:lang w:eastAsia="hu-HU"/>
              </w:rPr>
              <w:t>107051</w:t>
            </w:r>
          </w:p>
        </w:tc>
        <w:tc>
          <w:tcPr>
            <w:tcW w:w="7560" w:type="dxa"/>
          </w:tcPr>
          <w:p w:rsidR="0053788D" w:rsidRPr="0053788D" w:rsidRDefault="0053788D" w:rsidP="0053788D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53788D">
              <w:rPr>
                <w:rFonts w:eastAsia="Times New Roman" w:cs="Times New Roman"/>
                <w:szCs w:val="24"/>
                <w:lang w:eastAsia="hu-HU"/>
              </w:rPr>
              <w:t>Szociális étkeztetés</w:t>
            </w:r>
          </w:p>
        </w:tc>
      </w:tr>
      <w:tr w:rsidR="0053788D" w:rsidRPr="0053788D" w:rsidTr="00726D0B">
        <w:tc>
          <w:tcPr>
            <w:tcW w:w="1728" w:type="dxa"/>
          </w:tcPr>
          <w:p w:rsidR="0053788D" w:rsidRPr="0053788D" w:rsidRDefault="0053788D" w:rsidP="0053788D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53788D">
              <w:rPr>
                <w:rFonts w:eastAsia="Times New Roman" w:cs="Times New Roman"/>
                <w:szCs w:val="24"/>
                <w:lang w:eastAsia="hu-HU"/>
              </w:rPr>
              <w:t>107052</w:t>
            </w:r>
          </w:p>
        </w:tc>
        <w:tc>
          <w:tcPr>
            <w:tcW w:w="7560" w:type="dxa"/>
          </w:tcPr>
          <w:p w:rsidR="0053788D" w:rsidRPr="0053788D" w:rsidRDefault="0053788D" w:rsidP="0053788D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53788D">
              <w:rPr>
                <w:rFonts w:eastAsia="Times New Roman" w:cs="Times New Roman"/>
                <w:szCs w:val="24"/>
                <w:lang w:eastAsia="hu-HU"/>
              </w:rPr>
              <w:t>Házi segítségnyújtás</w:t>
            </w:r>
          </w:p>
        </w:tc>
      </w:tr>
      <w:tr w:rsidR="0053788D" w:rsidRPr="0053788D" w:rsidTr="00726D0B">
        <w:tc>
          <w:tcPr>
            <w:tcW w:w="1728" w:type="dxa"/>
          </w:tcPr>
          <w:p w:rsidR="0053788D" w:rsidRPr="0053788D" w:rsidRDefault="0053788D" w:rsidP="0053788D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53788D">
              <w:rPr>
                <w:rFonts w:eastAsia="Times New Roman" w:cs="Times New Roman"/>
                <w:szCs w:val="24"/>
                <w:lang w:eastAsia="hu-HU"/>
              </w:rPr>
              <w:t>107055</w:t>
            </w:r>
          </w:p>
        </w:tc>
        <w:tc>
          <w:tcPr>
            <w:tcW w:w="7560" w:type="dxa"/>
          </w:tcPr>
          <w:p w:rsidR="0053788D" w:rsidRPr="0053788D" w:rsidRDefault="0053788D" w:rsidP="0053788D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53788D">
              <w:rPr>
                <w:rFonts w:eastAsia="Times New Roman" w:cs="Times New Roman"/>
                <w:szCs w:val="24"/>
                <w:lang w:eastAsia="hu-HU"/>
              </w:rPr>
              <w:t>Falugondnoki, tanyagondnoki szolgáltatás</w:t>
            </w:r>
          </w:p>
        </w:tc>
      </w:tr>
    </w:tbl>
    <w:p w:rsidR="0053788D" w:rsidRPr="0053788D" w:rsidRDefault="0053788D" w:rsidP="0053788D">
      <w:pPr>
        <w:jc w:val="both"/>
        <w:rPr>
          <w:rFonts w:eastAsia="Times New Roman" w:cs="Times New Roman"/>
          <w:szCs w:val="24"/>
          <w:lang w:eastAsia="hu-HU"/>
        </w:rPr>
      </w:pPr>
    </w:p>
    <w:p w:rsidR="0053788D" w:rsidRPr="0053788D" w:rsidRDefault="0053788D" w:rsidP="0053788D">
      <w:pPr>
        <w:rPr>
          <w:rFonts w:eastAsia="Calibri" w:cs="Calibri"/>
        </w:rPr>
      </w:pPr>
    </w:p>
    <w:p w:rsidR="0053788D" w:rsidRPr="0053788D" w:rsidRDefault="0053788D" w:rsidP="0053788D">
      <w:pPr>
        <w:jc w:val="both"/>
        <w:rPr>
          <w:rFonts w:eastAsia="Times New Roman" w:cs="Times New Roman"/>
          <w:szCs w:val="24"/>
          <w:lang w:eastAsia="hu-HU"/>
        </w:rPr>
      </w:pPr>
    </w:p>
    <w:p w:rsidR="0053788D" w:rsidRPr="0053788D" w:rsidRDefault="0053788D" w:rsidP="0053788D">
      <w:pPr>
        <w:jc w:val="both"/>
        <w:rPr>
          <w:rFonts w:eastAsia="Times New Roman" w:cs="Times New Roman"/>
          <w:szCs w:val="24"/>
          <w:lang w:eastAsia="hu-HU"/>
        </w:rPr>
      </w:pPr>
    </w:p>
    <w:p w:rsidR="0053788D" w:rsidRPr="0053788D" w:rsidRDefault="0053788D" w:rsidP="0053788D">
      <w:pPr>
        <w:jc w:val="both"/>
        <w:rPr>
          <w:rFonts w:eastAsia="Times New Roman" w:cs="Times New Roman"/>
          <w:szCs w:val="24"/>
          <w:lang w:eastAsia="hu-HU"/>
        </w:rPr>
      </w:pPr>
    </w:p>
    <w:p w:rsidR="00224A2E" w:rsidRDefault="00224A2E">
      <w:bookmarkStart w:id="0" w:name="_GoBack"/>
      <w:bookmarkEnd w:id="0"/>
    </w:p>
    <w:sectPr w:rsidR="00224A2E" w:rsidSect="00DD0E64">
      <w:footerReference w:type="even" r:id="rId6"/>
      <w:footerReference w:type="default" r:id="rId7"/>
      <w:pgSz w:w="11907" w:h="16840"/>
      <w:pgMar w:top="1418" w:right="1418" w:bottom="1418" w:left="1418" w:header="709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076" w:rsidRDefault="00225076" w:rsidP="0053788D">
      <w:r>
        <w:separator/>
      </w:r>
    </w:p>
  </w:endnote>
  <w:endnote w:type="continuationSeparator" w:id="0">
    <w:p w:rsidR="00225076" w:rsidRDefault="00225076" w:rsidP="00537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E27" w:rsidRDefault="00225076" w:rsidP="00D5483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43E27" w:rsidRDefault="00225076" w:rsidP="00D54835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E27" w:rsidRDefault="00225076" w:rsidP="008406A7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20</w:t>
    </w:r>
    <w:r>
      <w:rPr>
        <w:rStyle w:val="Oldalszm"/>
      </w:rPr>
      <w:fldChar w:fldCharType="end"/>
    </w:r>
  </w:p>
  <w:p w:rsidR="00043E27" w:rsidRDefault="00225076" w:rsidP="00D54835">
    <w:pPr>
      <w:pStyle w:val="llb"/>
      <w:framePr w:wrap="around" w:vAnchor="text" w:hAnchor="margin" w:xAlign="center" w:y="1"/>
      <w:ind w:right="360"/>
      <w:rPr>
        <w:rStyle w:val="Oldalszm"/>
      </w:rPr>
    </w:pPr>
  </w:p>
  <w:p w:rsidR="00043E27" w:rsidRDefault="00225076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076" w:rsidRDefault="00225076" w:rsidP="0053788D">
      <w:r>
        <w:separator/>
      </w:r>
    </w:p>
  </w:footnote>
  <w:footnote w:type="continuationSeparator" w:id="0">
    <w:p w:rsidR="00225076" w:rsidRDefault="00225076" w:rsidP="0053788D">
      <w:r>
        <w:continuationSeparator/>
      </w:r>
    </w:p>
  </w:footnote>
  <w:footnote w:id="1">
    <w:p w:rsidR="0053788D" w:rsidRDefault="0053788D" w:rsidP="0053788D">
      <w:pPr>
        <w:pStyle w:val="Lbjegyzetszveg"/>
      </w:pPr>
      <w:r>
        <w:rPr>
          <w:rStyle w:val="Lbjegyzet-hivatkozs"/>
        </w:rPr>
        <w:footnoteRef/>
      </w:r>
      <w:r>
        <w:t xml:space="preserve"> A 2/2016. (II.10.) önkormányzati rendelet 1. §-</w:t>
      </w:r>
      <w:proofErr w:type="gramStart"/>
      <w:r>
        <w:t>a</w:t>
      </w:r>
      <w:proofErr w:type="gramEnd"/>
      <w:r>
        <w:t xml:space="preserve"> iktatta be.</w:t>
      </w:r>
    </w:p>
    <w:p w:rsidR="0053788D" w:rsidRDefault="0053788D" w:rsidP="0053788D">
      <w:pPr>
        <w:pStyle w:val="Lbjegyzetszveg"/>
      </w:pPr>
      <w:r>
        <w:t>Hatályos: 2016. február 11. napjától.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88D"/>
    <w:rsid w:val="00224A2E"/>
    <w:rsid w:val="00225076"/>
    <w:rsid w:val="00283063"/>
    <w:rsid w:val="00347A9D"/>
    <w:rsid w:val="0053788D"/>
    <w:rsid w:val="005C5533"/>
    <w:rsid w:val="0062680D"/>
    <w:rsid w:val="00741942"/>
    <w:rsid w:val="0085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CB2A2-75F4-4303-AE9D-FA141799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53788D"/>
    <w:pPr>
      <w:tabs>
        <w:tab w:val="center" w:pos="4536"/>
        <w:tab w:val="right" w:pos="9072"/>
      </w:tabs>
    </w:pPr>
    <w:rPr>
      <w:rFonts w:eastAsia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rsid w:val="0053788D"/>
    <w:rPr>
      <w:rFonts w:eastAsia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53788D"/>
  </w:style>
  <w:style w:type="paragraph" w:styleId="Lbjegyzetszveg">
    <w:name w:val="footnote text"/>
    <w:basedOn w:val="Norml"/>
    <w:link w:val="LbjegyzetszvegChar"/>
    <w:uiPriority w:val="99"/>
    <w:semiHidden/>
    <w:unhideWhenUsed/>
    <w:rsid w:val="0053788D"/>
    <w:rPr>
      <w:rFonts w:eastAsia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3788D"/>
    <w:rPr>
      <w:rFonts w:eastAsia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5378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2016-02-14T21:05:00Z</dcterms:created>
  <dcterms:modified xsi:type="dcterms:W3CDTF">2016-02-14T21:06:00Z</dcterms:modified>
</cp:coreProperties>
</file>