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0B8" w:rsidRPr="001102C8" w:rsidRDefault="004430B8" w:rsidP="004430B8">
      <w:pPr>
        <w:jc w:val="right"/>
        <w:rPr>
          <w:i/>
          <w:iCs/>
          <w:spacing w:val="-20"/>
          <w:u w:val="single"/>
        </w:rPr>
      </w:pPr>
      <w:r w:rsidRPr="001102C8">
        <w:rPr>
          <w:i/>
          <w:iCs/>
          <w:spacing w:val="-20"/>
          <w:u w:val="single"/>
        </w:rPr>
        <w:t xml:space="preserve">2. számú melléklet a </w:t>
      </w:r>
      <w:r>
        <w:rPr>
          <w:i/>
          <w:iCs/>
          <w:spacing w:val="-20"/>
          <w:u w:val="single"/>
        </w:rPr>
        <w:t>4</w:t>
      </w:r>
      <w:r w:rsidRPr="001102C8">
        <w:rPr>
          <w:i/>
          <w:u w:val="single"/>
        </w:rPr>
        <w:t>/201</w:t>
      </w:r>
      <w:r>
        <w:rPr>
          <w:i/>
          <w:u w:val="single"/>
        </w:rPr>
        <w:t>6</w:t>
      </w:r>
      <w:r w:rsidRPr="001102C8">
        <w:rPr>
          <w:i/>
          <w:u w:val="single"/>
        </w:rPr>
        <w:t>. (</w:t>
      </w:r>
      <w:r>
        <w:rPr>
          <w:i/>
          <w:u w:val="single"/>
        </w:rPr>
        <w:t>VI</w:t>
      </w:r>
      <w:r w:rsidRPr="001102C8">
        <w:rPr>
          <w:i/>
          <w:u w:val="single"/>
        </w:rPr>
        <w:t>II.</w:t>
      </w:r>
      <w:r>
        <w:rPr>
          <w:i/>
          <w:u w:val="single"/>
        </w:rPr>
        <w:t>01</w:t>
      </w:r>
      <w:r w:rsidRPr="001102C8">
        <w:rPr>
          <w:i/>
          <w:u w:val="single"/>
        </w:rPr>
        <w:t xml:space="preserve">.) </w:t>
      </w:r>
      <w:r w:rsidRPr="001102C8">
        <w:rPr>
          <w:i/>
          <w:iCs/>
          <w:spacing w:val="-20"/>
          <w:u w:val="single"/>
        </w:rPr>
        <w:t>önkormányzati rendelethez</w:t>
      </w:r>
    </w:p>
    <w:p w:rsidR="004430B8" w:rsidRPr="001742FC" w:rsidRDefault="004430B8" w:rsidP="004430B8">
      <w:pPr>
        <w:jc w:val="right"/>
        <w:rPr>
          <w:i/>
          <w:iCs/>
          <w:spacing w:val="-20"/>
          <w:u w:val="single"/>
        </w:rPr>
      </w:pPr>
    </w:p>
    <w:p w:rsidR="004430B8" w:rsidRPr="00E05151" w:rsidRDefault="004430B8" w:rsidP="004430B8">
      <w:pPr>
        <w:jc w:val="center"/>
        <w:rPr>
          <w:b/>
          <w:bCs/>
          <w:spacing w:val="30"/>
          <w:sz w:val="32"/>
          <w:szCs w:val="32"/>
        </w:rPr>
      </w:pPr>
      <w:r w:rsidRPr="00E05151">
        <w:rPr>
          <w:b/>
          <w:bCs/>
          <w:spacing w:val="30"/>
          <w:sz w:val="32"/>
          <w:szCs w:val="32"/>
        </w:rPr>
        <w:t>KÉRELEM</w:t>
      </w:r>
    </w:p>
    <w:p w:rsidR="004430B8" w:rsidRPr="00E05151" w:rsidRDefault="004430B8" w:rsidP="004430B8">
      <w:pPr>
        <w:jc w:val="center"/>
        <w:rPr>
          <w:b/>
          <w:bCs/>
          <w:spacing w:val="30"/>
          <w:sz w:val="32"/>
          <w:szCs w:val="32"/>
        </w:rPr>
      </w:pPr>
      <w:r>
        <w:rPr>
          <w:b/>
          <w:bCs/>
          <w:spacing w:val="30"/>
          <w:sz w:val="32"/>
          <w:szCs w:val="32"/>
        </w:rPr>
        <w:t xml:space="preserve">BEISKOLÁZÁSI </w:t>
      </w:r>
      <w:r w:rsidRPr="00E05151">
        <w:rPr>
          <w:b/>
          <w:bCs/>
          <w:spacing w:val="30"/>
          <w:sz w:val="32"/>
          <w:szCs w:val="32"/>
        </w:rPr>
        <w:t>TELEPÜLÉSI TÁMOGATÁS</w:t>
      </w:r>
    </w:p>
    <w:p w:rsidR="004430B8" w:rsidRPr="00E05151" w:rsidRDefault="004430B8" w:rsidP="004430B8">
      <w:pPr>
        <w:jc w:val="center"/>
        <w:rPr>
          <w:b/>
          <w:bCs/>
          <w:spacing w:val="30"/>
          <w:sz w:val="32"/>
          <w:szCs w:val="32"/>
        </w:rPr>
      </w:pPr>
      <w:r w:rsidRPr="00E05151">
        <w:rPr>
          <w:b/>
          <w:bCs/>
          <w:spacing w:val="30"/>
          <w:sz w:val="32"/>
          <w:szCs w:val="32"/>
        </w:rPr>
        <w:t>MEGÁLLAPÍTÁSÁHOZ</w:t>
      </w:r>
    </w:p>
    <w:p w:rsidR="004430B8" w:rsidRDefault="004430B8" w:rsidP="004430B8">
      <w:pPr>
        <w:jc w:val="center"/>
      </w:pPr>
    </w:p>
    <w:p w:rsidR="004430B8" w:rsidRPr="00FC6F5A" w:rsidRDefault="004430B8" w:rsidP="004430B8">
      <w:pPr>
        <w:jc w:val="center"/>
      </w:pPr>
    </w:p>
    <w:p w:rsidR="004430B8" w:rsidRPr="00A26B8F" w:rsidRDefault="004430B8" w:rsidP="004430B8">
      <w:pPr>
        <w:jc w:val="center"/>
        <w:rPr>
          <w:b/>
          <w:bCs/>
          <w:sz w:val="28"/>
          <w:szCs w:val="28"/>
        </w:rPr>
      </w:pPr>
      <w:r w:rsidRPr="00A26B8F">
        <w:rPr>
          <w:b/>
          <w:bCs/>
          <w:sz w:val="28"/>
          <w:szCs w:val="28"/>
        </w:rPr>
        <w:t>1. Személyi adatok</w:t>
      </w:r>
    </w:p>
    <w:p w:rsidR="004430B8" w:rsidRDefault="004430B8" w:rsidP="004430B8">
      <w:pPr>
        <w:jc w:val="center"/>
      </w:pPr>
    </w:p>
    <w:p w:rsidR="004430B8" w:rsidRPr="002346D0" w:rsidRDefault="004430B8" w:rsidP="004430B8">
      <w:pPr>
        <w:jc w:val="center"/>
      </w:pPr>
    </w:p>
    <w:p w:rsidR="004430B8" w:rsidRPr="00A26B8F" w:rsidRDefault="004430B8" w:rsidP="004430B8">
      <w:pPr>
        <w:jc w:val="both"/>
        <w:rPr>
          <w:b/>
          <w:bCs/>
        </w:rPr>
      </w:pPr>
      <w:r w:rsidRPr="00A26B8F">
        <w:rPr>
          <w:b/>
          <w:bCs/>
        </w:rPr>
        <w:t>1.1. A kérelmező személyére vonatkozó adatok:</w:t>
      </w:r>
    </w:p>
    <w:p w:rsidR="004430B8" w:rsidRPr="00412956" w:rsidRDefault="004430B8" w:rsidP="004430B8">
      <w:pPr>
        <w:jc w:val="both"/>
        <w:rPr>
          <w:sz w:val="20"/>
          <w:szCs w:val="20"/>
        </w:rPr>
      </w:pPr>
    </w:p>
    <w:p w:rsidR="004430B8" w:rsidRPr="00874F13" w:rsidRDefault="004430B8" w:rsidP="004430B8">
      <w:pPr>
        <w:tabs>
          <w:tab w:val="left" w:pos="10206"/>
        </w:tabs>
        <w:ind w:firstLine="567"/>
        <w:jc w:val="both"/>
        <w:rPr>
          <w:u w:val="single"/>
        </w:rPr>
      </w:pPr>
      <w:r w:rsidRPr="0033385E">
        <w:t>Neve:</w:t>
      </w:r>
      <w:r>
        <w:t xml:space="preserve"> </w:t>
      </w:r>
      <w:r>
        <w:rPr>
          <w:u w:val="single"/>
        </w:rPr>
        <w:tab/>
      </w:r>
    </w:p>
    <w:p w:rsidR="004430B8" w:rsidRPr="00412956" w:rsidRDefault="004430B8" w:rsidP="004430B8">
      <w:pPr>
        <w:jc w:val="both"/>
        <w:rPr>
          <w:sz w:val="20"/>
          <w:szCs w:val="20"/>
        </w:rPr>
      </w:pPr>
    </w:p>
    <w:p w:rsidR="004430B8" w:rsidRPr="00874F13" w:rsidRDefault="004430B8" w:rsidP="004430B8">
      <w:pPr>
        <w:tabs>
          <w:tab w:val="left" w:pos="10206"/>
        </w:tabs>
        <w:ind w:firstLine="567"/>
        <w:jc w:val="both"/>
        <w:rPr>
          <w:u w:val="single"/>
        </w:rPr>
      </w:pPr>
      <w:r w:rsidRPr="0033385E">
        <w:t xml:space="preserve">Születési neve: </w:t>
      </w:r>
      <w:r>
        <w:rPr>
          <w:u w:val="single"/>
        </w:rPr>
        <w:tab/>
      </w:r>
    </w:p>
    <w:p w:rsidR="004430B8" w:rsidRPr="00412956" w:rsidRDefault="004430B8" w:rsidP="004430B8">
      <w:pPr>
        <w:jc w:val="both"/>
        <w:rPr>
          <w:sz w:val="20"/>
          <w:szCs w:val="20"/>
        </w:rPr>
      </w:pPr>
    </w:p>
    <w:p w:rsidR="004430B8" w:rsidRPr="00874F13" w:rsidRDefault="004430B8" w:rsidP="004430B8">
      <w:pPr>
        <w:tabs>
          <w:tab w:val="left" w:pos="10206"/>
        </w:tabs>
        <w:ind w:firstLine="567"/>
        <w:jc w:val="both"/>
        <w:rPr>
          <w:u w:val="single"/>
        </w:rPr>
      </w:pPr>
      <w:r w:rsidRPr="0033385E">
        <w:t xml:space="preserve">Anyja neve: </w:t>
      </w:r>
      <w:r>
        <w:rPr>
          <w:u w:val="single"/>
        </w:rPr>
        <w:tab/>
      </w:r>
    </w:p>
    <w:p w:rsidR="004430B8" w:rsidRPr="00412956" w:rsidRDefault="004430B8" w:rsidP="004430B8">
      <w:pPr>
        <w:jc w:val="both"/>
        <w:rPr>
          <w:sz w:val="20"/>
          <w:szCs w:val="20"/>
        </w:rPr>
      </w:pPr>
    </w:p>
    <w:p w:rsidR="004430B8" w:rsidRPr="00874F13" w:rsidRDefault="004430B8" w:rsidP="004430B8">
      <w:pPr>
        <w:tabs>
          <w:tab w:val="left" w:pos="10206"/>
        </w:tabs>
        <w:ind w:firstLine="567"/>
        <w:jc w:val="both"/>
        <w:rPr>
          <w:u w:val="single"/>
        </w:rPr>
      </w:pPr>
      <w:r w:rsidRPr="0033385E">
        <w:t xml:space="preserve">Születési helye, ideje: </w:t>
      </w:r>
      <w:r>
        <w:rPr>
          <w:u w:val="single"/>
        </w:rPr>
        <w:tab/>
      </w:r>
    </w:p>
    <w:p w:rsidR="004430B8" w:rsidRPr="00412956" w:rsidRDefault="004430B8" w:rsidP="004430B8">
      <w:pPr>
        <w:jc w:val="both"/>
        <w:rPr>
          <w:sz w:val="20"/>
          <w:szCs w:val="20"/>
        </w:rPr>
      </w:pPr>
    </w:p>
    <w:p w:rsidR="004430B8" w:rsidRPr="00874F13" w:rsidRDefault="004430B8" w:rsidP="004430B8">
      <w:pPr>
        <w:tabs>
          <w:tab w:val="left" w:pos="10206"/>
        </w:tabs>
        <w:ind w:firstLine="567"/>
        <w:jc w:val="both"/>
        <w:rPr>
          <w:u w:val="single"/>
        </w:rPr>
      </w:pPr>
      <w:r w:rsidRPr="0033385E">
        <w:t xml:space="preserve">Lakóhely: </w:t>
      </w:r>
      <w:r w:rsidRPr="0033385E">
        <w:rPr>
          <w:position w:val="-10"/>
        </w:rPr>
        <w:object w:dxaOrig="2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4pt;height:20.15pt" o:ole="" filled="t">
            <v:fill color2="black" type="frame"/>
            <v:imagedata r:id="rId5" o:title=""/>
          </v:shape>
          <o:OLEObject Type="Embed" ProgID="MSDraw" ShapeID="_x0000_i1025" DrawAspect="Content" ObjectID="_1533974457" r:id="rId6"/>
        </w:object>
      </w:r>
      <w:r w:rsidRPr="0033385E">
        <w:rPr>
          <w:position w:val="-10"/>
        </w:rPr>
        <w:object w:dxaOrig="280" w:dyaOrig="400">
          <v:shape id="_x0000_i1026" type="#_x0000_t75" style="width:14.4pt;height:20.15pt" o:ole="" filled="t">
            <v:fill color2="black" type="frame"/>
            <v:imagedata r:id="rId5" o:title=""/>
          </v:shape>
          <o:OLEObject Type="Embed" ProgID="MSDraw" ShapeID="_x0000_i1026" DrawAspect="Content" ObjectID="_1533974458" r:id="rId7"/>
        </w:object>
      </w:r>
      <w:r w:rsidRPr="0033385E">
        <w:rPr>
          <w:position w:val="-10"/>
        </w:rPr>
        <w:object w:dxaOrig="280" w:dyaOrig="400">
          <v:shape id="_x0000_i1027" type="#_x0000_t75" style="width:14.4pt;height:20.15pt" o:ole="" filled="t">
            <v:fill color2="black" type="frame"/>
            <v:imagedata r:id="rId5" o:title=""/>
          </v:shape>
          <o:OLEObject Type="Embed" ProgID="MSDraw" ShapeID="_x0000_i1027" DrawAspect="Content" ObjectID="_1533974459" r:id="rId8"/>
        </w:object>
      </w:r>
      <w:r w:rsidRPr="0033385E">
        <w:rPr>
          <w:position w:val="-10"/>
        </w:rPr>
        <w:object w:dxaOrig="280" w:dyaOrig="400">
          <v:shape id="_x0000_i1028" type="#_x0000_t75" style="width:14.4pt;height:20.15pt" o:ole="" filled="t">
            <v:fill color2="black" type="frame"/>
            <v:imagedata r:id="rId5" o:title=""/>
          </v:shape>
          <o:OLEObject Type="Embed" ProgID="MSDraw" ShapeID="_x0000_i1028" DrawAspect="Content" ObjectID="_1533974460" r:id="rId9"/>
        </w:object>
      </w:r>
      <w:r w:rsidRPr="0033385E">
        <w:t xml:space="preserve"> </w:t>
      </w:r>
      <w:r>
        <w:rPr>
          <w:u w:val="single"/>
        </w:rPr>
        <w:tab/>
      </w:r>
    </w:p>
    <w:p w:rsidR="004430B8" w:rsidRPr="00412956" w:rsidRDefault="004430B8" w:rsidP="004430B8">
      <w:pPr>
        <w:jc w:val="both"/>
        <w:rPr>
          <w:sz w:val="20"/>
          <w:szCs w:val="20"/>
        </w:rPr>
      </w:pPr>
    </w:p>
    <w:p w:rsidR="004430B8" w:rsidRPr="00874F13" w:rsidRDefault="004430B8" w:rsidP="004430B8">
      <w:pPr>
        <w:tabs>
          <w:tab w:val="left" w:pos="10206"/>
        </w:tabs>
        <w:ind w:firstLine="567"/>
        <w:jc w:val="both"/>
        <w:rPr>
          <w:u w:val="single"/>
        </w:rPr>
      </w:pPr>
      <w:r w:rsidRPr="0033385E">
        <w:t xml:space="preserve">Tartózkodási hely: </w:t>
      </w:r>
      <w:r w:rsidRPr="0033385E">
        <w:rPr>
          <w:position w:val="-10"/>
        </w:rPr>
        <w:object w:dxaOrig="280" w:dyaOrig="400">
          <v:shape id="_x0000_i1029" type="#_x0000_t75" style="width:14.4pt;height:20.15pt" o:ole="" filled="t">
            <v:fill color2="black" type="frame"/>
            <v:imagedata r:id="rId5" o:title=""/>
          </v:shape>
          <o:OLEObject Type="Embed" ProgID="MSDraw" ShapeID="_x0000_i1029" DrawAspect="Content" ObjectID="_1533974461" r:id="rId10"/>
        </w:object>
      </w:r>
      <w:r w:rsidRPr="0033385E">
        <w:rPr>
          <w:position w:val="-10"/>
        </w:rPr>
        <w:object w:dxaOrig="280" w:dyaOrig="400">
          <v:shape id="_x0000_i1030" type="#_x0000_t75" style="width:14.4pt;height:20.15pt" o:ole="" filled="t">
            <v:fill color2="black" type="frame"/>
            <v:imagedata r:id="rId5" o:title=""/>
          </v:shape>
          <o:OLEObject Type="Embed" ProgID="MSDraw" ShapeID="_x0000_i1030" DrawAspect="Content" ObjectID="_1533974462" r:id="rId11"/>
        </w:object>
      </w:r>
      <w:r w:rsidRPr="0033385E">
        <w:rPr>
          <w:position w:val="-10"/>
        </w:rPr>
        <w:object w:dxaOrig="280" w:dyaOrig="400">
          <v:shape id="_x0000_i1031" type="#_x0000_t75" style="width:14.4pt;height:20.15pt" o:ole="" filled="t">
            <v:fill color2="black" type="frame"/>
            <v:imagedata r:id="rId5" o:title=""/>
          </v:shape>
          <o:OLEObject Type="Embed" ProgID="MSDraw" ShapeID="_x0000_i1031" DrawAspect="Content" ObjectID="_1533974463" r:id="rId12"/>
        </w:object>
      </w:r>
      <w:r w:rsidRPr="0033385E">
        <w:rPr>
          <w:position w:val="-10"/>
        </w:rPr>
        <w:object w:dxaOrig="280" w:dyaOrig="400">
          <v:shape id="_x0000_i1032" type="#_x0000_t75" style="width:14.4pt;height:20.15pt" o:ole="" filled="t">
            <v:fill color2="black" type="frame"/>
            <v:imagedata r:id="rId5" o:title=""/>
          </v:shape>
          <o:OLEObject Type="Embed" ProgID="MSDraw" ShapeID="_x0000_i1032" DrawAspect="Content" ObjectID="_1533974464" r:id="rId13"/>
        </w:object>
      </w:r>
      <w:r w:rsidRPr="0033385E">
        <w:t xml:space="preserve"> </w:t>
      </w:r>
      <w:r>
        <w:rPr>
          <w:u w:val="single"/>
        </w:rPr>
        <w:tab/>
      </w:r>
    </w:p>
    <w:p w:rsidR="004430B8" w:rsidRPr="00412956" w:rsidRDefault="004430B8" w:rsidP="004430B8">
      <w:pPr>
        <w:jc w:val="both"/>
        <w:rPr>
          <w:sz w:val="8"/>
          <w:szCs w:val="8"/>
        </w:rPr>
      </w:pPr>
    </w:p>
    <w:p w:rsidR="004430B8" w:rsidRPr="0033385E" w:rsidRDefault="004430B8" w:rsidP="004430B8">
      <w:pPr>
        <w:jc w:val="both"/>
        <w:rPr>
          <w:i/>
          <w:iCs/>
        </w:rPr>
      </w:pPr>
      <w:r w:rsidRPr="0033385E">
        <w:rPr>
          <w:i/>
          <w:iCs/>
        </w:rPr>
        <w:t>(A lakóhely és a tartózkodási hely megadásakor a lakcímnyilvántartásba bejelentett lakóhelyet, tartózkodási helyet kell feltüntetni!)</w:t>
      </w:r>
    </w:p>
    <w:p w:rsidR="004430B8" w:rsidRPr="0033385E" w:rsidRDefault="004430B8" w:rsidP="004430B8">
      <w:pPr>
        <w:ind w:firstLine="567"/>
        <w:jc w:val="both"/>
      </w:pPr>
      <w:r w:rsidRPr="0033385E">
        <w:t xml:space="preserve">Társadalombiztosítási Azonosító Jele (TAJ): </w:t>
      </w:r>
      <w:r>
        <w:tab/>
      </w:r>
      <w:r>
        <w:tab/>
      </w:r>
      <w:r w:rsidRPr="0033385E">
        <w:rPr>
          <w:position w:val="-10"/>
        </w:rPr>
        <w:object w:dxaOrig="280" w:dyaOrig="400">
          <v:shape id="_x0000_i1033" type="#_x0000_t75" style="width:14.4pt;height:20.15pt" o:ole="" filled="t">
            <v:fill color2="black" type="frame"/>
            <v:imagedata r:id="rId5" o:title=""/>
          </v:shape>
          <o:OLEObject Type="Embed" ProgID="MSDraw" ShapeID="_x0000_i1033" DrawAspect="Content" ObjectID="_1533974465" r:id="rId14"/>
        </w:object>
      </w:r>
      <w:r w:rsidRPr="0033385E">
        <w:t xml:space="preserve"> </w:t>
      </w:r>
      <w:r w:rsidRPr="0033385E">
        <w:rPr>
          <w:position w:val="-10"/>
        </w:rPr>
        <w:object w:dxaOrig="280" w:dyaOrig="400">
          <v:shape id="_x0000_i1034" type="#_x0000_t75" style="width:14.4pt;height:20.15pt" o:ole="" filled="t">
            <v:fill color2="black" type="frame"/>
            <v:imagedata r:id="rId5" o:title=""/>
          </v:shape>
          <o:OLEObject Type="Embed" ProgID="MSDraw" ShapeID="_x0000_i1034" DrawAspect="Content" ObjectID="_1533974466" r:id="rId15"/>
        </w:object>
      </w:r>
      <w:r w:rsidRPr="0033385E">
        <w:t xml:space="preserve"> </w:t>
      </w:r>
      <w:r w:rsidRPr="0033385E">
        <w:rPr>
          <w:position w:val="-10"/>
        </w:rPr>
        <w:object w:dxaOrig="280" w:dyaOrig="400">
          <v:shape id="_x0000_i1035" type="#_x0000_t75" style="width:14.4pt;height:20.15pt" o:ole="" filled="t">
            <v:fill color2="black" type="frame"/>
            <v:imagedata r:id="rId5" o:title=""/>
          </v:shape>
          <o:OLEObject Type="Embed" ProgID="MSDraw" ShapeID="_x0000_i1035" DrawAspect="Content" ObjectID="_1533974467" r:id="rId16"/>
        </w:object>
      </w:r>
      <w:r w:rsidRPr="0033385E">
        <w:t xml:space="preserve"> - </w:t>
      </w:r>
      <w:r w:rsidRPr="0033385E">
        <w:rPr>
          <w:position w:val="-9"/>
        </w:rPr>
        <w:object w:dxaOrig="2220" w:dyaOrig="3660">
          <v:shape id="_x0000_i1036" type="#_x0000_t75" style="width:13.8pt;height:20.15pt" o:ole="" filled="t">
            <v:fill color2="black" type="frame"/>
            <v:imagedata r:id="rId17" o:title=""/>
          </v:shape>
          <o:OLEObject Type="Embed" ProgID="MSDraw" ShapeID="_x0000_i1036" DrawAspect="Content" ObjectID="_1533974468" r:id="rId18"/>
        </w:object>
      </w:r>
      <w:r w:rsidRPr="0033385E">
        <w:t xml:space="preserve"> </w:t>
      </w:r>
      <w:r w:rsidRPr="0033385E">
        <w:rPr>
          <w:position w:val="-9"/>
        </w:rPr>
        <w:object w:dxaOrig="2220" w:dyaOrig="3660">
          <v:shape id="_x0000_i1037" type="#_x0000_t75" style="width:13.8pt;height:20.15pt" o:ole="" filled="t">
            <v:fill color2="black" type="frame"/>
            <v:imagedata r:id="rId17" o:title=""/>
          </v:shape>
          <o:OLEObject Type="Embed" ProgID="MSDraw" ShapeID="_x0000_i1037" DrawAspect="Content" ObjectID="_1533974469" r:id="rId19"/>
        </w:object>
      </w:r>
      <w:r w:rsidRPr="0033385E">
        <w:t xml:space="preserve"> </w:t>
      </w:r>
      <w:r w:rsidRPr="0033385E">
        <w:rPr>
          <w:position w:val="-9"/>
        </w:rPr>
        <w:object w:dxaOrig="2220" w:dyaOrig="3660">
          <v:shape id="_x0000_i1038" type="#_x0000_t75" style="width:13.8pt;height:20.15pt" o:ole="" filled="t">
            <v:fill color2="black" type="frame"/>
            <v:imagedata r:id="rId17" o:title=""/>
          </v:shape>
          <o:OLEObject Type="Embed" ProgID="MSDraw" ShapeID="_x0000_i1038" DrawAspect="Content" ObjectID="_1533974470" r:id="rId20"/>
        </w:object>
      </w:r>
      <w:r w:rsidRPr="0033385E">
        <w:t xml:space="preserve"> - </w:t>
      </w:r>
      <w:r w:rsidRPr="0033385E">
        <w:rPr>
          <w:position w:val="-9"/>
        </w:rPr>
        <w:object w:dxaOrig="2220" w:dyaOrig="3660">
          <v:shape id="_x0000_i1039" type="#_x0000_t75" style="width:13.8pt;height:20.15pt" o:ole="" filled="t">
            <v:fill color2="black" type="frame"/>
            <v:imagedata r:id="rId17" o:title=""/>
          </v:shape>
          <o:OLEObject Type="Embed" ProgID="MSDraw" ShapeID="_x0000_i1039" DrawAspect="Content" ObjectID="_1533974471" r:id="rId21"/>
        </w:object>
      </w:r>
      <w:r w:rsidRPr="0033385E">
        <w:t xml:space="preserve"> </w:t>
      </w:r>
      <w:r w:rsidRPr="0033385E">
        <w:rPr>
          <w:position w:val="-9"/>
        </w:rPr>
        <w:object w:dxaOrig="2220" w:dyaOrig="3660">
          <v:shape id="_x0000_i1040" type="#_x0000_t75" style="width:13.8pt;height:20.15pt" o:ole="" filled="t">
            <v:fill color2="black" type="frame"/>
            <v:imagedata r:id="rId17" o:title=""/>
          </v:shape>
          <o:OLEObject Type="Embed" ProgID="MSDraw" ShapeID="_x0000_i1040" DrawAspect="Content" ObjectID="_1533974472" r:id="rId22"/>
        </w:object>
      </w:r>
      <w:r w:rsidRPr="0033385E">
        <w:t xml:space="preserve"> </w:t>
      </w:r>
      <w:r w:rsidRPr="0033385E">
        <w:rPr>
          <w:position w:val="-9"/>
        </w:rPr>
        <w:object w:dxaOrig="2220" w:dyaOrig="3660">
          <v:shape id="_x0000_i1041" type="#_x0000_t75" style="width:13.8pt;height:20.15pt" o:ole="" filled="t">
            <v:fill color2="black" type="frame"/>
            <v:imagedata r:id="rId17" o:title=""/>
          </v:shape>
          <o:OLEObject Type="Embed" ProgID="MSDraw" ShapeID="_x0000_i1041" DrawAspect="Content" ObjectID="_1533974473" r:id="rId23"/>
        </w:object>
      </w:r>
    </w:p>
    <w:p w:rsidR="004430B8" w:rsidRPr="001742FC" w:rsidRDefault="004430B8" w:rsidP="004430B8">
      <w:pPr>
        <w:jc w:val="both"/>
        <w:rPr>
          <w:sz w:val="16"/>
          <w:szCs w:val="16"/>
        </w:rPr>
      </w:pPr>
    </w:p>
    <w:p w:rsidR="004430B8" w:rsidRDefault="004430B8" w:rsidP="004430B8">
      <w:pPr>
        <w:tabs>
          <w:tab w:val="left" w:pos="10206"/>
        </w:tabs>
        <w:ind w:firstLine="567"/>
        <w:jc w:val="both"/>
        <w:rPr>
          <w:u w:val="single"/>
        </w:rPr>
      </w:pPr>
      <w:r w:rsidRPr="0033385E">
        <w:t xml:space="preserve">Telefonszám </w:t>
      </w:r>
      <w:r w:rsidRPr="0033385E">
        <w:rPr>
          <w:i/>
          <w:iCs/>
        </w:rPr>
        <w:t>(nem kötelező megadni)</w:t>
      </w:r>
      <w:r>
        <w:rPr>
          <w:i/>
          <w:iCs/>
        </w:rPr>
        <w:t>:</w:t>
      </w:r>
      <w:r>
        <w:t xml:space="preserve"> </w:t>
      </w:r>
      <w:r>
        <w:rPr>
          <w:u w:val="single"/>
        </w:rPr>
        <w:tab/>
      </w:r>
    </w:p>
    <w:p w:rsidR="004430B8" w:rsidRPr="001742FC" w:rsidRDefault="004430B8" w:rsidP="004430B8">
      <w:pPr>
        <w:tabs>
          <w:tab w:val="left" w:pos="10206"/>
        </w:tabs>
        <w:jc w:val="both"/>
        <w:rPr>
          <w:sz w:val="16"/>
          <w:szCs w:val="16"/>
          <w:u w:val="single"/>
        </w:rPr>
      </w:pPr>
    </w:p>
    <w:p w:rsidR="004430B8" w:rsidRDefault="004430B8" w:rsidP="004430B8">
      <w:pPr>
        <w:tabs>
          <w:tab w:val="left" w:pos="10206"/>
        </w:tabs>
        <w:spacing w:line="360" w:lineRule="auto"/>
        <w:ind w:firstLine="567"/>
        <w:jc w:val="both"/>
      </w:pPr>
      <w:r>
        <w:t xml:space="preserve">Támogatás kifizetése a Polgármesteri Hivatal házipénztárából történő kifizetéssel történjen: </w:t>
      </w:r>
      <w:r w:rsidRPr="0033385E">
        <w:rPr>
          <w:position w:val="-10"/>
        </w:rPr>
        <w:object w:dxaOrig="280" w:dyaOrig="400">
          <v:shape id="_x0000_i1042" type="#_x0000_t75" style="width:14.4pt;height:20.15pt" o:ole="" filled="t">
            <v:fill color2="black" type="frame"/>
            <v:imagedata r:id="rId5" o:title=""/>
          </v:shape>
          <o:OLEObject Type="Embed" ProgID="MSDraw" ShapeID="_x0000_i1042" DrawAspect="Content" ObjectID="_1533974474" r:id="rId24"/>
        </w:object>
      </w:r>
      <w:r>
        <w:t xml:space="preserve"> </w:t>
      </w:r>
      <w:r>
        <w:rPr>
          <w:b/>
          <w:bCs/>
          <w:i/>
          <w:iCs/>
          <w:u w:val="single"/>
        </w:rPr>
        <w:t>vagy</w:t>
      </w:r>
    </w:p>
    <w:p w:rsidR="004430B8" w:rsidRDefault="004430B8" w:rsidP="004430B8">
      <w:pPr>
        <w:tabs>
          <w:tab w:val="left" w:pos="10206"/>
        </w:tabs>
        <w:spacing w:line="360" w:lineRule="auto"/>
        <w:ind w:firstLine="567"/>
        <w:jc w:val="both"/>
        <w:rPr>
          <w:u w:val="single"/>
        </w:rPr>
      </w:pPr>
      <w:proofErr w:type="gramStart"/>
      <w:r>
        <w:t>banki</w:t>
      </w:r>
      <w:proofErr w:type="gramEnd"/>
      <w:r>
        <w:t xml:space="preserve"> utalással: </w:t>
      </w:r>
      <w:r w:rsidRPr="0033385E">
        <w:rPr>
          <w:position w:val="-10"/>
        </w:rPr>
        <w:object w:dxaOrig="280" w:dyaOrig="400">
          <v:shape id="_x0000_i1043" type="#_x0000_t75" style="width:14.4pt;height:20.15pt" o:ole="" filled="t">
            <v:fill color2="black" type="frame"/>
            <v:imagedata r:id="rId5" o:title=""/>
          </v:shape>
          <o:OLEObject Type="Embed" ProgID="MSDraw" ShapeID="_x0000_i1043" DrawAspect="Content" ObjectID="_1533974475" r:id="rId25"/>
        </w:object>
      </w:r>
      <w:r>
        <w:t xml:space="preserve">. Pénzintézet neve: </w:t>
      </w:r>
      <w:r>
        <w:rPr>
          <w:u w:val="single"/>
        </w:rPr>
        <w:tab/>
      </w:r>
    </w:p>
    <w:p w:rsidR="004430B8" w:rsidRDefault="004430B8" w:rsidP="004430B8">
      <w:pPr>
        <w:tabs>
          <w:tab w:val="left" w:pos="10206"/>
        </w:tabs>
        <w:spacing w:line="360" w:lineRule="auto"/>
        <w:ind w:firstLine="567"/>
        <w:jc w:val="both"/>
      </w:pPr>
      <w:r>
        <w:t xml:space="preserve">Számlaszám </w:t>
      </w:r>
      <w:r w:rsidRPr="00412956">
        <w:rPr>
          <w:position w:val="-10"/>
        </w:rPr>
        <w:object w:dxaOrig="280" w:dyaOrig="400">
          <v:shape id="_x0000_i1044" type="#_x0000_t75" style="width:14.4pt;height:20.15pt" o:ole="" filled="t">
            <v:fill color2="black" type="frame"/>
            <v:imagedata r:id="rId5" o:title=""/>
          </v:shape>
          <o:OLEObject Type="Embed" ProgID="MSDraw" ShapeID="_x0000_i1044" DrawAspect="Content" ObjectID="_1533974476" r:id="rId26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45" type="#_x0000_t75" style="width:14.4pt;height:20.15pt" o:ole="" filled="t">
            <v:fill color2="black" type="frame"/>
            <v:imagedata r:id="rId5" o:title=""/>
          </v:shape>
          <o:OLEObject Type="Embed" ProgID="MSDraw" ShapeID="_x0000_i1045" DrawAspect="Content" ObjectID="_1533974477" r:id="rId27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46" type="#_x0000_t75" style="width:14.4pt;height:20.15pt" o:ole="" filled="t">
            <v:fill color2="black" type="frame"/>
            <v:imagedata r:id="rId5" o:title=""/>
          </v:shape>
          <o:OLEObject Type="Embed" ProgID="MSDraw" ShapeID="_x0000_i1046" DrawAspect="Content" ObjectID="_1533974478" r:id="rId28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47" type="#_x0000_t75" style="width:14.4pt;height:20.15pt" o:ole="" filled="t">
            <v:fill color2="black" type="frame"/>
            <v:imagedata r:id="rId5" o:title=""/>
          </v:shape>
          <o:OLEObject Type="Embed" ProgID="MSDraw" ShapeID="_x0000_i1047" DrawAspect="Content" ObjectID="_1533974479" r:id="rId29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48" type="#_x0000_t75" style="width:14.4pt;height:20.15pt" o:ole="" filled="t">
            <v:fill color2="black" type="frame"/>
            <v:imagedata r:id="rId5" o:title=""/>
          </v:shape>
          <o:OLEObject Type="Embed" ProgID="MSDraw" ShapeID="_x0000_i1048" DrawAspect="Content" ObjectID="_1533974480" r:id="rId30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49" type="#_x0000_t75" style="width:14.4pt;height:20.15pt" o:ole="" filled="t">
            <v:fill color2="black" type="frame"/>
            <v:imagedata r:id="rId5" o:title=""/>
          </v:shape>
          <o:OLEObject Type="Embed" ProgID="MSDraw" ShapeID="_x0000_i1049" DrawAspect="Content" ObjectID="_1533974481" r:id="rId31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50" type="#_x0000_t75" style="width:14.4pt;height:20.15pt" o:ole="" filled="t">
            <v:fill color2="black" type="frame"/>
            <v:imagedata r:id="rId5" o:title=""/>
          </v:shape>
          <o:OLEObject Type="Embed" ProgID="MSDraw" ShapeID="_x0000_i1050" DrawAspect="Content" ObjectID="_1533974482" r:id="rId32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51" type="#_x0000_t75" style="width:14.4pt;height:20.15pt" o:ole="" filled="t">
            <v:fill color2="black" type="frame"/>
            <v:imagedata r:id="rId5" o:title=""/>
          </v:shape>
          <o:OLEObject Type="Embed" ProgID="MSDraw" ShapeID="_x0000_i1051" DrawAspect="Content" ObjectID="_1533974483" r:id="rId33"/>
        </w:object>
      </w:r>
      <w:r w:rsidRPr="00412956">
        <w:t xml:space="preserve"> - </w:t>
      </w:r>
      <w:r w:rsidRPr="00412956">
        <w:rPr>
          <w:position w:val="-10"/>
        </w:rPr>
        <w:object w:dxaOrig="280" w:dyaOrig="400">
          <v:shape id="_x0000_i1052" type="#_x0000_t75" style="width:14.4pt;height:20.15pt" o:ole="" filled="t">
            <v:fill color2="black" type="frame"/>
            <v:imagedata r:id="rId5" o:title=""/>
          </v:shape>
          <o:OLEObject Type="Embed" ProgID="MSDraw" ShapeID="_x0000_i1052" DrawAspect="Content" ObjectID="_1533974484" r:id="rId34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53" type="#_x0000_t75" style="width:14.4pt;height:20.15pt" o:ole="" filled="t">
            <v:fill color2="black" type="frame"/>
            <v:imagedata r:id="rId5" o:title=""/>
          </v:shape>
          <o:OLEObject Type="Embed" ProgID="MSDraw" ShapeID="_x0000_i1053" DrawAspect="Content" ObjectID="_1533974485" r:id="rId35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54" type="#_x0000_t75" style="width:14.4pt;height:20.15pt" o:ole="" filled="t">
            <v:fill color2="black" type="frame"/>
            <v:imagedata r:id="rId5" o:title=""/>
          </v:shape>
          <o:OLEObject Type="Embed" ProgID="MSDraw" ShapeID="_x0000_i1054" DrawAspect="Content" ObjectID="_1533974486" r:id="rId36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55" type="#_x0000_t75" style="width:14.4pt;height:20.15pt" o:ole="" filled="t">
            <v:fill color2="black" type="frame"/>
            <v:imagedata r:id="rId5" o:title=""/>
          </v:shape>
          <o:OLEObject Type="Embed" ProgID="MSDraw" ShapeID="_x0000_i1055" DrawAspect="Content" ObjectID="_1533974487" r:id="rId37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56" type="#_x0000_t75" style="width:14.4pt;height:20.15pt" o:ole="" filled="t">
            <v:fill color2="black" type="frame"/>
            <v:imagedata r:id="rId5" o:title=""/>
          </v:shape>
          <o:OLEObject Type="Embed" ProgID="MSDraw" ShapeID="_x0000_i1056" DrawAspect="Content" ObjectID="_1533974488" r:id="rId38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57" type="#_x0000_t75" style="width:14.4pt;height:20.15pt" o:ole="" filled="t">
            <v:fill color2="black" type="frame"/>
            <v:imagedata r:id="rId5" o:title=""/>
          </v:shape>
          <o:OLEObject Type="Embed" ProgID="MSDraw" ShapeID="_x0000_i1057" DrawAspect="Content" ObjectID="_1533974489" r:id="rId39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58" type="#_x0000_t75" style="width:14.4pt;height:20.15pt" o:ole="" filled="t">
            <v:fill color2="black" type="frame"/>
            <v:imagedata r:id="rId5" o:title=""/>
          </v:shape>
          <o:OLEObject Type="Embed" ProgID="MSDraw" ShapeID="_x0000_i1058" DrawAspect="Content" ObjectID="_1533974490" r:id="rId40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59" type="#_x0000_t75" style="width:14.4pt;height:20.15pt" o:ole="" filled="t">
            <v:fill color2="black" type="frame"/>
            <v:imagedata r:id="rId5" o:title=""/>
          </v:shape>
          <o:OLEObject Type="Embed" ProgID="MSDraw" ShapeID="_x0000_i1059" DrawAspect="Content" ObjectID="_1533974491" r:id="rId41"/>
        </w:object>
      </w:r>
      <w:r w:rsidRPr="00412956">
        <w:t xml:space="preserve"> - </w:t>
      </w:r>
      <w:r w:rsidRPr="00412956">
        <w:rPr>
          <w:position w:val="-10"/>
        </w:rPr>
        <w:object w:dxaOrig="280" w:dyaOrig="400">
          <v:shape id="_x0000_i1060" type="#_x0000_t75" style="width:14.4pt;height:20.15pt" o:ole="" filled="t">
            <v:fill color2="black" type="frame"/>
            <v:imagedata r:id="rId5" o:title=""/>
          </v:shape>
          <o:OLEObject Type="Embed" ProgID="MSDraw" ShapeID="_x0000_i1060" DrawAspect="Content" ObjectID="_1533974492" r:id="rId42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61" type="#_x0000_t75" style="width:14.4pt;height:20.15pt" o:ole="" filled="t">
            <v:fill color2="black" type="frame"/>
            <v:imagedata r:id="rId5" o:title=""/>
          </v:shape>
          <o:OLEObject Type="Embed" ProgID="MSDraw" ShapeID="_x0000_i1061" DrawAspect="Content" ObjectID="_1533974493" r:id="rId43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62" type="#_x0000_t75" style="width:14.4pt;height:20.15pt" o:ole="" filled="t">
            <v:fill color2="black" type="frame"/>
            <v:imagedata r:id="rId5" o:title=""/>
          </v:shape>
          <o:OLEObject Type="Embed" ProgID="MSDraw" ShapeID="_x0000_i1062" DrawAspect="Content" ObjectID="_1533974494" r:id="rId44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63" type="#_x0000_t75" style="width:14.4pt;height:20.15pt" o:ole="" filled="t">
            <v:fill color2="black" type="frame"/>
            <v:imagedata r:id="rId5" o:title=""/>
          </v:shape>
          <o:OLEObject Type="Embed" ProgID="MSDraw" ShapeID="_x0000_i1063" DrawAspect="Content" ObjectID="_1533974495" r:id="rId45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64" type="#_x0000_t75" style="width:14.4pt;height:20.15pt" o:ole="" filled="t">
            <v:fill color2="black" type="frame"/>
            <v:imagedata r:id="rId5" o:title=""/>
          </v:shape>
          <o:OLEObject Type="Embed" ProgID="MSDraw" ShapeID="_x0000_i1064" DrawAspect="Content" ObjectID="_1533974496" r:id="rId46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65" type="#_x0000_t75" style="width:14.4pt;height:20.15pt" o:ole="" filled="t">
            <v:fill color2="black" type="frame"/>
            <v:imagedata r:id="rId5" o:title=""/>
          </v:shape>
          <o:OLEObject Type="Embed" ProgID="MSDraw" ShapeID="_x0000_i1065" DrawAspect="Content" ObjectID="_1533974497" r:id="rId47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66" type="#_x0000_t75" style="width:14.4pt;height:20.15pt" o:ole="" filled="t">
            <v:fill color2="black" type="frame"/>
            <v:imagedata r:id="rId5" o:title=""/>
          </v:shape>
          <o:OLEObject Type="Embed" ProgID="MSDraw" ShapeID="_x0000_i1066" DrawAspect="Content" ObjectID="_1533974498" r:id="rId48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67" type="#_x0000_t75" style="width:14.4pt;height:20.15pt" o:ole="" filled="t">
            <v:fill color2="black" type="frame"/>
            <v:imagedata r:id="rId5" o:title=""/>
          </v:shape>
          <o:OLEObject Type="Embed" ProgID="MSDraw" ShapeID="_x0000_i1067" DrawAspect="Content" ObjectID="_1533974499" r:id="rId49"/>
        </w:object>
      </w:r>
    </w:p>
    <w:p w:rsidR="004430B8" w:rsidRDefault="004430B8" w:rsidP="004430B8">
      <w:pPr>
        <w:tabs>
          <w:tab w:val="left" w:pos="10206"/>
        </w:tabs>
        <w:jc w:val="center"/>
      </w:pPr>
    </w:p>
    <w:p w:rsidR="004430B8" w:rsidRDefault="004430B8" w:rsidP="004430B8">
      <w:pPr>
        <w:tabs>
          <w:tab w:val="left" w:pos="10206"/>
        </w:tabs>
        <w:jc w:val="center"/>
      </w:pPr>
    </w:p>
    <w:p w:rsidR="004430B8" w:rsidRPr="002346D0" w:rsidRDefault="004430B8" w:rsidP="004430B8">
      <w:pPr>
        <w:tabs>
          <w:tab w:val="left" w:pos="426"/>
          <w:tab w:val="center" w:pos="5103"/>
        </w:tabs>
        <w:jc w:val="both"/>
        <w:rPr>
          <w:b/>
          <w:bCs/>
        </w:rPr>
      </w:pPr>
      <w:r w:rsidRPr="002346D0">
        <w:rPr>
          <w:b/>
          <w:bCs/>
        </w:rPr>
        <w:t>1.2. A kérelmező családjában élő közeli hozzátartozók</w:t>
      </w:r>
      <w:r>
        <w:rPr>
          <w:b/>
          <w:bCs/>
        </w:rPr>
        <w:t xml:space="preserve"> adatai:</w:t>
      </w:r>
    </w:p>
    <w:p w:rsidR="004430B8" w:rsidRDefault="004430B8" w:rsidP="004430B8">
      <w:pPr>
        <w:tabs>
          <w:tab w:val="left" w:pos="426"/>
          <w:tab w:val="center" w:pos="5103"/>
        </w:tabs>
        <w:jc w:val="center"/>
      </w:pPr>
    </w:p>
    <w:p w:rsidR="004430B8" w:rsidRPr="00AA1F48" w:rsidRDefault="004430B8" w:rsidP="004430B8">
      <w:pPr>
        <w:tabs>
          <w:tab w:val="left" w:pos="1710"/>
        </w:tabs>
        <w:jc w:val="both"/>
      </w:pPr>
      <w:r w:rsidRPr="00AA1F48">
        <w:rPr>
          <w:b/>
          <w:bCs/>
          <w:i/>
          <w:iCs/>
          <w:u w:val="single"/>
        </w:rPr>
        <w:t>Megjegyzés</w:t>
      </w:r>
      <w:r w:rsidRPr="00AA1F48">
        <w:rPr>
          <w:b/>
          <w:bCs/>
          <w:i/>
          <w:iCs/>
        </w:rPr>
        <w:t xml:space="preserve">: </w:t>
      </w:r>
      <w:r w:rsidRPr="00AA1F48">
        <w:t xml:space="preserve">A szociális igazgatásról és szociális ellátásokról szóló 1993. évi III. törvény 4 § (1) bekezdés </w:t>
      </w:r>
      <w:r w:rsidRPr="00AA1F48">
        <w:rPr>
          <w:i/>
          <w:iCs/>
        </w:rPr>
        <w:t>d)</w:t>
      </w:r>
      <w:r w:rsidRPr="00AA1F48">
        <w:t xml:space="preserve"> pontja értelmében közeli hozzátartozó:</w:t>
      </w:r>
    </w:p>
    <w:p w:rsidR="004430B8" w:rsidRPr="00AA1F48" w:rsidRDefault="004430B8" w:rsidP="004430B8">
      <w:pPr>
        <w:numPr>
          <w:ilvl w:val="0"/>
          <w:numId w:val="1"/>
        </w:numPr>
        <w:tabs>
          <w:tab w:val="left" w:pos="709"/>
        </w:tabs>
        <w:ind w:left="709" w:hanging="142"/>
        <w:jc w:val="both"/>
        <w:rPr>
          <w:b/>
          <w:bCs/>
          <w:i/>
          <w:iCs/>
        </w:rPr>
      </w:pPr>
      <w:r w:rsidRPr="00AA1F48">
        <w:t>a házastárs, az élettárs;</w:t>
      </w:r>
    </w:p>
    <w:p w:rsidR="004430B8" w:rsidRPr="00AA1F48" w:rsidRDefault="004430B8" w:rsidP="004430B8">
      <w:pPr>
        <w:numPr>
          <w:ilvl w:val="0"/>
          <w:numId w:val="1"/>
        </w:numPr>
        <w:tabs>
          <w:tab w:val="left" w:pos="709"/>
        </w:tabs>
        <w:ind w:left="709" w:hanging="142"/>
        <w:jc w:val="both"/>
        <w:rPr>
          <w:b/>
          <w:bCs/>
          <w:i/>
          <w:iCs/>
        </w:rPr>
      </w:pPr>
      <w:r w:rsidRPr="00AA1F48">
        <w:t>a 20 évesnél fiatalabb, önálló keresettel nem rendelkező;</w:t>
      </w:r>
    </w:p>
    <w:p w:rsidR="004430B8" w:rsidRPr="00AA1F48" w:rsidRDefault="004430B8" w:rsidP="004430B8">
      <w:pPr>
        <w:numPr>
          <w:ilvl w:val="0"/>
          <w:numId w:val="1"/>
        </w:numPr>
        <w:tabs>
          <w:tab w:val="left" w:pos="709"/>
        </w:tabs>
        <w:ind w:left="709" w:hanging="142"/>
        <w:jc w:val="both"/>
        <w:rPr>
          <w:b/>
          <w:bCs/>
          <w:i/>
          <w:iCs/>
        </w:rPr>
      </w:pPr>
      <w:r w:rsidRPr="00AA1F48">
        <w:t>a 23 évesnél fiatalabb, önálló keresettel nem rendelkező, nappali oktatás munkarendje szerint tanulmányokat folytató tanulmányokat folytató;</w:t>
      </w:r>
    </w:p>
    <w:p w:rsidR="004430B8" w:rsidRPr="00AA1F48" w:rsidRDefault="004430B8" w:rsidP="004430B8">
      <w:pPr>
        <w:numPr>
          <w:ilvl w:val="0"/>
          <w:numId w:val="1"/>
        </w:numPr>
        <w:tabs>
          <w:tab w:val="left" w:pos="709"/>
        </w:tabs>
        <w:ind w:left="709" w:hanging="142"/>
        <w:jc w:val="both"/>
        <w:rPr>
          <w:b/>
          <w:bCs/>
          <w:i/>
          <w:iCs/>
        </w:rPr>
      </w:pPr>
      <w:r w:rsidRPr="00AA1F48">
        <w:lastRenderedPageBreak/>
        <w:t xml:space="preserve"> a 25 évesnél fiatalabb, önálló keresettel nem rendelkező, felsőoktatási intézmény nappali tagozatán tanulmányokat folytató vér szerinti gyermek, mostohagyermek és a Ptk. szerinti gyermekvédelmi nevelőszülő által e jogviszonya keretében nevelt gyermek kivételével a nevelt gyermek;</w:t>
      </w:r>
    </w:p>
    <w:p w:rsidR="004430B8" w:rsidRPr="00AA1F48" w:rsidRDefault="004430B8" w:rsidP="004430B8">
      <w:pPr>
        <w:numPr>
          <w:ilvl w:val="0"/>
          <w:numId w:val="1"/>
        </w:numPr>
        <w:tabs>
          <w:tab w:val="left" w:pos="709"/>
        </w:tabs>
        <w:ind w:left="709" w:hanging="142"/>
        <w:jc w:val="both"/>
        <w:rPr>
          <w:b/>
          <w:bCs/>
          <w:i/>
          <w:iCs/>
        </w:rPr>
      </w:pPr>
      <w:r w:rsidRPr="00AA1F48">
        <w:t>korhatárra tekintet nélkül a tartósan beteg, az autista, illetve a testi, érzékszervi, értelmi vagy beszédfogyatékos vér szerinti, örökbe fogadott, mostoha-, illetve nevelt gyermek, amennyiben ez az állapot a gyermek 25. életévének betöltését megelőzően is fennállt.</w:t>
      </w:r>
    </w:p>
    <w:p w:rsidR="004430B8" w:rsidRDefault="004430B8" w:rsidP="004430B8">
      <w:pPr>
        <w:tabs>
          <w:tab w:val="left" w:pos="1260"/>
          <w:tab w:val="left" w:pos="8100"/>
        </w:tabs>
        <w:jc w:val="center"/>
      </w:pPr>
    </w:p>
    <w:p w:rsidR="004430B8" w:rsidRDefault="004430B8" w:rsidP="004430B8">
      <w:pPr>
        <w:tabs>
          <w:tab w:val="left" w:pos="1260"/>
          <w:tab w:val="left" w:pos="8100"/>
        </w:tabs>
        <w:jc w:val="center"/>
      </w:pPr>
    </w:p>
    <w:p w:rsidR="004430B8" w:rsidRPr="00FC6F5A" w:rsidRDefault="004430B8" w:rsidP="004430B8">
      <w:pPr>
        <w:tabs>
          <w:tab w:val="left" w:pos="1260"/>
          <w:tab w:val="left" w:pos="8100"/>
        </w:tabs>
        <w:jc w:val="center"/>
      </w:pPr>
    </w:p>
    <w:tbl>
      <w:tblPr>
        <w:tblW w:w="1091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94"/>
        <w:gridCol w:w="2550"/>
        <w:gridCol w:w="2127"/>
        <w:gridCol w:w="3544"/>
      </w:tblGrid>
      <w:tr w:rsidR="004430B8" w:rsidRPr="00B44BEE" w:rsidTr="00A82007">
        <w:trPr>
          <w:trHeight w:val="624"/>
        </w:trPr>
        <w:tc>
          <w:tcPr>
            <w:tcW w:w="2694" w:type="dxa"/>
          </w:tcPr>
          <w:p w:rsidR="004430B8" w:rsidRPr="00B44BEE" w:rsidRDefault="004430B8" w:rsidP="00A82007">
            <w:pPr>
              <w:snapToGrid w:val="0"/>
              <w:jc w:val="center"/>
              <w:rPr>
                <w:b/>
                <w:bCs/>
              </w:rPr>
            </w:pPr>
            <w:r w:rsidRPr="00B44BEE">
              <w:rPr>
                <w:b/>
                <w:bCs/>
              </w:rPr>
              <w:t>Neve és születési neve</w:t>
            </w:r>
          </w:p>
        </w:tc>
        <w:tc>
          <w:tcPr>
            <w:tcW w:w="2550" w:type="dxa"/>
          </w:tcPr>
          <w:p w:rsidR="004430B8" w:rsidRPr="00B44BEE" w:rsidRDefault="004430B8" w:rsidP="00A82007">
            <w:pPr>
              <w:snapToGrid w:val="0"/>
              <w:jc w:val="center"/>
              <w:rPr>
                <w:b/>
                <w:bCs/>
              </w:rPr>
            </w:pPr>
            <w:r w:rsidRPr="00B44BEE">
              <w:rPr>
                <w:b/>
                <w:bCs/>
              </w:rPr>
              <w:t>Születési helye és ideje</w:t>
            </w:r>
          </w:p>
        </w:tc>
        <w:tc>
          <w:tcPr>
            <w:tcW w:w="2127" w:type="dxa"/>
          </w:tcPr>
          <w:p w:rsidR="004430B8" w:rsidRPr="00B44BEE" w:rsidRDefault="004430B8" w:rsidP="00A82007">
            <w:pPr>
              <w:snapToGrid w:val="0"/>
              <w:jc w:val="center"/>
              <w:rPr>
                <w:b/>
                <w:bCs/>
              </w:rPr>
            </w:pPr>
            <w:r w:rsidRPr="00B44BEE">
              <w:rPr>
                <w:b/>
                <w:bCs/>
              </w:rPr>
              <w:t>Anyja neve</w:t>
            </w:r>
          </w:p>
        </w:tc>
        <w:tc>
          <w:tcPr>
            <w:tcW w:w="3544" w:type="dxa"/>
          </w:tcPr>
          <w:p w:rsidR="004430B8" w:rsidRPr="00B44BEE" w:rsidRDefault="004430B8" w:rsidP="00A82007">
            <w:pPr>
              <w:snapToGrid w:val="0"/>
              <w:jc w:val="center"/>
              <w:rPr>
                <w:b/>
                <w:bCs/>
                <w:i/>
                <w:iCs/>
              </w:rPr>
            </w:pPr>
            <w:r w:rsidRPr="00B44BEE">
              <w:rPr>
                <w:b/>
                <w:bCs/>
              </w:rPr>
              <w:t>Társadalombiztosítási Azonosító Jele (TAJ)</w:t>
            </w:r>
          </w:p>
        </w:tc>
      </w:tr>
      <w:tr w:rsidR="004430B8" w:rsidRPr="00B44BEE" w:rsidTr="00A82007">
        <w:trPr>
          <w:trHeight w:hRule="exact" w:val="851"/>
        </w:trPr>
        <w:tc>
          <w:tcPr>
            <w:tcW w:w="2694" w:type="dxa"/>
          </w:tcPr>
          <w:p w:rsidR="004430B8" w:rsidRPr="00B44BEE" w:rsidRDefault="004430B8" w:rsidP="00A82007">
            <w:pPr>
              <w:snapToGrid w:val="0"/>
              <w:jc w:val="both"/>
              <w:rPr>
                <w:b/>
                <w:bCs/>
              </w:rPr>
            </w:pPr>
            <w:r w:rsidRPr="00B44BEE">
              <w:rPr>
                <w:b/>
                <w:bCs/>
              </w:rPr>
              <w:t>1.</w:t>
            </w:r>
          </w:p>
        </w:tc>
        <w:tc>
          <w:tcPr>
            <w:tcW w:w="2550" w:type="dxa"/>
          </w:tcPr>
          <w:p w:rsidR="004430B8" w:rsidRPr="00B44BEE" w:rsidRDefault="004430B8" w:rsidP="00A82007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2127" w:type="dxa"/>
          </w:tcPr>
          <w:p w:rsidR="004430B8" w:rsidRPr="00B44BEE" w:rsidRDefault="004430B8" w:rsidP="00A82007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3544" w:type="dxa"/>
          </w:tcPr>
          <w:p w:rsidR="004430B8" w:rsidRPr="00B44BEE" w:rsidRDefault="004430B8" w:rsidP="00A82007">
            <w:pPr>
              <w:snapToGrid w:val="0"/>
              <w:jc w:val="both"/>
              <w:rPr>
                <w:b/>
                <w:bCs/>
                <w:position w:val="-9"/>
              </w:rPr>
            </w:pPr>
            <w:r w:rsidRPr="00B44BEE">
              <w:rPr>
                <w:b/>
                <w:bCs/>
                <w:position w:val="-10"/>
              </w:rPr>
              <w:object w:dxaOrig="280" w:dyaOrig="400">
                <v:shape id="_x0000_i1068" type="#_x0000_t75" style="width:14.4pt;height:20.15pt" o:ole="" filled="t">
                  <v:fill color2="black" type="frame"/>
                  <v:imagedata r:id="rId5" o:title=""/>
                </v:shape>
                <o:OLEObject Type="Embed" ProgID="MSDraw" ShapeID="_x0000_i1068" DrawAspect="Content" ObjectID="_1533974500" r:id="rId50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10"/>
              </w:rPr>
              <w:object w:dxaOrig="280" w:dyaOrig="400">
                <v:shape id="_x0000_i1069" type="#_x0000_t75" style="width:14.4pt;height:20.15pt" o:ole="" filled="t">
                  <v:fill color2="black" type="frame"/>
                  <v:imagedata r:id="rId5" o:title=""/>
                </v:shape>
                <o:OLEObject Type="Embed" ProgID="MSDraw" ShapeID="_x0000_i1069" DrawAspect="Content" ObjectID="_1533974501" r:id="rId51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10"/>
              </w:rPr>
              <w:object w:dxaOrig="280" w:dyaOrig="400">
                <v:shape id="_x0000_i1070" type="#_x0000_t75" style="width:14.4pt;height:20.15pt" o:ole="" filled="t">
                  <v:fill color2="black" type="frame"/>
                  <v:imagedata r:id="rId5" o:title=""/>
                </v:shape>
                <o:OLEObject Type="Embed" ProgID="MSDraw" ShapeID="_x0000_i1070" DrawAspect="Content" ObjectID="_1533974502" r:id="rId52"/>
              </w:object>
            </w:r>
            <w:r w:rsidRPr="00B44BEE">
              <w:rPr>
                <w:b/>
                <w:bCs/>
              </w:rPr>
              <w:t xml:space="preserve"> -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71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071" DrawAspect="Content" ObjectID="_1533974503" r:id="rId53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72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072" DrawAspect="Content" ObjectID="_1533974504" r:id="rId54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73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073" DrawAspect="Content" ObjectID="_1533974505" r:id="rId55"/>
              </w:object>
            </w:r>
            <w:r w:rsidRPr="00B44BEE">
              <w:rPr>
                <w:b/>
                <w:bCs/>
              </w:rPr>
              <w:t xml:space="preserve"> -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74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074" DrawAspect="Content" ObjectID="_1533974506" r:id="rId56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75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075" DrawAspect="Content" ObjectID="_1533974507" r:id="rId57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76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076" DrawAspect="Content" ObjectID="_1533974508" r:id="rId58"/>
              </w:object>
            </w:r>
          </w:p>
          <w:p w:rsidR="004430B8" w:rsidRPr="00B44BEE" w:rsidRDefault="004430B8" w:rsidP="00A82007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B44BEE">
              <w:rPr>
                <w:b/>
                <w:bCs/>
                <w:i/>
                <w:iCs/>
              </w:rPr>
              <w:t>Rokoni kapcsolat:</w:t>
            </w:r>
          </w:p>
        </w:tc>
      </w:tr>
      <w:tr w:rsidR="004430B8" w:rsidRPr="00B44BEE" w:rsidTr="00A82007">
        <w:trPr>
          <w:trHeight w:hRule="exact" w:val="851"/>
        </w:trPr>
        <w:tc>
          <w:tcPr>
            <w:tcW w:w="2694" w:type="dxa"/>
          </w:tcPr>
          <w:p w:rsidR="004430B8" w:rsidRPr="00B44BEE" w:rsidRDefault="004430B8" w:rsidP="00A82007">
            <w:pPr>
              <w:snapToGrid w:val="0"/>
              <w:jc w:val="both"/>
              <w:rPr>
                <w:b/>
                <w:bCs/>
              </w:rPr>
            </w:pPr>
            <w:r w:rsidRPr="00B44BEE">
              <w:rPr>
                <w:b/>
                <w:bCs/>
              </w:rPr>
              <w:t>2.</w:t>
            </w:r>
          </w:p>
        </w:tc>
        <w:tc>
          <w:tcPr>
            <w:tcW w:w="2550" w:type="dxa"/>
          </w:tcPr>
          <w:p w:rsidR="004430B8" w:rsidRPr="00B44BEE" w:rsidRDefault="004430B8" w:rsidP="00A82007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2127" w:type="dxa"/>
          </w:tcPr>
          <w:p w:rsidR="004430B8" w:rsidRPr="00B44BEE" w:rsidRDefault="004430B8" w:rsidP="00A82007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3544" w:type="dxa"/>
          </w:tcPr>
          <w:p w:rsidR="004430B8" w:rsidRPr="00B44BEE" w:rsidRDefault="004430B8" w:rsidP="00A82007">
            <w:pPr>
              <w:snapToGrid w:val="0"/>
              <w:jc w:val="both"/>
              <w:rPr>
                <w:b/>
                <w:bCs/>
                <w:position w:val="-9"/>
              </w:rPr>
            </w:pPr>
            <w:r w:rsidRPr="00B44BEE">
              <w:rPr>
                <w:b/>
                <w:bCs/>
                <w:position w:val="-10"/>
              </w:rPr>
              <w:object w:dxaOrig="280" w:dyaOrig="400">
                <v:shape id="_x0000_i1077" type="#_x0000_t75" style="width:14.4pt;height:20.15pt" o:ole="" filled="t">
                  <v:fill color2="black" type="frame"/>
                  <v:imagedata r:id="rId5" o:title=""/>
                </v:shape>
                <o:OLEObject Type="Embed" ProgID="MSDraw" ShapeID="_x0000_i1077" DrawAspect="Content" ObjectID="_1533974509" r:id="rId59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10"/>
              </w:rPr>
              <w:object w:dxaOrig="280" w:dyaOrig="400">
                <v:shape id="_x0000_i1078" type="#_x0000_t75" style="width:14.4pt;height:20.15pt" o:ole="" filled="t">
                  <v:fill color2="black" type="frame"/>
                  <v:imagedata r:id="rId5" o:title=""/>
                </v:shape>
                <o:OLEObject Type="Embed" ProgID="MSDraw" ShapeID="_x0000_i1078" DrawAspect="Content" ObjectID="_1533974510" r:id="rId60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10"/>
              </w:rPr>
              <w:object w:dxaOrig="280" w:dyaOrig="400">
                <v:shape id="_x0000_i1079" type="#_x0000_t75" style="width:14.4pt;height:20.15pt" o:ole="" filled="t">
                  <v:fill color2="black" type="frame"/>
                  <v:imagedata r:id="rId5" o:title=""/>
                </v:shape>
                <o:OLEObject Type="Embed" ProgID="MSDraw" ShapeID="_x0000_i1079" DrawAspect="Content" ObjectID="_1533974511" r:id="rId61"/>
              </w:object>
            </w:r>
            <w:r w:rsidRPr="00B44BEE">
              <w:rPr>
                <w:b/>
                <w:bCs/>
              </w:rPr>
              <w:t xml:space="preserve"> -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80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080" DrawAspect="Content" ObjectID="_1533974512" r:id="rId62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81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081" DrawAspect="Content" ObjectID="_1533974513" r:id="rId63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82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082" DrawAspect="Content" ObjectID="_1533974514" r:id="rId64"/>
              </w:object>
            </w:r>
            <w:r w:rsidRPr="00B44BEE">
              <w:rPr>
                <w:b/>
                <w:bCs/>
              </w:rPr>
              <w:t xml:space="preserve"> -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83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083" DrawAspect="Content" ObjectID="_1533974515" r:id="rId65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84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084" DrawAspect="Content" ObjectID="_1533974516" r:id="rId66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85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085" DrawAspect="Content" ObjectID="_1533974517" r:id="rId67"/>
              </w:object>
            </w:r>
          </w:p>
          <w:p w:rsidR="004430B8" w:rsidRPr="00B44BEE" w:rsidRDefault="004430B8" w:rsidP="00A82007">
            <w:pPr>
              <w:snapToGrid w:val="0"/>
              <w:jc w:val="both"/>
              <w:rPr>
                <w:b/>
                <w:bCs/>
              </w:rPr>
            </w:pPr>
            <w:r w:rsidRPr="00B44BEE">
              <w:rPr>
                <w:b/>
                <w:bCs/>
                <w:i/>
                <w:iCs/>
              </w:rPr>
              <w:t>Rokoni kapcsolat:</w:t>
            </w:r>
          </w:p>
        </w:tc>
      </w:tr>
      <w:tr w:rsidR="004430B8" w:rsidRPr="00B44BEE" w:rsidTr="00A82007">
        <w:trPr>
          <w:trHeight w:hRule="exact" w:val="851"/>
        </w:trPr>
        <w:tc>
          <w:tcPr>
            <w:tcW w:w="2694" w:type="dxa"/>
          </w:tcPr>
          <w:p w:rsidR="004430B8" w:rsidRPr="00B44BEE" w:rsidRDefault="004430B8" w:rsidP="00A82007">
            <w:pPr>
              <w:snapToGrid w:val="0"/>
              <w:jc w:val="both"/>
              <w:rPr>
                <w:b/>
                <w:bCs/>
              </w:rPr>
            </w:pPr>
            <w:r w:rsidRPr="00B44BEE">
              <w:rPr>
                <w:b/>
                <w:bCs/>
              </w:rPr>
              <w:t>3.</w:t>
            </w:r>
          </w:p>
        </w:tc>
        <w:tc>
          <w:tcPr>
            <w:tcW w:w="2550" w:type="dxa"/>
          </w:tcPr>
          <w:p w:rsidR="004430B8" w:rsidRPr="00B44BEE" w:rsidRDefault="004430B8" w:rsidP="00A82007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2127" w:type="dxa"/>
          </w:tcPr>
          <w:p w:rsidR="004430B8" w:rsidRPr="00B44BEE" w:rsidRDefault="004430B8" w:rsidP="00A82007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3544" w:type="dxa"/>
          </w:tcPr>
          <w:p w:rsidR="004430B8" w:rsidRPr="00B44BEE" w:rsidRDefault="004430B8" w:rsidP="00A82007">
            <w:pPr>
              <w:snapToGrid w:val="0"/>
              <w:jc w:val="both"/>
              <w:rPr>
                <w:b/>
                <w:bCs/>
                <w:position w:val="-9"/>
              </w:rPr>
            </w:pPr>
            <w:r w:rsidRPr="00B44BEE">
              <w:rPr>
                <w:b/>
                <w:bCs/>
                <w:position w:val="-10"/>
              </w:rPr>
              <w:object w:dxaOrig="280" w:dyaOrig="400">
                <v:shape id="_x0000_i1086" type="#_x0000_t75" style="width:14.4pt;height:20.15pt" o:ole="" filled="t">
                  <v:fill color2="black" type="frame"/>
                  <v:imagedata r:id="rId5" o:title=""/>
                </v:shape>
                <o:OLEObject Type="Embed" ProgID="MSDraw" ShapeID="_x0000_i1086" DrawAspect="Content" ObjectID="_1533974518" r:id="rId68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10"/>
              </w:rPr>
              <w:object w:dxaOrig="280" w:dyaOrig="400">
                <v:shape id="_x0000_i1087" type="#_x0000_t75" style="width:14.4pt;height:20.15pt" o:ole="" filled="t">
                  <v:fill color2="black" type="frame"/>
                  <v:imagedata r:id="rId5" o:title=""/>
                </v:shape>
                <o:OLEObject Type="Embed" ProgID="MSDraw" ShapeID="_x0000_i1087" DrawAspect="Content" ObjectID="_1533974519" r:id="rId69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10"/>
              </w:rPr>
              <w:object w:dxaOrig="280" w:dyaOrig="400">
                <v:shape id="_x0000_i1088" type="#_x0000_t75" style="width:14.4pt;height:20.15pt" o:ole="" filled="t">
                  <v:fill color2="black" type="frame"/>
                  <v:imagedata r:id="rId5" o:title=""/>
                </v:shape>
                <o:OLEObject Type="Embed" ProgID="MSDraw" ShapeID="_x0000_i1088" DrawAspect="Content" ObjectID="_1533974520" r:id="rId70"/>
              </w:object>
            </w:r>
            <w:r w:rsidRPr="00B44BEE">
              <w:rPr>
                <w:b/>
                <w:bCs/>
              </w:rPr>
              <w:t xml:space="preserve"> -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89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089" DrawAspect="Content" ObjectID="_1533974521" r:id="rId71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90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090" DrawAspect="Content" ObjectID="_1533974522" r:id="rId72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91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091" DrawAspect="Content" ObjectID="_1533974523" r:id="rId73"/>
              </w:object>
            </w:r>
            <w:r w:rsidRPr="00B44BEE">
              <w:rPr>
                <w:b/>
                <w:bCs/>
              </w:rPr>
              <w:t xml:space="preserve"> -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92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092" DrawAspect="Content" ObjectID="_1533974524" r:id="rId74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93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093" DrawAspect="Content" ObjectID="_1533974525" r:id="rId75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94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094" DrawAspect="Content" ObjectID="_1533974526" r:id="rId76"/>
              </w:object>
            </w:r>
          </w:p>
          <w:p w:rsidR="004430B8" w:rsidRPr="00B44BEE" w:rsidRDefault="004430B8" w:rsidP="00A82007">
            <w:pPr>
              <w:snapToGrid w:val="0"/>
              <w:jc w:val="both"/>
              <w:rPr>
                <w:b/>
                <w:bCs/>
              </w:rPr>
            </w:pPr>
            <w:r w:rsidRPr="00B44BEE">
              <w:rPr>
                <w:b/>
                <w:bCs/>
                <w:i/>
                <w:iCs/>
              </w:rPr>
              <w:t>Rokoni kapcsolat:</w:t>
            </w:r>
          </w:p>
        </w:tc>
      </w:tr>
      <w:tr w:rsidR="004430B8" w:rsidRPr="00B44BEE" w:rsidTr="00A82007">
        <w:trPr>
          <w:trHeight w:hRule="exact" w:val="851"/>
        </w:trPr>
        <w:tc>
          <w:tcPr>
            <w:tcW w:w="2694" w:type="dxa"/>
          </w:tcPr>
          <w:p w:rsidR="004430B8" w:rsidRPr="00B44BEE" w:rsidRDefault="004430B8" w:rsidP="00A82007">
            <w:pPr>
              <w:snapToGrid w:val="0"/>
              <w:jc w:val="both"/>
              <w:rPr>
                <w:b/>
                <w:bCs/>
              </w:rPr>
            </w:pPr>
            <w:r w:rsidRPr="00B44BEE">
              <w:rPr>
                <w:b/>
                <w:bCs/>
              </w:rPr>
              <w:t>4.</w:t>
            </w:r>
          </w:p>
        </w:tc>
        <w:tc>
          <w:tcPr>
            <w:tcW w:w="2550" w:type="dxa"/>
          </w:tcPr>
          <w:p w:rsidR="004430B8" w:rsidRPr="00B44BEE" w:rsidRDefault="004430B8" w:rsidP="00A82007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2127" w:type="dxa"/>
          </w:tcPr>
          <w:p w:rsidR="004430B8" w:rsidRPr="00B44BEE" w:rsidRDefault="004430B8" w:rsidP="00A82007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3544" w:type="dxa"/>
          </w:tcPr>
          <w:p w:rsidR="004430B8" w:rsidRPr="00B44BEE" w:rsidRDefault="004430B8" w:rsidP="00A82007">
            <w:pPr>
              <w:snapToGrid w:val="0"/>
              <w:jc w:val="both"/>
              <w:rPr>
                <w:b/>
                <w:bCs/>
                <w:position w:val="-9"/>
              </w:rPr>
            </w:pPr>
            <w:r w:rsidRPr="00B44BEE">
              <w:rPr>
                <w:b/>
                <w:bCs/>
                <w:position w:val="-10"/>
              </w:rPr>
              <w:object w:dxaOrig="280" w:dyaOrig="400">
                <v:shape id="_x0000_i1095" type="#_x0000_t75" style="width:14.4pt;height:20.15pt" o:ole="" filled="t">
                  <v:fill color2="black" type="frame"/>
                  <v:imagedata r:id="rId5" o:title=""/>
                </v:shape>
                <o:OLEObject Type="Embed" ProgID="MSDraw" ShapeID="_x0000_i1095" DrawAspect="Content" ObjectID="_1533974527" r:id="rId77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10"/>
              </w:rPr>
              <w:object w:dxaOrig="280" w:dyaOrig="400">
                <v:shape id="_x0000_i1096" type="#_x0000_t75" style="width:14.4pt;height:20.15pt" o:ole="" filled="t">
                  <v:fill color2="black" type="frame"/>
                  <v:imagedata r:id="rId5" o:title=""/>
                </v:shape>
                <o:OLEObject Type="Embed" ProgID="MSDraw" ShapeID="_x0000_i1096" DrawAspect="Content" ObjectID="_1533974528" r:id="rId78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10"/>
              </w:rPr>
              <w:object w:dxaOrig="280" w:dyaOrig="400">
                <v:shape id="_x0000_i1097" type="#_x0000_t75" style="width:14.4pt;height:20.15pt" o:ole="" filled="t">
                  <v:fill color2="black" type="frame"/>
                  <v:imagedata r:id="rId5" o:title=""/>
                </v:shape>
                <o:OLEObject Type="Embed" ProgID="MSDraw" ShapeID="_x0000_i1097" DrawAspect="Content" ObjectID="_1533974529" r:id="rId79"/>
              </w:object>
            </w:r>
            <w:r w:rsidRPr="00B44BEE">
              <w:rPr>
                <w:b/>
                <w:bCs/>
              </w:rPr>
              <w:t xml:space="preserve"> -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98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098" DrawAspect="Content" ObjectID="_1533974530" r:id="rId80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99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099" DrawAspect="Content" ObjectID="_1533974531" r:id="rId81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00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100" DrawAspect="Content" ObjectID="_1533974532" r:id="rId82"/>
              </w:object>
            </w:r>
            <w:r w:rsidRPr="00B44BEE">
              <w:rPr>
                <w:b/>
                <w:bCs/>
              </w:rPr>
              <w:t xml:space="preserve"> -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01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101" DrawAspect="Content" ObjectID="_1533974533" r:id="rId83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02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102" DrawAspect="Content" ObjectID="_1533974534" r:id="rId84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03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103" DrawAspect="Content" ObjectID="_1533974535" r:id="rId85"/>
              </w:object>
            </w:r>
          </w:p>
          <w:p w:rsidR="004430B8" w:rsidRPr="00B44BEE" w:rsidRDefault="004430B8" w:rsidP="00A82007">
            <w:pPr>
              <w:snapToGrid w:val="0"/>
              <w:jc w:val="both"/>
              <w:rPr>
                <w:b/>
                <w:bCs/>
              </w:rPr>
            </w:pPr>
            <w:r w:rsidRPr="00B44BEE">
              <w:rPr>
                <w:b/>
                <w:bCs/>
                <w:i/>
                <w:iCs/>
              </w:rPr>
              <w:t>Rokoni kapcsolat:</w:t>
            </w:r>
          </w:p>
        </w:tc>
      </w:tr>
      <w:tr w:rsidR="004430B8" w:rsidRPr="00B44BEE" w:rsidTr="00A82007">
        <w:trPr>
          <w:trHeight w:hRule="exact" w:val="851"/>
        </w:trPr>
        <w:tc>
          <w:tcPr>
            <w:tcW w:w="2694" w:type="dxa"/>
          </w:tcPr>
          <w:p w:rsidR="004430B8" w:rsidRPr="00B44BEE" w:rsidRDefault="004430B8" w:rsidP="00A82007">
            <w:pPr>
              <w:snapToGrid w:val="0"/>
              <w:jc w:val="both"/>
              <w:rPr>
                <w:b/>
                <w:bCs/>
              </w:rPr>
            </w:pPr>
            <w:r w:rsidRPr="00B44BEE">
              <w:rPr>
                <w:b/>
                <w:bCs/>
              </w:rPr>
              <w:t>5.</w:t>
            </w:r>
          </w:p>
        </w:tc>
        <w:tc>
          <w:tcPr>
            <w:tcW w:w="2550" w:type="dxa"/>
          </w:tcPr>
          <w:p w:rsidR="004430B8" w:rsidRPr="00B44BEE" w:rsidRDefault="004430B8" w:rsidP="00A82007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2127" w:type="dxa"/>
          </w:tcPr>
          <w:p w:rsidR="004430B8" w:rsidRPr="00B44BEE" w:rsidRDefault="004430B8" w:rsidP="00A82007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3544" w:type="dxa"/>
          </w:tcPr>
          <w:p w:rsidR="004430B8" w:rsidRPr="00B44BEE" w:rsidRDefault="004430B8" w:rsidP="00A82007">
            <w:pPr>
              <w:snapToGrid w:val="0"/>
              <w:jc w:val="both"/>
              <w:rPr>
                <w:b/>
                <w:bCs/>
                <w:position w:val="-9"/>
              </w:rPr>
            </w:pPr>
            <w:r w:rsidRPr="00B44BEE">
              <w:rPr>
                <w:b/>
                <w:bCs/>
                <w:position w:val="-10"/>
              </w:rPr>
              <w:object w:dxaOrig="280" w:dyaOrig="400">
                <v:shape id="_x0000_i1104" type="#_x0000_t75" style="width:14.4pt;height:20.15pt" o:ole="" filled="t">
                  <v:fill color2="black" type="frame"/>
                  <v:imagedata r:id="rId5" o:title=""/>
                </v:shape>
                <o:OLEObject Type="Embed" ProgID="MSDraw" ShapeID="_x0000_i1104" DrawAspect="Content" ObjectID="_1533974536" r:id="rId86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10"/>
              </w:rPr>
              <w:object w:dxaOrig="280" w:dyaOrig="400">
                <v:shape id="_x0000_i1105" type="#_x0000_t75" style="width:14.4pt;height:20.15pt" o:ole="" filled="t">
                  <v:fill color2="black" type="frame"/>
                  <v:imagedata r:id="rId5" o:title=""/>
                </v:shape>
                <o:OLEObject Type="Embed" ProgID="MSDraw" ShapeID="_x0000_i1105" DrawAspect="Content" ObjectID="_1533974537" r:id="rId87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10"/>
              </w:rPr>
              <w:object w:dxaOrig="280" w:dyaOrig="400">
                <v:shape id="_x0000_i1106" type="#_x0000_t75" style="width:14.4pt;height:20.15pt" o:ole="" filled="t">
                  <v:fill color2="black" type="frame"/>
                  <v:imagedata r:id="rId5" o:title=""/>
                </v:shape>
                <o:OLEObject Type="Embed" ProgID="MSDraw" ShapeID="_x0000_i1106" DrawAspect="Content" ObjectID="_1533974538" r:id="rId88"/>
              </w:object>
            </w:r>
            <w:r w:rsidRPr="00B44BEE">
              <w:rPr>
                <w:b/>
                <w:bCs/>
              </w:rPr>
              <w:t xml:space="preserve"> -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07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107" DrawAspect="Content" ObjectID="_1533974539" r:id="rId89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08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108" DrawAspect="Content" ObjectID="_1533974540" r:id="rId90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09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109" DrawAspect="Content" ObjectID="_1533974541" r:id="rId91"/>
              </w:object>
            </w:r>
            <w:r w:rsidRPr="00B44BEE">
              <w:rPr>
                <w:b/>
                <w:bCs/>
              </w:rPr>
              <w:t xml:space="preserve"> -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10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110" DrawAspect="Content" ObjectID="_1533974542" r:id="rId92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11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111" DrawAspect="Content" ObjectID="_1533974543" r:id="rId93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12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112" DrawAspect="Content" ObjectID="_1533974544" r:id="rId94"/>
              </w:object>
            </w:r>
          </w:p>
          <w:p w:rsidR="004430B8" w:rsidRPr="00B44BEE" w:rsidRDefault="004430B8" w:rsidP="00A82007">
            <w:pPr>
              <w:snapToGrid w:val="0"/>
              <w:jc w:val="both"/>
              <w:rPr>
                <w:b/>
                <w:bCs/>
              </w:rPr>
            </w:pPr>
            <w:r w:rsidRPr="00B44BEE">
              <w:rPr>
                <w:b/>
                <w:bCs/>
                <w:i/>
                <w:iCs/>
              </w:rPr>
              <w:t>Rokoni kapcsolat:</w:t>
            </w:r>
          </w:p>
        </w:tc>
      </w:tr>
      <w:tr w:rsidR="004430B8" w:rsidRPr="00B44BEE" w:rsidTr="00A82007">
        <w:trPr>
          <w:trHeight w:hRule="exact" w:val="851"/>
        </w:trPr>
        <w:tc>
          <w:tcPr>
            <w:tcW w:w="2694" w:type="dxa"/>
          </w:tcPr>
          <w:p w:rsidR="004430B8" w:rsidRPr="00B44BEE" w:rsidRDefault="004430B8" w:rsidP="00A82007">
            <w:pPr>
              <w:snapToGrid w:val="0"/>
              <w:jc w:val="both"/>
              <w:rPr>
                <w:b/>
                <w:bCs/>
              </w:rPr>
            </w:pPr>
            <w:r w:rsidRPr="00B44BEE">
              <w:rPr>
                <w:b/>
                <w:bCs/>
              </w:rPr>
              <w:t>6.</w:t>
            </w:r>
          </w:p>
        </w:tc>
        <w:tc>
          <w:tcPr>
            <w:tcW w:w="2550" w:type="dxa"/>
          </w:tcPr>
          <w:p w:rsidR="004430B8" w:rsidRPr="00B44BEE" w:rsidRDefault="004430B8" w:rsidP="00A82007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2127" w:type="dxa"/>
          </w:tcPr>
          <w:p w:rsidR="004430B8" w:rsidRPr="00B44BEE" w:rsidRDefault="004430B8" w:rsidP="00A82007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3544" w:type="dxa"/>
          </w:tcPr>
          <w:p w:rsidR="004430B8" w:rsidRPr="00B44BEE" w:rsidRDefault="004430B8" w:rsidP="00A82007">
            <w:pPr>
              <w:snapToGrid w:val="0"/>
              <w:jc w:val="both"/>
              <w:rPr>
                <w:b/>
                <w:bCs/>
                <w:position w:val="-9"/>
              </w:rPr>
            </w:pPr>
            <w:r w:rsidRPr="00B44BEE">
              <w:rPr>
                <w:b/>
                <w:bCs/>
                <w:position w:val="-10"/>
              </w:rPr>
              <w:object w:dxaOrig="280" w:dyaOrig="400">
                <v:shape id="_x0000_i1113" type="#_x0000_t75" style="width:14.4pt;height:20.15pt" o:ole="" filled="t">
                  <v:fill color2="black" type="frame"/>
                  <v:imagedata r:id="rId5" o:title=""/>
                </v:shape>
                <o:OLEObject Type="Embed" ProgID="MSDraw" ShapeID="_x0000_i1113" DrawAspect="Content" ObjectID="_1533974545" r:id="rId95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10"/>
              </w:rPr>
              <w:object w:dxaOrig="280" w:dyaOrig="400">
                <v:shape id="_x0000_i1114" type="#_x0000_t75" style="width:14.4pt;height:20.15pt" o:ole="" filled="t">
                  <v:fill color2="black" type="frame"/>
                  <v:imagedata r:id="rId5" o:title=""/>
                </v:shape>
                <o:OLEObject Type="Embed" ProgID="MSDraw" ShapeID="_x0000_i1114" DrawAspect="Content" ObjectID="_1533974546" r:id="rId96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10"/>
              </w:rPr>
              <w:object w:dxaOrig="280" w:dyaOrig="400">
                <v:shape id="_x0000_i1115" type="#_x0000_t75" style="width:14.4pt;height:20.15pt" o:ole="" filled="t">
                  <v:fill color2="black" type="frame"/>
                  <v:imagedata r:id="rId5" o:title=""/>
                </v:shape>
                <o:OLEObject Type="Embed" ProgID="MSDraw" ShapeID="_x0000_i1115" DrawAspect="Content" ObjectID="_1533974547" r:id="rId97"/>
              </w:object>
            </w:r>
            <w:r w:rsidRPr="00B44BEE">
              <w:rPr>
                <w:b/>
                <w:bCs/>
              </w:rPr>
              <w:t xml:space="preserve"> -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16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116" DrawAspect="Content" ObjectID="_1533974548" r:id="rId98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17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117" DrawAspect="Content" ObjectID="_1533974549" r:id="rId99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18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118" DrawAspect="Content" ObjectID="_1533974550" r:id="rId100"/>
              </w:object>
            </w:r>
            <w:r w:rsidRPr="00B44BEE">
              <w:rPr>
                <w:b/>
                <w:bCs/>
              </w:rPr>
              <w:t xml:space="preserve"> -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19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119" DrawAspect="Content" ObjectID="_1533974551" r:id="rId101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20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120" DrawAspect="Content" ObjectID="_1533974552" r:id="rId102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21" type="#_x0000_t75" style="width:13.8pt;height:20.15pt" o:ole="" filled="t">
                  <v:fill color2="black" type="frame"/>
                  <v:imagedata r:id="rId17" o:title=""/>
                </v:shape>
                <o:OLEObject Type="Embed" ProgID="MSDraw" ShapeID="_x0000_i1121" DrawAspect="Content" ObjectID="_1533974553" r:id="rId103"/>
              </w:object>
            </w:r>
          </w:p>
          <w:p w:rsidR="004430B8" w:rsidRPr="00B44BEE" w:rsidRDefault="004430B8" w:rsidP="00A82007">
            <w:pPr>
              <w:snapToGrid w:val="0"/>
              <w:jc w:val="both"/>
              <w:rPr>
                <w:b/>
                <w:bCs/>
              </w:rPr>
            </w:pPr>
            <w:r w:rsidRPr="00B44BEE">
              <w:rPr>
                <w:b/>
                <w:bCs/>
                <w:i/>
                <w:iCs/>
              </w:rPr>
              <w:t>Rokoni kapcsolat:</w:t>
            </w:r>
          </w:p>
        </w:tc>
      </w:tr>
    </w:tbl>
    <w:p w:rsidR="004430B8" w:rsidRDefault="004430B8" w:rsidP="004430B8">
      <w:pPr>
        <w:ind w:left="360" w:hanging="360"/>
        <w:jc w:val="center"/>
      </w:pPr>
    </w:p>
    <w:p w:rsidR="004430B8" w:rsidRPr="002346D0" w:rsidRDefault="004430B8" w:rsidP="004430B8">
      <w:pPr>
        <w:ind w:left="360" w:hanging="360"/>
        <w:jc w:val="center"/>
      </w:pPr>
    </w:p>
    <w:p w:rsidR="004430B8" w:rsidRDefault="004430B8" w:rsidP="004430B8">
      <w:pPr>
        <w:ind w:left="360" w:hanging="360"/>
        <w:jc w:val="center"/>
      </w:pPr>
    </w:p>
    <w:p w:rsidR="004430B8" w:rsidRDefault="004430B8" w:rsidP="004430B8">
      <w:pPr>
        <w:ind w:left="360" w:hanging="360"/>
        <w:jc w:val="center"/>
      </w:pPr>
    </w:p>
    <w:p w:rsidR="004430B8" w:rsidRPr="002F1629" w:rsidRDefault="004430B8" w:rsidP="004430B8">
      <w:pPr>
        <w:jc w:val="center"/>
        <w:rPr>
          <w:b/>
          <w:bCs/>
          <w:sz w:val="28"/>
          <w:szCs w:val="28"/>
        </w:rPr>
      </w:pPr>
      <w:smartTag w:uri="urn:schemas-microsoft-com:office:smarttags" w:element="metricconverter">
        <w:smartTagPr>
          <w:attr w:name="ProductID" w:val="2 A"/>
        </w:smartTagPr>
        <w:r>
          <w:rPr>
            <w:b/>
            <w:bCs/>
            <w:sz w:val="28"/>
            <w:szCs w:val="28"/>
          </w:rPr>
          <w:t>2</w:t>
        </w:r>
        <w:r w:rsidRPr="002F1629">
          <w:rPr>
            <w:b/>
            <w:bCs/>
            <w:sz w:val="28"/>
            <w:szCs w:val="28"/>
          </w:rPr>
          <w:t xml:space="preserve"> A</w:t>
        </w:r>
      </w:smartTag>
      <w:r w:rsidRPr="002F1629">
        <w:rPr>
          <w:b/>
          <w:bCs/>
          <w:sz w:val="28"/>
          <w:szCs w:val="28"/>
        </w:rPr>
        <w:t xml:space="preserve"> kérelem indoka</w:t>
      </w:r>
    </w:p>
    <w:p w:rsidR="004430B8" w:rsidRDefault="004430B8" w:rsidP="004430B8">
      <w:pPr>
        <w:jc w:val="center"/>
      </w:pPr>
    </w:p>
    <w:p w:rsidR="004430B8" w:rsidRDefault="004430B8" w:rsidP="004430B8">
      <w:pPr>
        <w:jc w:val="center"/>
      </w:pPr>
    </w:p>
    <w:p w:rsidR="004430B8" w:rsidRPr="002F1629" w:rsidRDefault="004430B8" w:rsidP="004430B8">
      <w:pPr>
        <w:jc w:val="both"/>
        <w:rPr>
          <w:sz w:val="16"/>
          <w:szCs w:val="16"/>
        </w:rPr>
      </w:pPr>
    </w:p>
    <w:p w:rsidR="004430B8" w:rsidRDefault="004430B8" w:rsidP="004430B8">
      <w:pPr>
        <w:tabs>
          <w:tab w:val="left" w:pos="426"/>
        </w:tabs>
        <w:jc w:val="both"/>
      </w:pPr>
      <w:r w:rsidRPr="002F1629">
        <w:rPr>
          <w:position w:val="-10"/>
        </w:rPr>
        <w:object w:dxaOrig="280" w:dyaOrig="400">
          <v:shape id="_x0000_i1122" type="#_x0000_t75" style="width:14.4pt;height:20.15pt" o:ole="" filled="t">
            <v:fill color2="black" type="frame"/>
            <v:imagedata r:id="rId5" o:title=""/>
          </v:shape>
          <o:OLEObject Type="Embed" ProgID="MSDraw" ShapeID="_x0000_i1122" DrawAspect="Content" ObjectID="_1533974554" r:id="rId104"/>
        </w:object>
      </w:r>
      <w:r w:rsidRPr="002F1629">
        <w:tab/>
      </w:r>
      <w:r>
        <w:t>Óvodáztatáshoz</w:t>
      </w:r>
    </w:p>
    <w:p w:rsidR="004430B8" w:rsidRPr="009A2FEF" w:rsidRDefault="004430B8" w:rsidP="004430B8">
      <w:pPr>
        <w:tabs>
          <w:tab w:val="left" w:pos="426"/>
        </w:tabs>
        <w:jc w:val="both"/>
        <w:rPr>
          <w:b/>
          <w:i/>
        </w:rPr>
      </w:pPr>
      <w:r>
        <w:tab/>
      </w:r>
      <w:r>
        <w:rPr>
          <w:b/>
          <w:i/>
        </w:rPr>
        <w:t xml:space="preserve">(Mellékelni kell a gyermek óvodába történő beíratásáról és az </w:t>
      </w:r>
      <w:proofErr w:type="gramStart"/>
      <w:r>
        <w:rPr>
          <w:b/>
          <w:i/>
        </w:rPr>
        <w:t>óvoda látogatásról</w:t>
      </w:r>
      <w:proofErr w:type="gramEnd"/>
      <w:r>
        <w:rPr>
          <w:b/>
          <w:i/>
        </w:rPr>
        <w:t xml:space="preserve"> szóló igazolást)</w:t>
      </w:r>
    </w:p>
    <w:p w:rsidR="004430B8" w:rsidRPr="002F1629" w:rsidRDefault="004430B8" w:rsidP="004430B8">
      <w:pPr>
        <w:jc w:val="center"/>
      </w:pPr>
    </w:p>
    <w:p w:rsidR="004430B8" w:rsidRDefault="004430B8" w:rsidP="004430B8">
      <w:pPr>
        <w:tabs>
          <w:tab w:val="left" w:pos="426"/>
        </w:tabs>
        <w:jc w:val="both"/>
      </w:pPr>
      <w:r w:rsidRPr="002F1629">
        <w:rPr>
          <w:position w:val="-10"/>
        </w:rPr>
        <w:object w:dxaOrig="280" w:dyaOrig="400">
          <v:shape id="_x0000_i1123" type="#_x0000_t75" style="width:14.4pt;height:20.15pt" o:ole="" filled="t">
            <v:fill color2="black" type="frame"/>
            <v:imagedata r:id="rId5" o:title=""/>
          </v:shape>
          <o:OLEObject Type="Embed" ProgID="MSDraw" ShapeID="_x0000_i1123" DrawAspect="Content" ObjectID="_1533974555" r:id="rId105"/>
        </w:object>
      </w:r>
      <w:r w:rsidRPr="002F1629">
        <w:tab/>
        <w:t>Be</w:t>
      </w:r>
      <w:r>
        <w:t>iskolázáshoz</w:t>
      </w:r>
    </w:p>
    <w:p w:rsidR="004430B8" w:rsidRPr="00E05151" w:rsidRDefault="004430B8" w:rsidP="004430B8">
      <w:pPr>
        <w:tabs>
          <w:tab w:val="left" w:pos="426"/>
        </w:tabs>
        <w:jc w:val="both"/>
        <w:rPr>
          <w:b/>
          <w:i/>
          <w:sz w:val="22"/>
          <w:szCs w:val="22"/>
        </w:rPr>
      </w:pPr>
      <w:r>
        <w:tab/>
      </w:r>
      <w:r w:rsidRPr="009A2FEF">
        <w:rPr>
          <w:b/>
          <w:i/>
        </w:rPr>
        <w:t xml:space="preserve">(Mellékelni </w:t>
      </w:r>
      <w:r>
        <w:rPr>
          <w:b/>
          <w:i/>
        </w:rPr>
        <w:t>kell az iskolalátogatási (középiskolai, vagy hallgatói jogviszony igazolást)</w:t>
      </w:r>
    </w:p>
    <w:p w:rsidR="004430B8" w:rsidRDefault="004430B8" w:rsidP="004430B8">
      <w:pPr>
        <w:ind w:left="360" w:hanging="360"/>
        <w:jc w:val="center"/>
      </w:pPr>
    </w:p>
    <w:p w:rsidR="004430B8" w:rsidRDefault="004430B8" w:rsidP="004430B8">
      <w:pPr>
        <w:ind w:left="360" w:hanging="360"/>
        <w:jc w:val="center"/>
      </w:pPr>
    </w:p>
    <w:p w:rsidR="004430B8" w:rsidRPr="002F1629" w:rsidRDefault="004430B8" w:rsidP="004430B8"/>
    <w:p w:rsidR="004430B8" w:rsidRPr="00AB4885" w:rsidRDefault="004430B8" w:rsidP="004430B8">
      <w:pPr>
        <w:tabs>
          <w:tab w:val="left" w:pos="1260"/>
          <w:tab w:val="left" w:pos="810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 Egyéb nyilatkozatok</w:t>
      </w:r>
    </w:p>
    <w:p w:rsidR="004430B8" w:rsidRDefault="004430B8" w:rsidP="004430B8">
      <w:pPr>
        <w:tabs>
          <w:tab w:val="left" w:pos="1260"/>
          <w:tab w:val="left" w:pos="8100"/>
        </w:tabs>
        <w:jc w:val="center"/>
      </w:pPr>
    </w:p>
    <w:p w:rsidR="004430B8" w:rsidRPr="00FC6F5A" w:rsidRDefault="004430B8" w:rsidP="004430B8">
      <w:pPr>
        <w:tabs>
          <w:tab w:val="left" w:pos="1260"/>
          <w:tab w:val="left" w:pos="8100"/>
        </w:tabs>
        <w:jc w:val="center"/>
      </w:pPr>
    </w:p>
    <w:p w:rsidR="004430B8" w:rsidRPr="00AB4885" w:rsidRDefault="004430B8" w:rsidP="004430B8">
      <w:pPr>
        <w:jc w:val="both"/>
        <w:rPr>
          <w:b/>
          <w:bCs/>
          <w:i/>
          <w:iCs/>
        </w:rPr>
      </w:pPr>
      <w:r w:rsidRPr="00AB4885">
        <w:rPr>
          <w:b/>
          <w:bCs/>
          <w:i/>
          <w:iCs/>
        </w:rPr>
        <w:t>Felelősségem tudatában kijelentem, hogy</w:t>
      </w:r>
    </w:p>
    <w:p w:rsidR="004430B8" w:rsidRPr="00FC6F5A" w:rsidRDefault="004430B8" w:rsidP="004430B8">
      <w:pPr>
        <w:jc w:val="both"/>
      </w:pPr>
    </w:p>
    <w:p w:rsidR="004430B8" w:rsidRPr="00684971" w:rsidRDefault="004430B8" w:rsidP="004430B8">
      <w:pPr>
        <w:suppressAutoHyphens/>
        <w:spacing w:line="360" w:lineRule="auto"/>
        <w:ind w:left="360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 xml:space="preserve">) </w:t>
      </w:r>
      <w:r w:rsidRPr="00AB4885">
        <w:t>életvitelszerűen a lakóhelyemen / a tartózkodási helyemen élek</w:t>
      </w:r>
      <w:r>
        <w:t>,</w:t>
      </w:r>
      <w:r>
        <w:rPr>
          <w:i/>
          <w:iCs/>
        </w:rPr>
        <w:t xml:space="preserve"> (megfelelő rész aláhúzandó)</w:t>
      </w:r>
    </w:p>
    <w:p w:rsidR="004430B8" w:rsidRPr="00AB4885" w:rsidRDefault="004430B8" w:rsidP="004430B8">
      <w:pPr>
        <w:suppressAutoHyphens/>
        <w:spacing w:line="360" w:lineRule="auto"/>
        <w:ind w:left="360"/>
        <w:jc w:val="both"/>
      </w:pPr>
      <w:r>
        <w:rPr>
          <w:i/>
          <w:iCs/>
        </w:rPr>
        <w:t>b)</w:t>
      </w:r>
      <w:r>
        <w:t xml:space="preserve"> </w:t>
      </w:r>
      <w:r w:rsidRPr="00AB4885">
        <w:t>a közölt adatok a valóságnak megfelelnek.</w:t>
      </w:r>
    </w:p>
    <w:p w:rsidR="004430B8" w:rsidRPr="00AB4885" w:rsidRDefault="004430B8" w:rsidP="004430B8">
      <w:pPr>
        <w:spacing w:line="360" w:lineRule="auto"/>
        <w:jc w:val="both"/>
      </w:pPr>
      <w:r w:rsidRPr="0033385E">
        <w:rPr>
          <w:position w:val="-10"/>
        </w:rPr>
        <w:object w:dxaOrig="280" w:dyaOrig="400">
          <v:shape id="_x0000_i1124" type="#_x0000_t75" style="width:14.4pt;height:20.15pt" o:ole="" filled="t">
            <v:fill color2="black" type="frame"/>
            <v:imagedata r:id="rId5" o:title=""/>
          </v:shape>
          <o:OLEObject Type="Embed" ProgID="MSDraw" ShapeID="_x0000_i1124" DrawAspect="Content" ObjectID="_1533974556" r:id="rId106"/>
        </w:object>
      </w:r>
      <w:r>
        <w:t xml:space="preserve"> </w:t>
      </w:r>
      <w:r w:rsidRPr="00AB4885">
        <w:t>Hozzájárulok a kérelemben szereplő adatoknak a szociális igazgatási eljárás során történő felhasználásához.</w:t>
      </w:r>
    </w:p>
    <w:p w:rsidR="004430B8" w:rsidRPr="00AB4885" w:rsidRDefault="004430B8" w:rsidP="004430B8">
      <w:pPr>
        <w:tabs>
          <w:tab w:val="left" w:pos="426"/>
          <w:tab w:val="left" w:pos="8100"/>
        </w:tabs>
        <w:jc w:val="both"/>
      </w:pPr>
      <w:r w:rsidRPr="0033385E">
        <w:rPr>
          <w:position w:val="-10"/>
        </w:rPr>
        <w:object w:dxaOrig="280" w:dyaOrig="400">
          <v:shape id="_x0000_i1125" type="#_x0000_t75" style="width:14.4pt;height:20.15pt" o:ole="" filled="t">
            <v:fill color2="black" type="frame"/>
            <v:imagedata r:id="rId5" o:title=""/>
          </v:shape>
          <o:OLEObject Type="Embed" ProgID="MSDraw" ShapeID="_x0000_i1125" DrawAspect="Content" ObjectID="_1533974557" r:id="rId107"/>
        </w:object>
      </w:r>
      <w:r>
        <w:t xml:space="preserve"> </w:t>
      </w:r>
      <w:r w:rsidRPr="00AB4885">
        <w:t>Kijelentem, hogy a</w:t>
      </w:r>
      <w:r>
        <w:t xml:space="preserve"> beiskolázási települési támogatás</w:t>
      </w:r>
      <w:r w:rsidRPr="00AB4885">
        <w:t xml:space="preserve"> megállapítása iránti kérelme</w:t>
      </w:r>
      <w:r>
        <w:t xml:space="preserve">mnek teljes egészében helyt adó </w:t>
      </w:r>
      <w:r w:rsidRPr="00AB4885">
        <w:t>döntés</w:t>
      </w:r>
      <w:r>
        <w:t xml:space="preserve"> </w:t>
      </w:r>
      <w:r w:rsidRPr="00AB4885">
        <w:t>elleni fellebbezési jogomról lemondok.</w:t>
      </w:r>
    </w:p>
    <w:p w:rsidR="004430B8" w:rsidRDefault="004430B8" w:rsidP="004430B8">
      <w:pPr>
        <w:tabs>
          <w:tab w:val="left" w:pos="1260"/>
          <w:tab w:val="left" w:pos="8100"/>
        </w:tabs>
        <w:jc w:val="both"/>
      </w:pPr>
    </w:p>
    <w:p w:rsidR="004430B8" w:rsidRDefault="004430B8" w:rsidP="004430B8">
      <w:pPr>
        <w:tabs>
          <w:tab w:val="left" w:pos="1260"/>
          <w:tab w:val="left" w:pos="8100"/>
        </w:tabs>
        <w:spacing w:line="480" w:lineRule="auto"/>
        <w:ind w:left="360" w:hanging="360"/>
        <w:jc w:val="both"/>
        <w:rPr>
          <w:position w:val="-10"/>
        </w:rPr>
      </w:pPr>
    </w:p>
    <w:p w:rsidR="004430B8" w:rsidRDefault="004430B8" w:rsidP="004430B8">
      <w:pPr>
        <w:tabs>
          <w:tab w:val="left" w:pos="1260"/>
          <w:tab w:val="left" w:pos="8100"/>
        </w:tabs>
        <w:spacing w:line="480" w:lineRule="auto"/>
        <w:ind w:left="360" w:hanging="360"/>
        <w:jc w:val="both"/>
        <w:rPr>
          <w:position w:val="-10"/>
        </w:rPr>
      </w:pPr>
      <w:r>
        <w:rPr>
          <w:position w:val="-10"/>
        </w:rPr>
        <w:t>…</w:t>
      </w:r>
      <w:proofErr w:type="gramStart"/>
      <w:r>
        <w:rPr>
          <w:position w:val="-10"/>
        </w:rPr>
        <w:t>……………………………..</w:t>
      </w:r>
      <w:proofErr w:type="gramEnd"/>
      <w:r>
        <w:rPr>
          <w:position w:val="-10"/>
        </w:rPr>
        <w:t>(szülő neve) nyilatkozom, hogy</w:t>
      </w:r>
    </w:p>
    <w:p w:rsidR="004430B8" w:rsidRDefault="004430B8" w:rsidP="004430B8">
      <w:pPr>
        <w:tabs>
          <w:tab w:val="left" w:pos="1260"/>
          <w:tab w:val="left" w:pos="8100"/>
        </w:tabs>
        <w:spacing w:line="480" w:lineRule="auto"/>
        <w:ind w:left="360" w:hanging="360"/>
        <w:jc w:val="both"/>
        <w:rPr>
          <w:position w:val="-10"/>
        </w:rPr>
      </w:pPr>
      <w:r>
        <w:rPr>
          <w:position w:val="-10"/>
        </w:rPr>
        <w:t xml:space="preserve"> …</w:t>
      </w:r>
      <w:proofErr w:type="gramStart"/>
      <w:r>
        <w:rPr>
          <w:position w:val="-10"/>
        </w:rPr>
        <w:t>………………………</w:t>
      </w:r>
      <w:proofErr w:type="gramEnd"/>
      <w:r>
        <w:rPr>
          <w:position w:val="-10"/>
        </w:rPr>
        <w:t>nevű gyermekem……………………………………….</w:t>
      </w:r>
    </w:p>
    <w:p w:rsidR="004430B8" w:rsidRDefault="004430B8" w:rsidP="004430B8">
      <w:pPr>
        <w:tabs>
          <w:tab w:val="left" w:pos="1260"/>
          <w:tab w:val="left" w:pos="8100"/>
        </w:tabs>
        <w:spacing w:line="480" w:lineRule="auto"/>
        <w:ind w:left="360" w:hanging="360"/>
        <w:jc w:val="both"/>
        <w:rPr>
          <w:position w:val="-10"/>
        </w:rPr>
      </w:pPr>
      <w:r>
        <w:rPr>
          <w:position w:val="-10"/>
        </w:rPr>
        <w:t>…</w:t>
      </w:r>
      <w:proofErr w:type="gramStart"/>
      <w:r>
        <w:rPr>
          <w:position w:val="-10"/>
        </w:rPr>
        <w:t>………………………</w:t>
      </w:r>
      <w:proofErr w:type="gramEnd"/>
      <w:r>
        <w:rPr>
          <w:position w:val="-10"/>
        </w:rPr>
        <w:t>nevű gyermekem……………………………………….</w:t>
      </w:r>
    </w:p>
    <w:p w:rsidR="004430B8" w:rsidRDefault="004430B8" w:rsidP="004430B8">
      <w:pPr>
        <w:tabs>
          <w:tab w:val="left" w:pos="1260"/>
          <w:tab w:val="left" w:pos="8100"/>
        </w:tabs>
        <w:spacing w:line="480" w:lineRule="auto"/>
        <w:ind w:left="360" w:hanging="360"/>
        <w:jc w:val="both"/>
        <w:rPr>
          <w:position w:val="-10"/>
        </w:rPr>
      </w:pPr>
      <w:r>
        <w:rPr>
          <w:position w:val="-10"/>
        </w:rPr>
        <w:t>…</w:t>
      </w:r>
      <w:proofErr w:type="gramStart"/>
      <w:r>
        <w:rPr>
          <w:position w:val="-10"/>
        </w:rPr>
        <w:t>………………………</w:t>
      </w:r>
      <w:proofErr w:type="gramEnd"/>
      <w:r>
        <w:rPr>
          <w:position w:val="-10"/>
        </w:rPr>
        <w:t>nevű gyermekem……………………………………….</w:t>
      </w:r>
    </w:p>
    <w:p w:rsidR="004430B8" w:rsidRDefault="004430B8" w:rsidP="004430B8">
      <w:pPr>
        <w:tabs>
          <w:tab w:val="left" w:pos="1260"/>
          <w:tab w:val="left" w:pos="8100"/>
        </w:tabs>
        <w:spacing w:line="480" w:lineRule="auto"/>
        <w:ind w:left="360" w:hanging="360"/>
        <w:jc w:val="both"/>
        <w:rPr>
          <w:position w:val="-10"/>
        </w:rPr>
      </w:pPr>
      <w:proofErr w:type="gramStart"/>
      <w:r>
        <w:rPr>
          <w:position w:val="-10"/>
        </w:rPr>
        <w:t>tanintézményben</w:t>
      </w:r>
      <w:proofErr w:type="gramEnd"/>
      <w:r>
        <w:rPr>
          <w:position w:val="-10"/>
        </w:rPr>
        <w:t xml:space="preserve"> folytatat iskolai tanulmányokat. </w:t>
      </w:r>
    </w:p>
    <w:p w:rsidR="004430B8" w:rsidRDefault="004430B8" w:rsidP="004430B8">
      <w:pPr>
        <w:tabs>
          <w:tab w:val="left" w:pos="1260"/>
          <w:tab w:val="left" w:pos="8100"/>
        </w:tabs>
        <w:jc w:val="both"/>
        <w:rPr>
          <w:position w:val="-10"/>
        </w:rPr>
      </w:pPr>
    </w:p>
    <w:p w:rsidR="004430B8" w:rsidRDefault="004430B8" w:rsidP="004430B8">
      <w:pPr>
        <w:tabs>
          <w:tab w:val="left" w:pos="1260"/>
          <w:tab w:val="left" w:pos="8100"/>
        </w:tabs>
        <w:jc w:val="both"/>
      </w:pPr>
    </w:p>
    <w:p w:rsidR="004430B8" w:rsidRPr="00AB4885" w:rsidRDefault="004430B8" w:rsidP="004430B8">
      <w:pPr>
        <w:tabs>
          <w:tab w:val="left" w:pos="1260"/>
          <w:tab w:val="left" w:pos="8100"/>
        </w:tabs>
        <w:jc w:val="both"/>
      </w:pPr>
    </w:p>
    <w:p w:rsidR="004430B8" w:rsidRPr="00AB4885" w:rsidRDefault="004430B8" w:rsidP="004430B8">
      <w:pPr>
        <w:jc w:val="both"/>
      </w:pPr>
      <w:r w:rsidRPr="00AB4885">
        <w:t>Kelt</w:t>
      </w:r>
      <w:proofErr w:type="gramStart"/>
      <w:r w:rsidRPr="00AB4885">
        <w:t xml:space="preserve">: </w:t>
      </w:r>
      <w:r>
        <w:t>…</w:t>
      </w:r>
      <w:proofErr w:type="gramEnd"/>
      <w:r>
        <w:t>………, _________________________</w:t>
      </w:r>
    </w:p>
    <w:p w:rsidR="004430B8" w:rsidRDefault="004430B8" w:rsidP="004430B8">
      <w:pPr>
        <w:tabs>
          <w:tab w:val="center" w:pos="7020"/>
        </w:tabs>
        <w:jc w:val="both"/>
      </w:pPr>
    </w:p>
    <w:p w:rsidR="004430B8" w:rsidRDefault="004430B8" w:rsidP="004430B8">
      <w:pPr>
        <w:tabs>
          <w:tab w:val="center" w:pos="7020"/>
        </w:tabs>
        <w:jc w:val="both"/>
      </w:pPr>
    </w:p>
    <w:p w:rsidR="004430B8" w:rsidRDefault="004430B8" w:rsidP="004430B8">
      <w:pPr>
        <w:ind w:left="360" w:firstLine="3180"/>
        <w:jc w:val="both"/>
      </w:pPr>
    </w:p>
    <w:p w:rsidR="004430B8" w:rsidRDefault="004430B8" w:rsidP="004430B8">
      <w:pPr>
        <w:ind w:left="360" w:firstLine="3180"/>
        <w:jc w:val="both"/>
      </w:pPr>
    </w:p>
    <w:p w:rsidR="004430B8" w:rsidRDefault="004430B8" w:rsidP="004430B8">
      <w:pPr>
        <w:ind w:left="360" w:firstLine="3180"/>
        <w:jc w:val="both"/>
      </w:pPr>
    </w:p>
    <w:p w:rsidR="004430B8" w:rsidRDefault="004430B8" w:rsidP="004430B8">
      <w:pPr>
        <w:pStyle w:val="NormlWeb"/>
        <w:spacing w:after="0"/>
        <w:ind w:left="6372" w:firstLine="708"/>
      </w:pPr>
      <w:r>
        <w:t>Kérelmező aláírása</w:t>
      </w:r>
    </w:p>
    <w:p w:rsidR="00DB7987" w:rsidRPr="004430B8" w:rsidRDefault="00DB7987" w:rsidP="004430B8"/>
    <w:sectPr w:rsidR="00DB7987" w:rsidRPr="004430B8" w:rsidSect="00DB7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469AC"/>
    <w:multiLevelType w:val="hybridMultilevel"/>
    <w:tmpl w:val="55D8ACDE"/>
    <w:lvl w:ilvl="0" w:tplc="8F6EF88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00848"/>
    <w:rsid w:val="004430B8"/>
    <w:rsid w:val="00DB7987"/>
    <w:rsid w:val="00F00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0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F00848"/>
    <w:pPr>
      <w:spacing w:after="20"/>
      <w:ind w:firstLine="18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20.bin"/><Relationship Id="rId21" Type="http://schemas.openxmlformats.org/officeDocument/2006/relationships/oleObject" Target="embeddings/oleObject15.bin"/><Relationship Id="rId42" Type="http://schemas.openxmlformats.org/officeDocument/2006/relationships/oleObject" Target="embeddings/oleObject36.bin"/><Relationship Id="rId47" Type="http://schemas.openxmlformats.org/officeDocument/2006/relationships/oleObject" Target="embeddings/oleObject41.bin"/><Relationship Id="rId63" Type="http://schemas.openxmlformats.org/officeDocument/2006/relationships/oleObject" Target="embeddings/oleObject57.bin"/><Relationship Id="rId68" Type="http://schemas.openxmlformats.org/officeDocument/2006/relationships/oleObject" Target="embeddings/oleObject62.bin"/><Relationship Id="rId84" Type="http://schemas.openxmlformats.org/officeDocument/2006/relationships/oleObject" Target="embeddings/oleObject78.bin"/><Relationship Id="rId89" Type="http://schemas.openxmlformats.org/officeDocument/2006/relationships/oleObject" Target="embeddings/oleObject83.bin"/><Relationship Id="rId2" Type="http://schemas.openxmlformats.org/officeDocument/2006/relationships/styles" Target="styles.xml"/><Relationship Id="rId16" Type="http://schemas.openxmlformats.org/officeDocument/2006/relationships/oleObject" Target="embeddings/oleObject11.bin"/><Relationship Id="rId29" Type="http://schemas.openxmlformats.org/officeDocument/2006/relationships/oleObject" Target="embeddings/oleObject23.bin"/><Relationship Id="rId107" Type="http://schemas.openxmlformats.org/officeDocument/2006/relationships/oleObject" Target="embeddings/oleObject101.bin"/><Relationship Id="rId11" Type="http://schemas.openxmlformats.org/officeDocument/2006/relationships/oleObject" Target="embeddings/oleObject6.bin"/><Relationship Id="rId24" Type="http://schemas.openxmlformats.org/officeDocument/2006/relationships/oleObject" Target="embeddings/oleObject18.bin"/><Relationship Id="rId32" Type="http://schemas.openxmlformats.org/officeDocument/2006/relationships/oleObject" Target="embeddings/oleObject26.bin"/><Relationship Id="rId37" Type="http://schemas.openxmlformats.org/officeDocument/2006/relationships/oleObject" Target="embeddings/oleObject31.bin"/><Relationship Id="rId40" Type="http://schemas.openxmlformats.org/officeDocument/2006/relationships/oleObject" Target="embeddings/oleObject34.bin"/><Relationship Id="rId45" Type="http://schemas.openxmlformats.org/officeDocument/2006/relationships/oleObject" Target="embeddings/oleObject39.bin"/><Relationship Id="rId53" Type="http://schemas.openxmlformats.org/officeDocument/2006/relationships/oleObject" Target="embeddings/oleObject47.bin"/><Relationship Id="rId58" Type="http://schemas.openxmlformats.org/officeDocument/2006/relationships/oleObject" Target="embeddings/oleObject52.bin"/><Relationship Id="rId66" Type="http://schemas.openxmlformats.org/officeDocument/2006/relationships/oleObject" Target="embeddings/oleObject60.bin"/><Relationship Id="rId74" Type="http://schemas.openxmlformats.org/officeDocument/2006/relationships/oleObject" Target="embeddings/oleObject68.bin"/><Relationship Id="rId79" Type="http://schemas.openxmlformats.org/officeDocument/2006/relationships/oleObject" Target="embeddings/oleObject73.bin"/><Relationship Id="rId87" Type="http://schemas.openxmlformats.org/officeDocument/2006/relationships/oleObject" Target="embeddings/oleObject81.bin"/><Relationship Id="rId102" Type="http://schemas.openxmlformats.org/officeDocument/2006/relationships/oleObject" Target="embeddings/oleObject96.bin"/><Relationship Id="rId5" Type="http://schemas.openxmlformats.org/officeDocument/2006/relationships/image" Target="media/image1.wmf"/><Relationship Id="rId61" Type="http://schemas.openxmlformats.org/officeDocument/2006/relationships/oleObject" Target="embeddings/oleObject55.bin"/><Relationship Id="rId82" Type="http://schemas.openxmlformats.org/officeDocument/2006/relationships/oleObject" Target="embeddings/oleObject76.bin"/><Relationship Id="rId90" Type="http://schemas.openxmlformats.org/officeDocument/2006/relationships/oleObject" Target="embeddings/oleObject84.bin"/><Relationship Id="rId95" Type="http://schemas.openxmlformats.org/officeDocument/2006/relationships/oleObject" Target="embeddings/oleObject89.bin"/><Relationship Id="rId19" Type="http://schemas.openxmlformats.org/officeDocument/2006/relationships/oleObject" Target="embeddings/oleObject13.bin"/><Relationship Id="rId14" Type="http://schemas.openxmlformats.org/officeDocument/2006/relationships/oleObject" Target="embeddings/oleObject9.bin"/><Relationship Id="rId22" Type="http://schemas.openxmlformats.org/officeDocument/2006/relationships/oleObject" Target="embeddings/oleObject16.bin"/><Relationship Id="rId27" Type="http://schemas.openxmlformats.org/officeDocument/2006/relationships/oleObject" Target="embeddings/oleObject21.bin"/><Relationship Id="rId30" Type="http://schemas.openxmlformats.org/officeDocument/2006/relationships/oleObject" Target="embeddings/oleObject24.bin"/><Relationship Id="rId35" Type="http://schemas.openxmlformats.org/officeDocument/2006/relationships/oleObject" Target="embeddings/oleObject29.bin"/><Relationship Id="rId43" Type="http://schemas.openxmlformats.org/officeDocument/2006/relationships/oleObject" Target="embeddings/oleObject37.bin"/><Relationship Id="rId48" Type="http://schemas.openxmlformats.org/officeDocument/2006/relationships/oleObject" Target="embeddings/oleObject42.bin"/><Relationship Id="rId56" Type="http://schemas.openxmlformats.org/officeDocument/2006/relationships/oleObject" Target="embeddings/oleObject50.bin"/><Relationship Id="rId64" Type="http://schemas.openxmlformats.org/officeDocument/2006/relationships/oleObject" Target="embeddings/oleObject58.bin"/><Relationship Id="rId69" Type="http://schemas.openxmlformats.org/officeDocument/2006/relationships/oleObject" Target="embeddings/oleObject63.bin"/><Relationship Id="rId77" Type="http://schemas.openxmlformats.org/officeDocument/2006/relationships/oleObject" Target="embeddings/oleObject71.bin"/><Relationship Id="rId100" Type="http://schemas.openxmlformats.org/officeDocument/2006/relationships/oleObject" Target="embeddings/oleObject94.bin"/><Relationship Id="rId105" Type="http://schemas.openxmlformats.org/officeDocument/2006/relationships/oleObject" Target="embeddings/oleObject99.bin"/><Relationship Id="rId8" Type="http://schemas.openxmlformats.org/officeDocument/2006/relationships/oleObject" Target="embeddings/oleObject3.bin"/><Relationship Id="rId51" Type="http://schemas.openxmlformats.org/officeDocument/2006/relationships/oleObject" Target="embeddings/oleObject45.bin"/><Relationship Id="rId72" Type="http://schemas.openxmlformats.org/officeDocument/2006/relationships/oleObject" Target="embeddings/oleObject66.bin"/><Relationship Id="rId80" Type="http://schemas.openxmlformats.org/officeDocument/2006/relationships/oleObject" Target="embeddings/oleObject74.bin"/><Relationship Id="rId85" Type="http://schemas.openxmlformats.org/officeDocument/2006/relationships/oleObject" Target="embeddings/oleObject79.bin"/><Relationship Id="rId93" Type="http://schemas.openxmlformats.org/officeDocument/2006/relationships/oleObject" Target="embeddings/oleObject87.bin"/><Relationship Id="rId98" Type="http://schemas.openxmlformats.org/officeDocument/2006/relationships/oleObject" Target="embeddings/oleObject92.bin"/><Relationship Id="rId3" Type="http://schemas.openxmlformats.org/officeDocument/2006/relationships/settings" Target="settings.xml"/><Relationship Id="rId12" Type="http://schemas.openxmlformats.org/officeDocument/2006/relationships/oleObject" Target="embeddings/oleObject7.bin"/><Relationship Id="rId17" Type="http://schemas.openxmlformats.org/officeDocument/2006/relationships/image" Target="media/image2.wmf"/><Relationship Id="rId25" Type="http://schemas.openxmlformats.org/officeDocument/2006/relationships/oleObject" Target="embeddings/oleObject19.bin"/><Relationship Id="rId33" Type="http://schemas.openxmlformats.org/officeDocument/2006/relationships/oleObject" Target="embeddings/oleObject27.bin"/><Relationship Id="rId38" Type="http://schemas.openxmlformats.org/officeDocument/2006/relationships/oleObject" Target="embeddings/oleObject32.bin"/><Relationship Id="rId46" Type="http://schemas.openxmlformats.org/officeDocument/2006/relationships/oleObject" Target="embeddings/oleObject40.bin"/><Relationship Id="rId59" Type="http://schemas.openxmlformats.org/officeDocument/2006/relationships/oleObject" Target="embeddings/oleObject53.bin"/><Relationship Id="rId67" Type="http://schemas.openxmlformats.org/officeDocument/2006/relationships/oleObject" Target="embeddings/oleObject61.bin"/><Relationship Id="rId103" Type="http://schemas.openxmlformats.org/officeDocument/2006/relationships/oleObject" Target="embeddings/oleObject97.bin"/><Relationship Id="rId108" Type="http://schemas.openxmlformats.org/officeDocument/2006/relationships/fontTable" Target="fontTable.xml"/><Relationship Id="rId20" Type="http://schemas.openxmlformats.org/officeDocument/2006/relationships/oleObject" Target="embeddings/oleObject14.bin"/><Relationship Id="rId41" Type="http://schemas.openxmlformats.org/officeDocument/2006/relationships/oleObject" Target="embeddings/oleObject35.bin"/><Relationship Id="rId54" Type="http://schemas.openxmlformats.org/officeDocument/2006/relationships/oleObject" Target="embeddings/oleObject48.bin"/><Relationship Id="rId62" Type="http://schemas.openxmlformats.org/officeDocument/2006/relationships/oleObject" Target="embeddings/oleObject56.bin"/><Relationship Id="rId70" Type="http://schemas.openxmlformats.org/officeDocument/2006/relationships/oleObject" Target="embeddings/oleObject64.bin"/><Relationship Id="rId75" Type="http://schemas.openxmlformats.org/officeDocument/2006/relationships/oleObject" Target="embeddings/oleObject69.bin"/><Relationship Id="rId83" Type="http://schemas.openxmlformats.org/officeDocument/2006/relationships/oleObject" Target="embeddings/oleObject77.bin"/><Relationship Id="rId88" Type="http://schemas.openxmlformats.org/officeDocument/2006/relationships/oleObject" Target="embeddings/oleObject82.bin"/><Relationship Id="rId91" Type="http://schemas.openxmlformats.org/officeDocument/2006/relationships/oleObject" Target="embeddings/oleObject85.bin"/><Relationship Id="rId96" Type="http://schemas.openxmlformats.org/officeDocument/2006/relationships/oleObject" Target="embeddings/oleObject90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10.bin"/><Relationship Id="rId23" Type="http://schemas.openxmlformats.org/officeDocument/2006/relationships/oleObject" Target="embeddings/oleObject17.bin"/><Relationship Id="rId28" Type="http://schemas.openxmlformats.org/officeDocument/2006/relationships/oleObject" Target="embeddings/oleObject22.bin"/><Relationship Id="rId36" Type="http://schemas.openxmlformats.org/officeDocument/2006/relationships/oleObject" Target="embeddings/oleObject30.bin"/><Relationship Id="rId49" Type="http://schemas.openxmlformats.org/officeDocument/2006/relationships/oleObject" Target="embeddings/oleObject43.bin"/><Relationship Id="rId57" Type="http://schemas.openxmlformats.org/officeDocument/2006/relationships/oleObject" Target="embeddings/oleObject51.bin"/><Relationship Id="rId106" Type="http://schemas.openxmlformats.org/officeDocument/2006/relationships/oleObject" Target="embeddings/oleObject100.bin"/><Relationship Id="rId10" Type="http://schemas.openxmlformats.org/officeDocument/2006/relationships/oleObject" Target="embeddings/oleObject5.bin"/><Relationship Id="rId31" Type="http://schemas.openxmlformats.org/officeDocument/2006/relationships/oleObject" Target="embeddings/oleObject25.bin"/><Relationship Id="rId44" Type="http://schemas.openxmlformats.org/officeDocument/2006/relationships/oleObject" Target="embeddings/oleObject38.bin"/><Relationship Id="rId52" Type="http://schemas.openxmlformats.org/officeDocument/2006/relationships/oleObject" Target="embeddings/oleObject46.bin"/><Relationship Id="rId60" Type="http://schemas.openxmlformats.org/officeDocument/2006/relationships/oleObject" Target="embeddings/oleObject54.bin"/><Relationship Id="rId65" Type="http://schemas.openxmlformats.org/officeDocument/2006/relationships/oleObject" Target="embeddings/oleObject59.bin"/><Relationship Id="rId73" Type="http://schemas.openxmlformats.org/officeDocument/2006/relationships/oleObject" Target="embeddings/oleObject67.bin"/><Relationship Id="rId78" Type="http://schemas.openxmlformats.org/officeDocument/2006/relationships/oleObject" Target="embeddings/oleObject72.bin"/><Relationship Id="rId81" Type="http://schemas.openxmlformats.org/officeDocument/2006/relationships/oleObject" Target="embeddings/oleObject75.bin"/><Relationship Id="rId86" Type="http://schemas.openxmlformats.org/officeDocument/2006/relationships/oleObject" Target="embeddings/oleObject80.bin"/><Relationship Id="rId94" Type="http://schemas.openxmlformats.org/officeDocument/2006/relationships/oleObject" Target="embeddings/oleObject88.bin"/><Relationship Id="rId99" Type="http://schemas.openxmlformats.org/officeDocument/2006/relationships/oleObject" Target="embeddings/oleObject93.bin"/><Relationship Id="rId101" Type="http://schemas.openxmlformats.org/officeDocument/2006/relationships/oleObject" Target="embeddings/oleObject9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3" Type="http://schemas.openxmlformats.org/officeDocument/2006/relationships/oleObject" Target="embeddings/oleObject8.bin"/><Relationship Id="rId18" Type="http://schemas.openxmlformats.org/officeDocument/2006/relationships/oleObject" Target="embeddings/oleObject12.bin"/><Relationship Id="rId39" Type="http://schemas.openxmlformats.org/officeDocument/2006/relationships/oleObject" Target="embeddings/oleObject33.bin"/><Relationship Id="rId109" Type="http://schemas.openxmlformats.org/officeDocument/2006/relationships/theme" Target="theme/theme1.xml"/><Relationship Id="rId34" Type="http://schemas.openxmlformats.org/officeDocument/2006/relationships/oleObject" Target="embeddings/oleObject28.bin"/><Relationship Id="rId50" Type="http://schemas.openxmlformats.org/officeDocument/2006/relationships/oleObject" Target="embeddings/oleObject44.bin"/><Relationship Id="rId55" Type="http://schemas.openxmlformats.org/officeDocument/2006/relationships/oleObject" Target="embeddings/oleObject49.bin"/><Relationship Id="rId76" Type="http://schemas.openxmlformats.org/officeDocument/2006/relationships/oleObject" Target="embeddings/oleObject70.bin"/><Relationship Id="rId97" Type="http://schemas.openxmlformats.org/officeDocument/2006/relationships/oleObject" Target="embeddings/oleObject91.bin"/><Relationship Id="rId104" Type="http://schemas.openxmlformats.org/officeDocument/2006/relationships/oleObject" Target="embeddings/oleObject98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65.bin"/><Relationship Id="rId92" Type="http://schemas.openxmlformats.org/officeDocument/2006/relationships/oleObject" Target="embeddings/oleObject86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4246</Characters>
  <Application>Microsoft Office Word</Application>
  <DocSecurity>0</DocSecurity>
  <Lines>35</Lines>
  <Paragraphs>9</Paragraphs>
  <ScaleCrop>false</ScaleCrop>
  <Company/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</cp:revision>
  <dcterms:created xsi:type="dcterms:W3CDTF">2016-08-29T09:13:00Z</dcterms:created>
  <dcterms:modified xsi:type="dcterms:W3CDTF">2016-08-29T09:13:00Z</dcterms:modified>
</cp:coreProperties>
</file>