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16CA" w:rsidRPr="007A0274" w:rsidRDefault="00FE16CA" w:rsidP="00FE16CA">
      <w:pPr>
        <w:spacing w:after="2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7A0274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hu-HU"/>
        </w:rPr>
        <w:t xml:space="preserve">2. függelék </w:t>
      </w:r>
      <w:r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hu-HU"/>
        </w:rPr>
        <w:t>a 10/2017.(IX. 27.) önkormányzati rendelethez</w:t>
      </w:r>
    </w:p>
    <w:p w:rsidR="00FE16CA" w:rsidRDefault="00FE16CA" w:rsidP="00FE16CA">
      <w:pPr>
        <w:spacing w:after="20" w:line="240" w:lineRule="auto"/>
        <w:ind w:firstLine="1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</w:p>
    <w:p w:rsidR="00FE16CA" w:rsidRDefault="00FE16CA" w:rsidP="00FE16CA">
      <w:pPr>
        <w:spacing w:after="20" w:line="240" w:lineRule="auto"/>
        <w:ind w:firstLine="1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</w:p>
    <w:p w:rsidR="00FE16CA" w:rsidRDefault="00FE16CA" w:rsidP="00FE16CA">
      <w:pPr>
        <w:spacing w:after="20" w:line="240" w:lineRule="auto"/>
        <w:ind w:firstLine="1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</w:p>
    <w:p w:rsidR="00FE16CA" w:rsidRPr="00D27988" w:rsidRDefault="00FE16CA" w:rsidP="00FE16CA">
      <w:pPr>
        <w:spacing w:after="20" w:line="240" w:lineRule="auto"/>
        <w:ind w:firstLine="1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</w:p>
    <w:p w:rsidR="00FE16CA" w:rsidRPr="00D27988" w:rsidRDefault="00FE16CA" w:rsidP="00FE16CA">
      <w:pPr>
        <w:spacing w:after="2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hu-HU"/>
        </w:rPr>
      </w:pPr>
      <w:r w:rsidRPr="00D2798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hu-HU"/>
        </w:rPr>
        <w:t>Az önkormányzat bizottságainak személyi összetétele:</w:t>
      </w:r>
    </w:p>
    <w:p w:rsidR="00FE16CA" w:rsidRDefault="00FE16CA" w:rsidP="00FE16CA">
      <w:pPr>
        <w:spacing w:after="20" w:line="240" w:lineRule="auto"/>
        <w:ind w:firstLine="1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</w:p>
    <w:p w:rsidR="00FE16CA" w:rsidRDefault="00FE16CA" w:rsidP="00FE16CA">
      <w:pPr>
        <w:spacing w:after="20" w:line="240" w:lineRule="auto"/>
        <w:ind w:firstLine="1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</w:p>
    <w:p w:rsidR="00FE16CA" w:rsidRPr="00D27988" w:rsidRDefault="00FE16CA" w:rsidP="00FE16CA">
      <w:pPr>
        <w:spacing w:after="20" w:line="240" w:lineRule="auto"/>
        <w:ind w:firstLine="1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</w:p>
    <w:p w:rsidR="00FE16CA" w:rsidRPr="00D27988" w:rsidRDefault="00FE16CA" w:rsidP="00FE16CA">
      <w:pPr>
        <w:spacing w:after="20" w:line="240" w:lineRule="auto"/>
        <w:ind w:firstLine="1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</w:p>
    <w:p w:rsidR="00FE16CA" w:rsidRPr="00D27988" w:rsidRDefault="00FE16CA" w:rsidP="00FE16CA">
      <w:pPr>
        <w:numPr>
          <w:ilvl w:val="0"/>
          <w:numId w:val="1"/>
        </w:numPr>
        <w:spacing w:after="2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u-HU"/>
        </w:rPr>
      </w:pPr>
      <w:r w:rsidRPr="00D2798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u-HU"/>
        </w:rPr>
        <w:t>Pénzügyi</w:t>
      </w:r>
      <w:r w:rsidRPr="00D2798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u-HU"/>
        </w:rPr>
        <w:t xml:space="preserve"> Bizottság</w:t>
      </w:r>
    </w:p>
    <w:p w:rsidR="00FE16CA" w:rsidRPr="00D27988" w:rsidRDefault="00FE16CA" w:rsidP="00FE16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E16CA" w:rsidRPr="00D27988" w:rsidRDefault="00FE16CA" w:rsidP="00FE16CA">
      <w:pPr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Times New Roman" w:eastAsia="TimesNewRoman" w:hAnsi="Times New Roman" w:cs="Times New Roman"/>
          <w:color w:val="000000" w:themeColor="text1"/>
          <w:sz w:val="24"/>
          <w:szCs w:val="24"/>
        </w:rPr>
      </w:pPr>
      <w:r w:rsidRPr="00D279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a.) Elnök: </w:t>
      </w:r>
      <w:r w:rsidRPr="00D2798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dr. </w:t>
      </w:r>
      <w:proofErr w:type="spellStart"/>
      <w:r w:rsidRPr="00D27988">
        <w:rPr>
          <w:rFonts w:ascii="Times New Roman" w:hAnsi="Times New Roman" w:cs="Times New Roman"/>
          <w:color w:val="000000" w:themeColor="text1"/>
          <w:sz w:val="24"/>
          <w:szCs w:val="24"/>
        </w:rPr>
        <w:t>Bonyhády</w:t>
      </w:r>
      <w:proofErr w:type="spellEnd"/>
      <w:r w:rsidRPr="00D279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Elemér </w:t>
      </w:r>
      <w:r w:rsidRPr="00D2798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László </w:t>
      </w:r>
      <w:r w:rsidRPr="00D2798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képvisel</w:t>
      </w:r>
      <w:r w:rsidRPr="00D27988">
        <w:rPr>
          <w:rFonts w:ascii="Times New Roman" w:eastAsia="TimesNewRoman" w:hAnsi="Times New Roman" w:cs="Times New Roman"/>
          <w:color w:val="000000" w:themeColor="text1"/>
          <w:sz w:val="24"/>
          <w:szCs w:val="24"/>
        </w:rPr>
        <w:t>ő</w:t>
      </w:r>
    </w:p>
    <w:p w:rsidR="00FE16CA" w:rsidRPr="00D27988" w:rsidRDefault="00FE16CA" w:rsidP="00FE16CA">
      <w:pPr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E16CA" w:rsidRPr="00D27988" w:rsidRDefault="00FE16CA" w:rsidP="00FE16CA">
      <w:pPr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Times New Roman" w:eastAsia="TimesNewRoman" w:hAnsi="Times New Roman" w:cs="Times New Roman"/>
          <w:color w:val="000000" w:themeColor="text1"/>
          <w:sz w:val="24"/>
          <w:szCs w:val="24"/>
        </w:rPr>
      </w:pPr>
      <w:proofErr w:type="spellStart"/>
      <w:r w:rsidRPr="00D27988">
        <w:rPr>
          <w:rFonts w:ascii="Times New Roman" w:hAnsi="Times New Roman" w:cs="Times New Roman"/>
          <w:color w:val="000000" w:themeColor="text1"/>
          <w:sz w:val="24"/>
          <w:szCs w:val="24"/>
        </w:rPr>
        <w:t>b.</w:t>
      </w:r>
      <w:proofErr w:type="spellEnd"/>
      <w:r w:rsidRPr="00D279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gramStart"/>
      <w:r w:rsidRPr="00D279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Tag:  </w:t>
      </w:r>
      <w:r w:rsidRPr="00D2798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gramEnd"/>
      <w:r w:rsidRPr="00D279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Antal Péter  </w:t>
      </w:r>
      <w:r w:rsidRPr="00D2798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2798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2798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</w:t>
      </w:r>
      <w:r w:rsidRPr="00D27988">
        <w:rPr>
          <w:rFonts w:ascii="Times New Roman" w:hAnsi="Times New Roman" w:cs="Times New Roman"/>
          <w:color w:val="000000" w:themeColor="text1"/>
          <w:sz w:val="24"/>
          <w:szCs w:val="24"/>
        </w:rPr>
        <w:t>képvisel</w:t>
      </w:r>
      <w:r w:rsidRPr="00D27988">
        <w:rPr>
          <w:rFonts w:ascii="Times New Roman" w:eastAsia="TimesNewRoman" w:hAnsi="Times New Roman" w:cs="Times New Roman"/>
          <w:color w:val="000000" w:themeColor="text1"/>
          <w:sz w:val="24"/>
          <w:szCs w:val="24"/>
        </w:rPr>
        <w:t>ő</w:t>
      </w:r>
    </w:p>
    <w:p w:rsidR="00FE16CA" w:rsidRPr="00D27988" w:rsidRDefault="00FE16CA" w:rsidP="00FE16CA">
      <w:pPr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E16CA" w:rsidRPr="00D27988" w:rsidRDefault="00FE16CA" w:rsidP="00FE16CA">
      <w:pPr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Times New Roman" w:eastAsia="TimesNewRoman" w:hAnsi="Times New Roman" w:cs="Times New Roman"/>
          <w:color w:val="000000" w:themeColor="text1"/>
          <w:sz w:val="24"/>
          <w:szCs w:val="24"/>
        </w:rPr>
      </w:pPr>
      <w:r w:rsidRPr="00D279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c.) </w:t>
      </w:r>
      <w:proofErr w:type="gramStart"/>
      <w:r w:rsidRPr="00D279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Tag:  </w:t>
      </w:r>
      <w:r w:rsidRPr="00D2798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gramEnd"/>
      <w:r w:rsidRPr="00D279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Némethné </w:t>
      </w:r>
      <w:proofErr w:type="spellStart"/>
      <w:r w:rsidRPr="00D27988">
        <w:rPr>
          <w:rFonts w:ascii="Times New Roman" w:hAnsi="Times New Roman" w:cs="Times New Roman"/>
          <w:color w:val="000000" w:themeColor="text1"/>
          <w:sz w:val="24"/>
          <w:szCs w:val="24"/>
        </w:rPr>
        <w:t>Vadócz</w:t>
      </w:r>
      <w:proofErr w:type="spellEnd"/>
      <w:r w:rsidRPr="00D279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Erika </w:t>
      </w:r>
      <w:r w:rsidRPr="00D2798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</w:t>
      </w:r>
      <w:r w:rsidRPr="00D27988">
        <w:rPr>
          <w:rFonts w:ascii="Times New Roman" w:hAnsi="Times New Roman" w:cs="Times New Roman"/>
          <w:color w:val="000000" w:themeColor="text1"/>
          <w:sz w:val="24"/>
          <w:szCs w:val="24"/>
        </w:rPr>
        <w:t>nem képviselő</w:t>
      </w:r>
    </w:p>
    <w:p w:rsidR="00FE16CA" w:rsidRPr="00D27988" w:rsidRDefault="00FE16CA" w:rsidP="00FE16CA">
      <w:pPr>
        <w:spacing w:after="20" w:line="240" w:lineRule="auto"/>
        <w:ind w:firstLine="1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D279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 </w:t>
      </w:r>
    </w:p>
    <w:p w:rsidR="00FE16CA" w:rsidRPr="00D27988" w:rsidRDefault="00FE16CA" w:rsidP="00FE16CA">
      <w:pPr>
        <w:spacing w:after="20" w:line="240" w:lineRule="auto"/>
        <w:ind w:firstLine="18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u-HU"/>
        </w:rPr>
      </w:pPr>
    </w:p>
    <w:p w:rsidR="00FE16CA" w:rsidRDefault="00FE16CA" w:rsidP="00FE16CA">
      <w:pPr>
        <w:spacing w:after="20" w:line="240" w:lineRule="auto"/>
        <w:ind w:firstLine="18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u-HU"/>
        </w:rPr>
      </w:pPr>
    </w:p>
    <w:p w:rsidR="00FE16CA" w:rsidRPr="00D27988" w:rsidRDefault="00FE16CA" w:rsidP="00FE16CA">
      <w:pPr>
        <w:spacing w:after="20" w:line="240" w:lineRule="auto"/>
        <w:ind w:firstLine="18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u-HU"/>
        </w:rPr>
      </w:pPr>
    </w:p>
    <w:p w:rsidR="00FE16CA" w:rsidRPr="00D27988" w:rsidRDefault="00FE16CA" w:rsidP="00FE16CA">
      <w:pPr>
        <w:numPr>
          <w:ilvl w:val="0"/>
          <w:numId w:val="1"/>
        </w:numPr>
        <w:spacing w:after="2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u-HU"/>
        </w:rPr>
      </w:pPr>
      <w:r w:rsidRPr="00D2798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u-HU"/>
        </w:rPr>
        <w:t>Szociális Bizottság</w:t>
      </w:r>
    </w:p>
    <w:p w:rsidR="00FE16CA" w:rsidRPr="00D27988" w:rsidRDefault="00FE16CA" w:rsidP="00FE16CA">
      <w:pPr>
        <w:spacing w:after="20" w:line="240" w:lineRule="auto"/>
        <w:ind w:firstLine="1701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u-HU"/>
        </w:rPr>
      </w:pPr>
    </w:p>
    <w:p w:rsidR="00FE16CA" w:rsidRPr="00D27988" w:rsidRDefault="00FE16CA" w:rsidP="00FE16CA">
      <w:pPr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Times New Roman" w:eastAsia="TimesNew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a.) Elnök: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Pataki Ferenc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Józsefné</w:t>
      </w:r>
      <w:r w:rsidRPr="00D279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D2798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>k</w:t>
      </w:r>
      <w:r w:rsidRPr="00D27988">
        <w:rPr>
          <w:rFonts w:ascii="Times New Roman" w:hAnsi="Times New Roman" w:cs="Times New Roman"/>
          <w:color w:val="000000" w:themeColor="text1"/>
          <w:sz w:val="24"/>
          <w:szCs w:val="24"/>
        </w:rPr>
        <w:t>épvisel</w:t>
      </w:r>
      <w:r w:rsidRPr="00D27988">
        <w:rPr>
          <w:rFonts w:ascii="Times New Roman" w:eastAsia="TimesNewRoman" w:hAnsi="Times New Roman" w:cs="Times New Roman"/>
          <w:color w:val="000000" w:themeColor="text1"/>
          <w:sz w:val="24"/>
          <w:szCs w:val="24"/>
        </w:rPr>
        <w:t>ő</w:t>
      </w:r>
    </w:p>
    <w:p w:rsidR="00FE16CA" w:rsidRPr="00D27988" w:rsidRDefault="00FE16CA" w:rsidP="00FE16CA">
      <w:pPr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E16CA" w:rsidRPr="00D27988" w:rsidRDefault="00FE16CA" w:rsidP="00FE16CA">
      <w:pPr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Times New Roman" w:eastAsia="TimesNewRoman" w:hAnsi="Times New Roman" w:cs="Times New Roman"/>
          <w:color w:val="000000" w:themeColor="text1"/>
          <w:sz w:val="24"/>
          <w:szCs w:val="24"/>
        </w:rPr>
      </w:pPr>
      <w:proofErr w:type="spellStart"/>
      <w:r w:rsidRPr="00D27988">
        <w:rPr>
          <w:rFonts w:ascii="Times New Roman" w:hAnsi="Times New Roman" w:cs="Times New Roman"/>
          <w:color w:val="000000" w:themeColor="text1"/>
          <w:sz w:val="24"/>
          <w:szCs w:val="24"/>
        </w:rPr>
        <w:t>b.</w:t>
      </w:r>
      <w:proofErr w:type="spellEnd"/>
      <w:r w:rsidRPr="00D279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gramStart"/>
      <w:r w:rsidRPr="00D279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Tag:  </w:t>
      </w:r>
      <w:r w:rsidRPr="00D2798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gramEnd"/>
      <w:r w:rsidRPr="00D279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27988">
        <w:rPr>
          <w:rFonts w:ascii="Times New Roman" w:hAnsi="Times New Roman" w:cs="Times New Roman"/>
          <w:color w:val="000000" w:themeColor="text1"/>
          <w:sz w:val="24"/>
          <w:szCs w:val="24"/>
        </w:rPr>
        <w:t>Grancsa</w:t>
      </w:r>
      <w:proofErr w:type="spellEnd"/>
      <w:r w:rsidRPr="00D279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Péter </w:t>
      </w:r>
      <w:r w:rsidRPr="00D2798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2798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képvisel</w:t>
      </w:r>
      <w:r w:rsidRPr="00D27988">
        <w:rPr>
          <w:rFonts w:ascii="Times New Roman" w:eastAsia="TimesNewRoman" w:hAnsi="Times New Roman" w:cs="Times New Roman"/>
          <w:color w:val="000000" w:themeColor="text1"/>
          <w:sz w:val="24"/>
          <w:szCs w:val="24"/>
        </w:rPr>
        <w:t>ő</w:t>
      </w:r>
    </w:p>
    <w:p w:rsidR="00FE16CA" w:rsidRPr="00D27988" w:rsidRDefault="00FE16CA" w:rsidP="00FE16CA">
      <w:pPr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E16CA" w:rsidRDefault="00FE16CA" w:rsidP="00FE16CA">
      <w:pPr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c.)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Tag:   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Garabáné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Fonád</w:t>
      </w:r>
      <w:proofErr w:type="spellEnd"/>
      <w:r w:rsidRPr="00D279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Elvira </w:t>
      </w:r>
      <w:r w:rsidRPr="00D2798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nem képviselő </w:t>
      </w:r>
      <w:r w:rsidRPr="00D2798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FE16CA" w:rsidRDefault="00FE16CA" w:rsidP="00FE16CA">
      <w:pPr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E16CA" w:rsidRDefault="00FE16CA" w:rsidP="00FE16CA">
      <w:pPr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E16CA" w:rsidRDefault="00FE16CA" w:rsidP="00FE16CA">
      <w:pPr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E16CA" w:rsidRDefault="00FE16CA" w:rsidP="00FE16CA">
      <w:pPr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E16CA" w:rsidRDefault="00FE16CA" w:rsidP="00FE16CA">
      <w:pPr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E16CA" w:rsidRDefault="00FE16CA" w:rsidP="00FE16CA">
      <w:pPr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E16CA" w:rsidRDefault="00FE16CA" w:rsidP="00FE16CA">
      <w:pPr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E16CA" w:rsidRDefault="00FE16CA" w:rsidP="00FE16CA">
      <w:pPr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E16CA" w:rsidRDefault="00FE16CA" w:rsidP="00FE16CA">
      <w:pPr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E16CA" w:rsidRDefault="00FE16CA" w:rsidP="00FE16CA">
      <w:pPr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13528" w:rsidRDefault="00C13528">
      <w:bookmarkStart w:id="0" w:name="_GoBack"/>
      <w:bookmarkEnd w:id="0"/>
    </w:p>
    <w:sectPr w:rsidR="00C135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NewRoman">
    <w:altName w:val="Times New Roman"/>
    <w:charset w:val="00"/>
    <w:family w:val="roman"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C81D54"/>
    <w:multiLevelType w:val="hybridMultilevel"/>
    <w:tmpl w:val="A3661BE6"/>
    <w:lvl w:ilvl="0" w:tplc="E844343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6CA"/>
    <w:rsid w:val="00C13528"/>
    <w:rsid w:val="00FE1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142E97-14D1-45D6-9032-81AFA9EE7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FE16C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Chrobák Zoltánné dr.</dc:creator>
  <cp:keywords/>
  <dc:description/>
  <cp:lastModifiedBy>Chrobák Zoltánné dr.</cp:lastModifiedBy>
  <cp:revision>1</cp:revision>
  <dcterms:created xsi:type="dcterms:W3CDTF">2017-10-02T13:48:00Z</dcterms:created>
  <dcterms:modified xsi:type="dcterms:W3CDTF">2017-10-02T13:48:00Z</dcterms:modified>
</cp:coreProperties>
</file>