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B9" w:rsidRPr="00330F3C" w:rsidRDefault="00DA5BA6" w:rsidP="00DA5BA6">
      <w:pPr>
        <w:jc w:val="center"/>
        <w:rPr>
          <w:b/>
          <w:sz w:val="28"/>
          <w:szCs w:val="28"/>
        </w:rPr>
      </w:pPr>
      <w:r w:rsidRPr="00330F3C">
        <w:rPr>
          <w:b/>
          <w:sz w:val="28"/>
          <w:szCs w:val="28"/>
        </w:rPr>
        <w:t>Tisztelt Képviselő-testület!</w:t>
      </w:r>
    </w:p>
    <w:p w:rsidR="00DA5BA6" w:rsidRDefault="00DA5BA6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DA5BA6" w:rsidRPr="00330F3C" w:rsidRDefault="00D14BC2">
      <w:pPr>
        <w:rPr>
          <w:sz w:val="28"/>
          <w:szCs w:val="28"/>
        </w:rPr>
      </w:pPr>
      <w:r>
        <w:rPr>
          <w:sz w:val="28"/>
          <w:szCs w:val="28"/>
        </w:rPr>
        <w:t>Epöl Község Önkormányzata 2016</w:t>
      </w:r>
      <w:r w:rsidR="00DA5BA6" w:rsidRPr="00330F3C">
        <w:rPr>
          <w:sz w:val="28"/>
          <w:szCs w:val="28"/>
        </w:rPr>
        <w:t>. évi gazdálkodásáról az alábbi tájékoztatást adom:</w:t>
      </w: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>Epö</w:t>
      </w:r>
      <w:r w:rsidR="00D14BC2">
        <w:rPr>
          <w:sz w:val="28"/>
          <w:szCs w:val="28"/>
        </w:rPr>
        <w:t>l Község Önkormányzatának 1/2016./III.5./ számú rendelete a 2016</w:t>
      </w:r>
      <w:r w:rsidRPr="00330F3C">
        <w:rPr>
          <w:sz w:val="28"/>
          <w:szCs w:val="28"/>
        </w:rPr>
        <w:t>. évi k</w:t>
      </w:r>
      <w:r w:rsidR="00D14BC2">
        <w:rPr>
          <w:sz w:val="28"/>
          <w:szCs w:val="28"/>
        </w:rPr>
        <w:t>öltségvetési főösszeget 87.975.134</w:t>
      </w:r>
      <w:r w:rsidRPr="00330F3C">
        <w:rPr>
          <w:sz w:val="28"/>
          <w:szCs w:val="28"/>
        </w:rPr>
        <w:t xml:space="preserve"> Ft-ban állapította meg.</w:t>
      </w: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 xml:space="preserve">Az év közben jelentkező változások hatására a </w:t>
      </w:r>
      <w:r w:rsidR="00D14BC2">
        <w:rPr>
          <w:sz w:val="28"/>
          <w:szCs w:val="28"/>
        </w:rPr>
        <w:t>módosított előirányzat 107.505</w:t>
      </w:r>
      <w:r w:rsidR="00F32BEB">
        <w:rPr>
          <w:sz w:val="28"/>
          <w:szCs w:val="28"/>
        </w:rPr>
        <w:t>.</w:t>
      </w:r>
      <w:r w:rsidR="00D14BC2">
        <w:rPr>
          <w:sz w:val="28"/>
          <w:szCs w:val="28"/>
        </w:rPr>
        <w:t xml:space="preserve">976 </w:t>
      </w:r>
      <w:r w:rsidRPr="00330F3C">
        <w:rPr>
          <w:sz w:val="28"/>
          <w:szCs w:val="28"/>
        </w:rPr>
        <w:t>Ft lett.</w:t>
      </w: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14BC2">
      <w:pPr>
        <w:rPr>
          <w:sz w:val="28"/>
          <w:szCs w:val="28"/>
        </w:rPr>
      </w:pPr>
      <w:r>
        <w:rPr>
          <w:sz w:val="28"/>
          <w:szCs w:val="28"/>
        </w:rPr>
        <w:t>A teljesítés          105.800.639 Ft bevételt és</w:t>
      </w: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 xml:space="preserve">  </w:t>
      </w:r>
      <w:r w:rsidR="00D14BC2">
        <w:rPr>
          <w:sz w:val="28"/>
          <w:szCs w:val="28"/>
        </w:rPr>
        <w:t xml:space="preserve">                             93.907.859 Ft kiadást </w:t>
      </w:r>
      <w:r w:rsidRPr="00330F3C">
        <w:rPr>
          <w:sz w:val="28"/>
          <w:szCs w:val="28"/>
        </w:rPr>
        <w:t>teljesített.</w:t>
      </w: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14BC2">
      <w:pPr>
        <w:rPr>
          <w:sz w:val="28"/>
          <w:szCs w:val="28"/>
        </w:rPr>
      </w:pPr>
      <w:r>
        <w:rPr>
          <w:sz w:val="28"/>
          <w:szCs w:val="28"/>
        </w:rPr>
        <w:t>A 2016</w:t>
      </w:r>
      <w:r w:rsidR="00DA5BA6" w:rsidRPr="00330F3C">
        <w:rPr>
          <w:sz w:val="28"/>
          <w:szCs w:val="28"/>
        </w:rPr>
        <w:t>. évi módosított pénzmaradv</w:t>
      </w:r>
      <w:r>
        <w:rPr>
          <w:sz w:val="28"/>
          <w:szCs w:val="28"/>
        </w:rPr>
        <w:t xml:space="preserve">ány    11.892.780 </w:t>
      </w:r>
      <w:r w:rsidR="00DA5BA6" w:rsidRPr="00330F3C">
        <w:rPr>
          <w:sz w:val="28"/>
          <w:szCs w:val="28"/>
        </w:rPr>
        <w:t>Ft.</w:t>
      </w: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>Epöl Község</w:t>
      </w:r>
      <w:r w:rsidR="00D14BC2">
        <w:rPr>
          <w:sz w:val="28"/>
          <w:szCs w:val="28"/>
        </w:rPr>
        <w:t xml:space="preserve"> Önkormányzata a feladatait 2016</w:t>
      </w:r>
      <w:r w:rsidRPr="00330F3C">
        <w:rPr>
          <w:sz w:val="28"/>
          <w:szCs w:val="28"/>
        </w:rPr>
        <w:t>. évben is igyekezett maradéktalanul ellátni, a szükséges működési kiadásokat biztosítani. A gazdálkodás a tervezéskor meghatározott takarékossági szempontok alapján történ</w:t>
      </w:r>
      <w:r w:rsidR="000178D7">
        <w:rPr>
          <w:sz w:val="28"/>
          <w:szCs w:val="28"/>
        </w:rPr>
        <w:t>t</w:t>
      </w:r>
      <w:r w:rsidRPr="00330F3C">
        <w:rPr>
          <w:sz w:val="28"/>
          <w:szCs w:val="28"/>
        </w:rPr>
        <w:t>.</w:t>
      </w: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 w:rsidP="00DA5BA6">
      <w:pPr>
        <w:jc w:val="center"/>
        <w:rPr>
          <w:b/>
          <w:sz w:val="28"/>
          <w:szCs w:val="28"/>
        </w:rPr>
      </w:pPr>
      <w:r w:rsidRPr="00330F3C">
        <w:rPr>
          <w:b/>
          <w:sz w:val="28"/>
          <w:szCs w:val="28"/>
        </w:rPr>
        <w:t>Bevételek alakulása</w:t>
      </w:r>
    </w:p>
    <w:p w:rsidR="00DA5BA6" w:rsidRPr="00330F3C" w:rsidRDefault="00DA5BA6">
      <w:pPr>
        <w:rPr>
          <w:b/>
          <w:sz w:val="28"/>
          <w:szCs w:val="28"/>
        </w:rPr>
      </w:pPr>
    </w:p>
    <w:p w:rsidR="00DA5BA6" w:rsidRPr="00330F3C" w:rsidRDefault="00DA5BA6">
      <w:pPr>
        <w:rPr>
          <w:b/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>A rendelet 1. számú melléklete részletesen, jogcímenként, intézményenként</w:t>
      </w:r>
      <w:r w:rsidRPr="00330F3C">
        <w:rPr>
          <w:b/>
          <w:sz w:val="28"/>
          <w:szCs w:val="28"/>
        </w:rPr>
        <w:t xml:space="preserve">, / </w:t>
      </w:r>
      <w:r w:rsidRPr="00330F3C">
        <w:rPr>
          <w:sz w:val="28"/>
          <w:szCs w:val="28"/>
        </w:rPr>
        <w:t>összevont, külön az</w:t>
      </w:r>
      <w:r w:rsidRPr="00330F3C">
        <w:rPr>
          <w:b/>
          <w:sz w:val="28"/>
          <w:szCs w:val="28"/>
        </w:rPr>
        <w:t xml:space="preserve"> </w:t>
      </w:r>
      <w:r w:rsidRPr="00330F3C">
        <w:rPr>
          <w:sz w:val="28"/>
          <w:szCs w:val="28"/>
        </w:rPr>
        <w:t>önkormányzat, külön az óvoda/ tartalmazza a bevételek alakulását.</w:t>
      </w:r>
    </w:p>
    <w:p w:rsidR="00DA5BA6" w:rsidRDefault="00DA5BA6">
      <w:pPr>
        <w:rPr>
          <w:sz w:val="28"/>
          <w:szCs w:val="28"/>
        </w:rPr>
      </w:pPr>
    </w:p>
    <w:p w:rsidR="000178D7" w:rsidRDefault="000178D7">
      <w:pPr>
        <w:rPr>
          <w:sz w:val="28"/>
          <w:szCs w:val="28"/>
        </w:rPr>
      </w:pPr>
    </w:p>
    <w:p w:rsidR="00DA5BA6" w:rsidRDefault="00D14BC2" w:rsidP="00D14BC2">
      <w:pPr>
        <w:rPr>
          <w:sz w:val="28"/>
          <w:szCs w:val="28"/>
        </w:rPr>
      </w:pPr>
      <w:r>
        <w:rPr>
          <w:sz w:val="28"/>
          <w:szCs w:val="28"/>
        </w:rPr>
        <w:t>Bevételeink között szerepelnek a felhalmozási célú önkormányzati támogatások, mely összeg tartalmazza a Móricz Zsigmond utca felújítási költségeit, továbbá a vis maior támogatások összegeit.</w:t>
      </w:r>
    </w:p>
    <w:p w:rsidR="00D14BC2" w:rsidRDefault="00D14BC2" w:rsidP="00D14BC2">
      <w:pPr>
        <w:rPr>
          <w:sz w:val="28"/>
          <w:szCs w:val="28"/>
        </w:rPr>
      </w:pPr>
    </w:p>
    <w:p w:rsidR="00D14BC2" w:rsidRDefault="00D14BC2" w:rsidP="00D14BC2">
      <w:pPr>
        <w:pStyle w:val="Listaszerbekezds"/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 – </w:t>
      </w:r>
    </w:p>
    <w:p w:rsidR="00D14BC2" w:rsidRPr="00D14BC2" w:rsidRDefault="00D14BC2" w:rsidP="00D14BC2">
      <w:pPr>
        <w:ind w:left="360"/>
        <w:rPr>
          <w:sz w:val="28"/>
          <w:szCs w:val="28"/>
        </w:rPr>
      </w:pPr>
    </w:p>
    <w:p w:rsidR="00D14BC2" w:rsidRPr="00D14BC2" w:rsidRDefault="00D14BC2" w:rsidP="00D14BC2">
      <w:pPr>
        <w:rPr>
          <w:sz w:val="28"/>
          <w:szCs w:val="28"/>
        </w:rPr>
      </w:pPr>
      <w:r>
        <w:rPr>
          <w:sz w:val="28"/>
          <w:szCs w:val="28"/>
        </w:rPr>
        <w:t>Elkülönített állami pénzalapoktól  sz</w:t>
      </w:r>
      <w:r w:rsidR="003C3700">
        <w:rPr>
          <w:sz w:val="28"/>
          <w:szCs w:val="28"/>
        </w:rPr>
        <w:t>ármazó pénz</w:t>
      </w:r>
      <w:r>
        <w:rPr>
          <w:sz w:val="28"/>
          <w:szCs w:val="28"/>
        </w:rPr>
        <w:t>eszközök</w:t>
      </w:r>
      <w:r w:rsidR="003C3700">
        <w:rPr>
          <w:sz w:val="28"/>
          <w:szCs w:val="28"/>
        </w:rPr>
        <w:t xml:space="preserve"> a közfoglalkoztatottak munkabér, járulékok és egyéb munkavégzéshez szükséges eszközök támogatásából adódik.</w:t>
      </w:r>
    </w:p>
    <w:p w:rsidR="00DA5BA6" w:rsidRPr="00330F3C" w:rsidRDefault="00DA5BA6">
      <w:pPr>
        <w:rPr>
          <w:sz w:val="28"/>
          <w:szCs w:val="28"/>
        </w:rPr>
      </w:pPr>
    </w:p>
    <w:p w:rsidR="00DA5BA6" w:rsidRPr="00330F3C" w:rsidRDefault="00DA5BA6">
      <w:pPr>
        <w:rPr>
          <w:sz w:val="28"/>
          <w:szCs w:val="28"/>
        </w:rPr>
      </w:pPr>
    </w:p>
    <w:p w:rsidR="00330F3C" w:rsidRDefault="00DA5BA6">
      <w:pPr>
        <w:rPr>
          <w:sz w:val="28"/>
          <w:szCs w:val="28"/>
        </w:rPr>
      </w:pPr>
      <w:r w:rsidRPr="00330F3C">
        <w:rPr>
          <w:sz w:val="28"/>
          <w:szCs w:val="28"/>
        </w:rPr>
        <w:t>Az adóbevételek a tervezettnél jobban alakul</w:t>
      </w:r>
      <w:r w:rsidR="00D14BC2">
        <w:rPr>
          <w:sz w:val="28"/>
          <w:szCs w:val="28"/>
        </w:rPr>
        <w:t>tak.</w:t>
      </w:r>
      <w:r w:rsidR="003C3700">
        <w:rPr>
          <w:sz w:val="28"/>
          <w:szCs w:val="28"/>
        </w:rPr>
        <w:t xml:space="preserve"> </w:t>
      </w:r>
    </w:p>
    <w:p w:rsid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 w:rsidP="00330F3C">
      <w:pPr>
        <w:jc w:val="center"/>
        <w:rPr>
          <w:b/>
          <w:sz w:val="28"/>
          <w:szCs w:val="28"/>
        </w:rPr>
      </w:pPr>
      <w:r w:rsidRPr="00330F3C">
        <w:rPr>
          <w:b/>
          <w:sz w:val="28"/>
          <w:szCs w:val="28"/>
        </w:rPr>
        <w:t>Kiadások alakulása</w:t>
      </w:r>
    </w:p>
    <w:p w:rsidR="00DA5BA6" w:rsidRPr="00330F3C" w:rsidRDefault="00DA5BA6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  <w:r w:rsidRPr="00330F3C">
        <w:rPr>
          <w:sz w:val="28"/>
          <w:szCs w:val="28"/>
        </w:rPr>
        <w:t>A működési kiadásaink nagyrészt a tervnek megfelelően alakultak.</w:t>
      </w:r>
    </w:p>
    <w:p w:rsidR="00330F3C" w:rsidRPr="00330F3C" w:rsidRDefault="00330F3C">
      <w:pPr>
        <w:rPr>
          <w:sz w:val="28"/>
          <w:szCs w:val="28"/>
        </w:rPr>
      </w:pPr>
    </w:p>
    <w:p w:rsidR="000178D7" w:rsidRPr="003C3700" w:rsidRDefault="00330F3C" w:rsidP="003C3700">
      <w:pPr>
        <w:rPr>
          <w:sz w:val="28"/>
          <w:szCs w:val="28"/>
        </w:rPr>
      </w:pPr>
      <w:r w:rsidRPr="00330F3C">
        <w:rPr>
          <w:sz w:val="28"/>
          <w:szCs w:val="28"/>
        </w:rPr>
        <w:t>A beruházási kiadások</w:t>
      </w:r>
      <w:r w:rsidR="003C3700">
        <w:rPr>
          <w:sz w:val="28"/>
          <w:szCs w:val="28"/>
        </w:rPr>
        <w:t>at  és a felújítási kiadásokat részletesen a 4. és az 5. számú mellékletek tartalmazzák.</w:t>
      </w:r>
    </w:p>
    <w:p w:rsidR="000178D7" w:rsidRPr="000178D7" w:rsidRDefault="000178D7" w:rsidP="000178D7">
      <w:pPr>
        <w:jc w:val="center"/>
        <w:rPr>
          <w:sz w:val="28"/>
          <w:szCs w:val="28"/>
        </w:rPr>
      </w:pPr>
    </w:p>
    <w:p w:rsidR="00330F3C" w:rsidRPr="000178D7" w:rsidRDefault="00330F3C" w:rsidP="000178D7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  <w:r w:rsidRPr="00330F3C">
        <w:rPr>
          <w:sz w:val="28"/>
          <w:szCs w:val="28"/>
        </w:rPr>
        <w:t>Kérem a Tisztelt Képviselő-testületet, hogy E</w:t>
      </w:r>
      <w:r w:rsidR="003C3700">
        <w:rPr>
          <w:sz w:val="28"/>
          <w:szCs w:val="28"/>
        </w:rPr>
        <w:t>pöl Község Önkormányzatának 2016</w:t>
      </w:r>
      <w:r w:rsidRPr="00330F3C">
        <w:rPr>
          <w:sz w:val="28"/>
          <w:szCs w:val="28"/>
        </w:rPr>
        <w:t>. évi költségvetési zárszámadásáról szóló rendeletet tárgyalja meg és a rendeletben foglaltaknak megfelelően fogadja el.</w:t>
      </w: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C3700">
      <w:pPr>
        <w:rPr>
          <w:sz w:val="28"/>
          <w:szCs w:val="28"/>
        </w:rPr>
      </w:pPr>
      <w:r>
        <w:rPr>
          <w:sz w:val="28"/>
          <w:szCs w:val="28"/>
        </w:rPr>
        <w:t>Epöl, 2017. május 25.</w:t>
      </w: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  <w:r w:rsidRPr="00330F3C">
        <w:rPr>
          <w:sz w:val="28"/>
          <w:szCs w:val="28"/>
        </w:rPr>
        <w:t xml:space="preserve">                                                                                            Tácsik Attila</w:t>
      </w:r>
    </w:p>
    <w:p w:rsidR="00330F3C" w:rsidRPr="00330F3C" w:rsidRDefault="00330F3C">
      <w:pPr>
        <w:rPr>
          <w:sz w:val="28"/>
          <w:szCs w:val="28"/>
        </w:rPr>
      </w:pPr>
      <w:r w:rsidRPr="00330F3C">
        <w:rPr>
          <w:sz w:val="28"/>
          <w:szCs w:val="28"/>
        </w:rPr>
        <w:t xml:space="preserve">                                                                                           polgármester</w:t>
      </w: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p w:rsidR="00330F3C" w:rsidRPr="00330F3C" w:rsidRDefault="00330F3C">
      <w:pPr>
        <w:rPr>
          <w:sz w:val="28"/>
          <w:szCs w:val="28"/>
        </w:rPr>
      </w:pPr>
    </w:p>
    <w:sectPr w:rsidR="00330F3C" w:rsidRPr="00330F3C" w:rsidSect="002A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29E0"/>
    <w:multiLevelType w:val="hybridMultilevel"/>
    <w:tmpl w:val="3F04079C"/>
    <w:lvl w:ilvl="0" w:tplc="AB58CA80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5C83"/>
    <w:multiLevelType w:val="hybridMultilevel"/>
    <w:tmpl w:val="26308984"/>
    <w:lvl w:ilvl="0" w:tplc="705019C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159DC"/>
    <w:multiLevelType w:val="hybridMultilevel"/>
    <w:tmpl w:val="3BB876D8"/>
    <w:lvl w:ilvl="0" w:tplc="4B56749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E7868"/>
    <w:multiLevelType w:val="hybridMultilevel"/>
    <w:tmpl w:val="6972C9AE"/>
    <w:lvl w:ilvl="0" w:tplc="ECF61EC2">
      <w:start w:val="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BA6"/>
    <w:rsid w:val="000178D7"/>
    <w:rsid w:val="00085E72"/>
    <w:rsid w:val="000C47E3"/>
    <w:rsid w:val="001060A1"/>
    <w:rsid w:val="00214AB2"/>
    <w:rsid w:val="002A56B9"/>
    <w:rsid w:val="0032339B"/>
    <w:rsid w:val="00330F3C"/>
    <w:rsid w:val="003C3700"/>
    <w:rsid w:val="005E4295"/>
    <w:rsid w:val="007E4E53"/>
    <w:rsid w:val="00A162D8"/>
    <w:rsid w:val="00A71115"/>
    <w:rsid w:val="00C7084C"/>
    <w:rsid w:val="00CF1E42"/>
    <w:rsid w:val="00D14BC2"/>
    <w:rsid w:val="00DA5BA6"/>
    <w:rsid w:val="00E51D1C"/>
    <w:rsid w:val="00E529AD"/>
    <w:rsid w:val="00F3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0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Jegyző</cp:lastModifiedBy>
  <cp:revision>2</cp:revision>
  <cp:lastPrinted>2015-04-24T12:47:00Z</cp:lastPrinted>
  <dcterms:created xsi:type="dcterms:W3CDTF">2017-06-01T08:35:00Z</dcterms:created>
  <dcterms:modified xsi:type="dcterms:W3CDTF">2017-06-01T08:35:00Z</dcterms:modified>
</cp:coreProperties>
</file>