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161" w:rsidRPr="001B2161" w:rsidRDefault="001B2161" w:rsidP="001B2161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 a 13/2017. (XII.31.) önkormányzati rendelethez</w:t>
      </w:r>
    </w:p>
    <w:p w:rsidR="001B2161" w:rsidRPr="001B2161" w:rsidRDefault="001B2161" w:rsidP="001B21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 w:rsidRPr="001B2161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HELYI VÉDELEM ALATT ÁLLÓ ÉPÜLETEK, ÉPÜLETRÉSZEK</w:t>
      </w:r>
    </w:p>
    <w:p w:rsidR="001B2161" w:rsidRPr="001B2161" w:rsidRDefault="001B2161" w:rsidP="001B216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hu-HU"/>
        </w:rPr>
      </w:pPr>
      <w:r w:rsidRPr="001B2161">
        <w:rPr>
          <w:rFonts w:ascii="Times New Roman" w:eastAsia="Times New Roman" w:hAnsi="Times New Roman" w:cs="Times New Roman"/>
          <w:b/>
          <w:bCs/>
          <w:lang w:eastAsia="hu-HU"/>
        </w:rPr>
        <w:t>SZOBROK, EMLÉKMŰVEK, KERESZTEK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közigazgatási területen lévő helyi védelemben részesülő építmények: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1. Segítő Szűzanya templom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2. Út menti keresztek</w:t>
      </w:r>
    </w:p>
    <w:p w:rsidR="001B2161" w:rsidRPr="001B2161" w:rsidRDefault="001B2161" w:rsidP="001B2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2161" w:rsidRPr="001B2161" w:rsidRDefault="001B2161" w:rsidP="001B2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Régészeti lelőhelyek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Hegyalja-</w:t>
      </w:r>
      <w:proofErr w:type="gramStart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dűlő  020</w:t>
      </w:r>
      <w:proofErr w:type="gramEnd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/1, 029/31, 029/32, 029/30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Vörcsöki</w:t>
      </w:r>
      <w:proofErr w:type="spellEnd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-patak 047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Vörcsöki</w:t>
      </w:r>
      <w:proofErr w:type="spellEnd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-forrás 053/8, 053/5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Faluszél 060/1, 060/2, 189, 186, 187, 060/7, 060/3, 060/4, 060/5, 060/6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Serkisa</w:t>
      </w:r>
      <w:proofErr w:type="spellEnd"/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087/2, 087/4, 087/5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Murisa 068</w:t>
      </w:r>
    </w:p>
    <w:p w:rsidR="001B2161" w:rsidRPr="001B2161" w:rsidRDefault="001B2161" w:rsidP="001B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2161">
        <w:rPr>
          <w:rFonts w:ascii="Times New Roman" w:eastAsia="Times New Roman" w:hAnsi="Times New Roman" w:cs="Times New Roman"/>
          <w:sz w:val="24"/>
          <w:szCs w:val="24"/>
          <w:lang w:eastAsia="hu-HU"/>
        </w:rPr>
        <w:t>Lapátos 0118, 0119, 0120, 024/10</w:t>
      </w:r>
    </w:p>
    <w:p w:rsidR="001B2161" w:rsidRDefault="001B2161"/>
    <w:sectPr w:rsidR="001B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61"/>
    <w:rsid w:val="001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CCF0D-5049-48B1-ABC8-603C72BD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2020-07-29T20:07:00Z</dcterms:created>
  <dcterms:modified xsi:type="dcterms:W3CDTF">2020-07-29T20:08:00Z</dcterms:modified>
</cp:coreProperties>
</file>