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C8" w:rsidRDefault="005A36C8" w:rsidP="005A36C8">
      <w:pPr>
        <w:jc w:val="right"/>
      </w:pPr>
    </w:p>
    <w:p w:rsidR="005A36C8" w:rsidRDefault="005A36C8" w:rsidP="005A36C8">
      <w:pPr>
        <w:jc w:val="right"/>
      </w:pPr>
    </w:p>
    <w:p w:rsidR="005A36C8" w:rsidRDefault="005A36C8" w:rsidP="005A36C8">
      <w:pPr>
        <w:jc w:val="right"/>
      </w:pPr>
    </w:p>
    <w:p w:rsidR="005A36C8" w:rsidRDefault="005A36C8" w:rsidP="005A36C8">
      <w:pPr>
        <w:jc w:val="center"/>
        <w:rPr>
          <w:b/>
        </w:rPr>
      </w:pPr>
      <w:r>
        <w:rPr>
          <w:b/>
        </w:rPr>
        <w:t>Maradványkimutatás KÖH</w:t>
      </w:r>
    </w:p>
    <w:p w:rsidR="005A36C8" w:rsidRDefault="005A36C8" w:rsidP="005A36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36C8" w:rsidRDefault="005A36C8" w:rsidP="005A36C8">
      <w:r>
        <w:tab/>
      </w:r>
    </w:p>
    <w:p w:rsidR="005A36C8" w:rsidRDefault="005A36C8" w:rsidP="005A36C8">
      <w:pPr>
        <w:jc w:val="center"/>
        <w:rPr>
          <w:sz w:val="20"/>
          <w:szCs w:val="20"/>
        </w:rPr>
      </w:pPr>
      <w:r>
        <w:fldChar w:fldCharType="begin"/>
      </w:r>
      <w:r>
        <w:instrText xml:space="preserve"> LINK Excel.Sheet.12 "D:\\Dokumentumok\\Anikó\\2018. zárszámadás\\2018 zárszámadás\\zárszámadási rendelet munkalapok 2018.xlsx" "rendelet II_7 melléklet OK!S5O1:S12O2" \a \f 5 \h  \* MERGEFORMAT </w:instrText>
      </w:r>
      <w:r>
        <w:fldChar w:fldCharType="separate"/>
      </w:r>
    </w:p>
    <w:tbl>
      <w:tblPr>
        <w:tblW w:w="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0"/>
        <w:gridCol w:w="1460"/>
      </w:tblGrid>
      <w:tr w:rsidR="005A36C8" w:rsidTr="005A36C8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Alaptevékenység költségvetési bevételei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2 601 726</w:t>
            </w:r>
          </w:p>
        </w:tc>
      </w:tr>
      <w:tr w:rsidR="005A36C8" w:rsidTr="005A36C8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Alaptevékenység költségvetési kiadásai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57 951 779</w:t>
            </w:r>
          </w:p>
        </w:tc>
      </w:tr>
      <w:tr w:rsidR="005A36C8" w:rsidTr="005A36C8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Alaptevékenység költségvetési egyenlege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-55 350 053</w:t>
            </w:r>
          </w:p>
        </w:tc>
      </w:tr>
      <w:tr w:rsidR="005A36C8" w:rsidTr="005A36C8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Alaptevékenység finanszírozási bevételei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61 505 117</w:t>
            </w:r>
          </w:p>
        </w:tc>
      </w:tr>
      <w:tr w:rsidR="005A36C8" w:rsidTr="005A36C8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Alaptevékenység finanszírozási egyenlege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61 505 117</w:t>
            </w:r>
          </w:p>
        </w:tc>
      </w:tr>
      <w:tr w:rsidR="005A36C8" w:rsidTr="005A36C8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Alaptevékenység maradványa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6 155 064</w:t>
            </w:r>
          </w:p>
        </w:tc>
      </w:tr>
      <w:tr w:rsidR="005A36C8" w:rsidTr="005A36C8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Összes maradvány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6 155 064</w:t>
            </w:r>
          </w:p>
        </w:tc>
      </w:tr>
      <w:tr w:rsidR="005A36C8" w:rsidTr="005A36C8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Alaptevékenység szabad maradványa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36C8" w:rsidRDefault="005A36C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6 155 064</w:t>
            </w:r>
          </w:p>
        </w:tc>
      </w:tr>
    </w:tbl>
    <w:p w:rsidR="005A36C8" w:rsidRDefault="005A36C8" w:rsidP="005A36C8">
      <w:pPr>
        <w:jc w:val="center"/>
      </w:pPr>
      <w:r>
        <w:fldChar w:fldCharType="end"/>
      </w:r>
      <w:r>
        <w:rPr>
          <w:noProof/>
        </w:rPr>
        <w:drawing>
          <wp:inline distT="0" distB="0" distL="0" distR="0">
            <wp:extent cx="4210050" cy="16097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C8"/>
    <w:rsid w:val="003F3701"/>
    <w:rsid w:val="005A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36C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36C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36C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36C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36C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36C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2020-07-14T08:01:00Z</dcterms:created>
  <dcterms:modified xsi:type="dcterms:W3CDTF">2020-07-14T08:01:00Z</dcterms:modified>
</cp:coreProperties>
</file>