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E40" w:rsidRDefault="00862E40" w:rsidP="00862E40">
      <w:pPr>
        <w:ind w:left="142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3. </w:t>
      </w:r>
      <w:r w:rsidRPr="00435F58">
        <w:rPr>
          <w:b/>
          <w:sz w:val="22"/>
          <w:szCs w:val="22"/>
        </w:rPr>
        <w:t>függelék:</w:t>
      </w:r>
    </w:p>
    <w:p w:rsidR="00862E40" w:rsidRDefault="00862E40" w:rsidP="00862E40">
      <w:pPr>
        <w:ind w:left="4860"/>
        <w:rPr>
          <w:b/>
          <w:sz w:val="22"/>
          <w:szCs w:val="22"/>
        </w:rPr>
      </w:pPr>
    </w:p>
    <w:p w:rsidR="00862E40" w:rsidRPr="00FC5DF3" w:rsidRDefault="00862E40" w:rsidP="00862E40">
      <w:pPr>
        <w:spacing w:after="120"/>
        <w:rPr>
          <w:b/>
          <w:sz w:val="22"/>
          <w:szCs w:val="22"/>
        </w:rPr>
      </w:pPr>
      <w:r>
        <w:rPr>
          <w:sz w:val="22"/>
          <w:szCs w:val="22"/>
        </w:rPr>
        <w:t>Lengyel község településképének védelméről szóló 2</w:t>
      </w:r>
      <w:r w:rsidRPr="00A5751B">
        <w:rPr>
          <w:sz w:val="22"/>
          <w:szCs w:val="22"/>
        </w:rPr>
        <w:t>/201</w:t>
      </w:r>
      <w:r>
        <w:rPr>
          <w:sz w:val="22"/>
          <w:szCs w:val="22"/>
        </w:rPr>
        <w:t>9</w:t>
      </w:r>
      <w:r w:rsidRPr="00A5751B">
        <w:rPr>
          <w:sz w:val="22"/>
          <w:szCs w:val="22"/>
        </w:rPr>
        <w:t xml:space="preserve">. </w:t>
      </w:r>
      <w:r>
        <w:rPr>
          <w:sz w:val="22"/>
          <w:szCs w:val="22"/>
        </w:rPr>
        <w:t>(II.14.)</w:t>
      </w:r>
      <w:r w:rsidRPr="00A5751B">
        <w:rPr>
          <w:sz w:val="22"/>
          <w:szCs w:val="22"/>
        </w:rPr>
        <w:t xml:space="preserve"> önkormányzati rendelet</w:t>
      </w:r>
      <w:r>
        <w:rPr>
          <w:sz w:val="22"/>
          <w:szCs w:val="22"/>
        </w:rPr>
        <w:t>é</w:t>
      </w:r>
      <w:r w:rsidRPr="00A5751B">
        <w:rPr>
          <w:sz w:val="22"/>
          <w:szCs w:val="22"/>
        </w:rPr>
        <w:t>hez</w:t>
      </w:r>
    </w:p>
    <w:p w:rsidR="00862E40" w:rsidRPr="00435F58" w:rsidRDefault="00862E40" w:rsidP="00862E40">
      <w:pPr>
        <w:ind w:left="4860"/>
        <w:rPr>
          <w:b/>
          <w:bCs/>
          <w:sz w:val="22"/>
          <w:szCs w:val="22"/>
        </w:rPr>
      </w:pPr>
    </w:p>
    <w:p w:rsidR="00862E40" w:rsidRPr="00435F58" w:rsidRDefault="00862E40" w:rsidP="00862E40">
      <w:pPr>
        <w:jc w:val="center"/>
        <w:rPr>
          <w:b/>
          <w:sz w:val="22"/>
          <w:szCs w:val="22"/>
        </w:rPr>
      </w:pPr>
      <w:r w:rsidRPr="00435F58">
        <w:rPr>
          <w:b/>
          <w:sz w:val="22"/>
          <w:szCs w:val="22"/>
        </w:rPr>
        <w:t xml:space="preserve">Lengyel község </w:t>
      </w:r>
      <w:r>
        <w:rPr>
          <w:b/>
          <w:sz w:val="22"/>
          <w:szCs w:val="22"/>
        </w:rPr>
        <w:t>régészeti területei</w:t>
      </w:r>
    </w:p>
    <w:p w:rsidR="00862E40" w:rsidRPr="00213B51" w:rsidRDefault="00862E40" w:rsidP="00862E40">
      <w:pPr>
        <w:rPr>
          <w:sz w:val="22"/>
          <w:szCs w:val="22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1134"/>
        <w:gridCol w:w="2551"/>
        <w:gridCol w:w="3969"/>
      </w:tblGrid>
      <w:tr w:rsidR="00862E40" w:rsidRPr="00213B51" w:rsidTr="00961CFA">
        <w:tc>
          <w:tcPr>
            <w:tcW w:w="1101" w:type="dxa"/>
            <w:vAlign w:val="center"/>
          </w:tcPr>
          <w:p w:rsidR="00862E40" w:rsidRPr="00213B51" w:rsidRDefault="00862E40" w:rsidP="00961CFA">
            <w:pPr>
              <w:spacing w:line="300" w:lineRule="auto"/>
              <w:jc w:val="center"/>
              <w:rPr>
                <w:rFonts w:eastAsia="Arial"/>
                <w:b/>
                <w:sz w:val="22"/>
                <w:szCs w:val="22"/>
              </w:rPr>
            </w:pPr>
            <w:r w:rsidRPr="00213B51">
              <w:rPr>
                <w:rFonts w:eastAsia="Arial"/>
                <w:b/>
                <w:sz w:val="22"/>
                <w:szCs w:val="22"/>
              </w:rPr>
              <w:t>azonosító</w:t>
            </w:r>
          </w:p>
        </w:tc>
        <w:tc>
          <w:tcPr>
            <w:tcW w:w="1134" w:type="dxa"/>
            <w:vAlign w:val="center"/>
          </w:tcPr>
          <w:p w:rsidR="00862E40" w:rsidRPr="00213B51" w:rsidRDefault="00862E40" w:rsidP="00961CFA">
            <w:pPr>
              <w:spacing w:line="300" w:lineRule="auto"/>
              <w:jc w:val="center"/>
              <w:rPr>
                <w:rFonts w:eastAsia="Arial"/>
                <w:b/>
                <w:sz w:val="22"/>
                <w:szCs w:val="22"/>
              </w:rPr>
            </w:pPr>
            <w:r w:rsidRPr="00213B51">
              <w:rPr>
                <w:rFonts w:eastAsia="Arial"/>
                <w:b/>
                <w:sz w:val="22"/>
                <w:szCs w:val="22"/>
              </w:rPr>
              <w:t>szám</w:t>
            </w:r>
          </w:p>
        </w:tc>
        <w:tc>
          <w:tcPr>
            <w:tcW w:w="2551" w:type="dxa"/>
            <w:vAlign w:val="center"/>
          </w:tcPr>
          <w:p w:rsidR="00862E40" w:rsidRPr="00213B51" w:rsidRDefault="00862E40" w:rsidP="00961CFA">
            <w:pPr>
              <w:spacing w:line="300" w:lineRule="auto"/>
              <w:jc w:val="center"/>
              <w:rPr>
                <w:rFonts w:eastAsia="Arial"/>
                <w:b/>
                <w:sz w:val="22"/>
                <w:szCs w:val="22"/>
              </w:rPr>
            </w:pPr>
            <w:r w:rsidRPr="00213B51">
              <w:rPr>
                <w:rFonts w:eastAsia="Arial"/>
                <w:b/>
                <w:sz w:val="22"/>
                <w:szCs w:val="22"/>
              </w:rPr>
              <w:t>régészeti védelem</w:t>
            </w:r>
          </w:p>
        </w:tc>
        <w:tc>
          <w:tcPr>
            <w:tcW w:w="3969" w:type="dxa"/>
            <w:vAlign w:val="center"/>
          </w:tcPr>
          <w:p w:rsidR="00862E40" w:rsidRPr="00213B51" w:rsidRDefault="00862E40" w:rsidP="00961CFA">
            <w:pPr>
              <w:spacing w:line="300" w:lineRule="auto"/>
              <w:jc w:val="center"/>
              <w:rPr>
                <w:rFonts w:eastAsia="Arial"/>
                <w:b/>
                <w:sz w:val="22"/>
                <w:szCs w:val="22"/>
              </w:rPr>
            </w:pPr>
            <w:r w:rsidRPr="00213B51">
              <w:rPr>
                <w:rFonts w:eastAsia="Arial"/>
                <w:b/>
                <w:sz w:val="22"/>
                <w:szCs w:val="22"/>
              </w:rPr>
              <w:t>név</w:t>
            </w:r>
          </w:p>
        </w:tc>
      </w:tr>
      <w:tr w:rsidR="00862E40" w:rsidRPr="00213B51" w:rsidTr="00961CFA">
        <w:tc>
          <w:tcPr>
            <w:tcW w:w="1101" w:type="dxa"/>
            <w:vAlign w:val="center"/>
          </w:tcPr>
          <w:p w:rsidR="00862E40" w:rsidRPr="00213B51" w:rsidRDefault="00862E40" w:rsidP="00961CFA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213B51">
              <w:rPr>
                <w:rFonts w:eastAsia="Arial"/>
                <w:sz w:val="22"/>
                <w:szCs w:val="22"/>
              </w:rPr>
              <w:t>56318</w:t>
            </w:r>
          </w:p>
        </w:tc>
        <w:tc>
          <w:tcPr>
            <w:tcW w:w="1134" w:type="dxa"/>
            <w:vAlign w:val="center"/>
          </w:tcPr>
          <w:p w:rsidR="00862E40" w:rsidRPr="00213B51" w:rsidRDefault="00862E40" w:rsidP="00961CFA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213B51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2551" w:type="dxa"/>
            <w:vAlign w:val="center"/>
          </w:tcPr>
          <w:p w:rsidR="00862E40" w:rsidRPr="00213B51" w:rsidRDefault="00862E40" w:rsidP="00961CFA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213B51">
              <w:rPr>
                <w:rFonts w:eastAsia="Arial"/>
                <w:sz w:val="22"/>
                <w:szCs w:val="22"/>
              </w:rPr>
              <w:t>régészeti lelőhely</w:t>
            </w:r>
          </w:p>
        </w:tc>
        <w:tc>
          <w:tcPr>
            <w:tcW w:w="3969" w:type="dxa"/>
            <w:vAlign w:val="center"/>
          </w:tcPr>
          <w:p w:rsidR="00862E40" w:rsidRPr="00C94910" w:rsidRDefault="00862E40" w:rsidP="00961CFA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hyperlink r:id="rId5">
              <w:r w:rsidRPr="00C94910">
                <w:rPr>
                  <w:rFonts w:eastAsia="Arial"/>
                  <w:sz w:val="22"/>
                  <w:szCs w:val="22"/>
                </w:rPr>
                <w:t>Út-menti szántók</w:t>
              </w:r>
            </w:hyperlink>
          </w:p>
        </w:tc>
      </w:tr>
      <w:tr w:rsidR="00862E40" w:rsidRPr="00213B51" w:rsidTr="00961CFA">
        <w:tc>
          <w:tcPr>
            <w:tcW w:w="1101" w:type="dxa"/>
            <w:vAlign w:val="center"/>
          </w:tcPr>
          <w:p w:rsidR="00862E40" w:rsidRPr="00213B51" w:rsidRDefault="00862E40" w:rsidP="00961CFA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213B51">
              <w:rPr>
                <w:rFonts w:eastAsia="Arial"/>
                <w:sz w:val="22"/>
                <w:szCs w:val="22"/>
              </w:rPr>
              <w:t>56651</w:t>
            </w:r>
          </w:p>
        </w:tc>
        <w:tc>
          <w:tcPr>
            <w:tcW w:w="1134" w:type="dxa"/>
            <w:vAlign w:val="center"/>
          </w:tcPr>
          <w:p w:rsidR="00862E40" w:rsidRPr="00213B51" w:rsidRDefault="00862E40" w:rsidP="00961CFA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213B51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2551" w:type="dxa"/>
            <w:vAlign w:val="center"/>
          </w:tcPr>
          <w:p w:rsidR="00862E40" w:rsidRPr="00213B51" w:rsidRDefault="00862E40" w:rsidP="00961CFA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213B51">
              <w:rPr>
                <w:rFonts w:eastAsia="Arial"/>
                <w:sz w:val="22"/>
                <w:szCs w:val="22"/>
              </w:rPr>
              <w:t>régészeti lelőhely</w:t>
            </w:r>
          </w:p>
        </w:tc>
        <w:tc>
          <w:tcPr>
            <w:tcW w:w="3969" w:type="dxa"/>
            <w:vAlign w:val="center"/>
          </w:tcPr>
          <w:p w:rsidR="00862E40" w:rsidRPr="00C94910" w:rsidRDefault="00862E40" w:rsidP="00961CFA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hyperlink r:id="rId6">
              <w:r w:rsidRPr="00C94910">
                <w:rPr>
                  <w:rFonts w:eastAsia="Arial"/>
                  <w:sz w:val="22"/>
                  <w:szCs w:val="22"/>
                </w:rPr>
                <w:t>Szőlők-alja</w:t>
              </w:r>
            </w:hyperlink>
          </w:p>
        </w:tc>
      </w:tr>
      <w:tr w:rsidR="00862E40" w:rsidRPr="00213B51" w:rsidTr="00961CFA">
        <w:tc>
          <w:tcPr>
            <w:tcW w:w="1101" w:type="dxa"/>
            <w:vAlign w:val="center"/>
          </w:tcPr>
          <w:p w:rsidR="00862E40" w:rsidRPr="00213B51" w:rsidRDefault="00862E40" w:rsidP="00961CFA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213B51">
              <w:rPr>
                <w:rFonts w:eastAsia="Arial"/>
                <w:sz w:val="22"/>
                <w:szCs w:val="22"/>
              </w:rPr>
              <w:t>56652</w:t>
            </w:r>
          </w:p>
        </w:tc>
        <w:tc>
          <w:tcPr>
            <w:tcW w:w="1134" w:type="dxa"/>
            <w:vAlign w:val="center"/>
          </w:tcPr>
          <w:p w:rsidR="00862E40" w:rsidRPr="00213B51" w:rsidRDefault="00862E40" w:rsidP="00961CFA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213B51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center"/>
          </w:tcPr>
          <w:p w:rsidR="00862E40" w:rsidRPr="00213B51" w:rsidRDefault="00862E40" w:rsidP="00961CFA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213B51">
              <w:rPr>
                <w:rFonts w:eastAsia="Arial"/>
                <w:sz w:val="22"/>
                <w:szCs w:val="22"/>
              </w:rPr>
              <w:t>régészeti lelőhely</w:t>
            </w:r>
          </w:p>
        </w:tc>
        <w:tc>
          <w:tcPr>
            <w:tcW w:w="3969" w:type="dxa"/>
            <w:vAlign w:val="center"/>
          </w:tcPr>
          <w:p w:rsidR="00862E40" w:rsidRPr="00C94910" w:rsidRDefault="00862E40" w:rsidP="00961CFA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hyperlink r:id="rId7">
              <w:proofErr w:type="spellStart"/>
              <w:r w:rsidRPr="00C94910">
                <w:rPr>
                  <w:rFonts w:eastAsia="Arial"/>
                  <w:sz w:val="22"/>
                  <w:szCs w:val="22"/>
                </w:rPr>
                <w:t>Hábi-patak</w:t>
              </w:r>
              <w:proofErr w:type="spellEnd"/>
              <w:r w:rsidRPr="00C94910">
                <w:rPr>
                  <w:rFonts w:eastAsia="Arial"/>
                  <w:sz w:val="22"/>
                  <w:szCs w:val="22"/>
                </w:rPr>
                <w:t xml:space="preserve"> mente</w:t>
              </w:r>
            </w:hyperlink>
          </w:p>
        </w:tc>
      </w:tr>
      <w:tr w:rsidR="00862E40" w:rsidRPr="00213B51" w:rsidTr="00961CFA">
        <w:tc>
          <w:tcPr>
            <w:tcW w:w="1101" w:type="dxa"/>
            <w:vAlign w:val="center"/>
          </w:tcPr>
          <w:p w:rsidR="00862E40" w:rsidRPr="00213B51" w:rsidRDefault="00862E40" w:rsidP="00961CFA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213B51">
              <w:rPr>
                <w:rFonts w:eastAsia="Arial"/>
                <w:sz w:val="22"/>
                <w:szCs w:val="22"/>
              </w:rPr>
              <w:t>87339</w:t>
            </w:r>
          </w:p>
        </w:tc>
        <w:tc>
          <w:tcPr>
            <w:tcW w:w="1134" w:type="dxa"/>
            <w:vAlign w:val="center"/>
          </w:tcPr>
          <w:p w:rsidR="00862E40" w:rsidRPr="00213B51" w:rsidRDefault="00862E40" w:rsidP="00961CFA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213B51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:rsidR="00862E40" w:rsidRPr="00213B51" w:rsidRDefault="00862E40" w:rsidP="00961CFA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r w:rsidRPr="00213B51">
              <w:rPr>
                <w:rFonts w:eastAsia="Arial"/>
                <w:sz w:val="22"/>
                <w:szCs w:val="22"/>
              </w:rPr>
              <w:t>régészeti lelőhely</w:t>
            </w:r>
          </w:p>
        </w:tc>
        <w:tc>
          <w:tcPr>
            <w:tcW w:w="3969" w:type="dxa"/>
            <w:vAlign w:val="center"/>
          </w:tcPr>
          <w:p w:rsidR="00862E40" w:rsidRPr="00C94910" w:rsidRDefault="00862E40" w:rsidP="00961CFA">
            <w:pPr>
              <w:spacing w:line="300" w:lineRule="auto"/>
              <w:rPr>
                <w:rFonts w:eastAsia="Arial"/>
                <w:sz w:val="22"/>
                <w:szCs w:val="22"/>
              </w:rPr>
            </w:pPr>
            <w:hyperlink r:id="rId8">
              <w:r w:rsidRPr="00C94910">
                <w:rPr>
                  <w:rFonts w:eastAsia="Arial"/>
                  <w:sz w:val="22"/>
                  <w:szCs w:val="22"/>
                </w:rPr>
                <w:t>Káposztás-földek</w:t>
              </w:r>
            </w:hyperlink>
          </w:p>
        </w:tc>
      </w:tr>
    </w:tbl>
    <w:p w:rsidR="00862E40" w:rsidRDefault="00862E40" w:rsidP="00862E40">
      <w:pPr>
        <w:ind w:left="4080"/>
      </w:pPr>
    </w:p>
    <w:p w:rsidR="00862E40" w:rsidRPr="00FB2391" w:rsidRDefault="00862E40" w:rsidP="00862E40">
      <w:pPr>
        <w:rPr>
          <w:sz w:val="22"/>
          <w:szCs w:val="22"/>
        </w:rPr>
      </w:pPr>
    </w:p>
    <w:p w:rsidR="00862E40" w:rsidRDefault="00862E40" w:rsidP="00862E40">
      <w:pPr>
        <w:spacing w:after="120"/>
        <w:rPr>
          <w:rFonts w:ascii="Franklin Gothic Book" w:hAnsi="Franklin Gothic Book"/>
          <w:b/>
          <w:sz w:val="18"/>
          <w:szCs w:val="18"/>
        </w:rPr>
      </w:pPr>
    </w:p>
    <w:p w:rsidR="00DA0496" w:rsidRDefault="00DA0496"/>
    <w:sectPr w:rsidR="00DA0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BA300B"/>
    <w:multiLevelType w:val="hybridMultilevel"/>
    <w:tmpl w:val="80BAE55A"/>
    <w:lvl w:ilvl="0" w:tplc="35AA359E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b/>
        <w:color w:val="auto"/>
      </w:rPr>
    </w:lvl>
    <w:lvl w:ilvl="1" w:tplc="B55042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BF47558">
      <w:start w:val="1"/>
      <w:numFmt w:val="decimal"/>
      <w:lvlText w:val="(%3)"/>
      <w:lvlJc w:val="left"/>
      <w:pPr>
        <w:tabs>
          <w:tab w:val="num" w:pos="1260"/>
        </w:tabs>
        <w:ind w:left="2340" w:hanging="360"/>
      </w:pPr>
      <w:rPr>
        <w:rFonts w:cs="Times New Roman"/>
        <w:b w:val="0"/>
        <w:i w:val="0"/>
        <w:color w:val="auto"/>
        <w:sz w:val="22"/>
        <w:szCs w:val="22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color w:val="auto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E40"/>
    <w:rsid w:val="00862E40"/>
    <w:rsid w:val="00DA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D1E56-53B1-486D-9258-84AD9090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2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forsterkozpont.hu/lel%C5%91hely?azon=8733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forsterkozpont.hu/lel%C5%91hely?azon=566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forsterkozpont.hu/lel%C5%91hely?azon=56651" TargetMode="External"/><Relationship Id="rId5" Type="http://schemas.openxmlformats.org/officeDocument/2006/relationships/hyperlink" Target="http://ivo.forsterkozpont.hu/lel%C5%91hely?azon=563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2019-02-13T13:00:00Z</dcterms:created>
  <dcterms:modified xsi:type="dcterms:W3CDTF">2019-02-13T13:02:00Z</dcterms:modified>
</cp:coreProperties>
</file>