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52" w:rsidRPr="002117B2" w:rsidRDefault="00AD5F52" w:rsidP="00AD5F52">
      <w:pPr>
        <w:pageBreakBefore/>
        <w:jc w:val="right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10. melléklet a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/2019.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VI.5.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)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számú 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rendelethez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br/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br/>
      </w:r>
      <w:r w:rsidRPr="002117B2">
        <w:rPr>
          <w:rFonts w:ascii="Times New Roman" w:eastAsia="Arial" w:hAnsi="Times New Roman"/>
          <w:sz w:val="24"/>
          <w:szCs w:val="24"/>
        </w:rPr>
        <w:t>Régészeti védelemmel érintett területek jegyzéke</w:t>
      </w:r>
    </w:p>
    <w:p w:rsidR="00AD5F52" w:rsidRPr="002117B2" w:rsidRDefault="00AD5F52" w:rsidP="00AD5F52">
      <w:pPr>
        <w:rPr>
          <w:rFonts w:ascii="Times New Roman" w:eastAsia="Arial" w:hAnsi="Times New Roman"/>
          <w:sz w:val="24"/>
          <w:szCs w:val="24"/>
        </w:rPr>
      </w:pPr>
    </w:p>
    <w:p w:rsidR="00AD5F52" w:rsidRPr="002117B2" w:rsidRDefault="00AD5F52" w:rsidP="00AD5F5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2102"/>
        <w:gridCol w:w="2908"/>
        <w:gridCol w:w="2357"/>
      </w:tblGrid>
      <w:tr w:rsidR="00AD5F52" w:rsidRPr="002117B2" w:rsidTr="00DB172B">
        <w:trPr>
          <w:trHeight w:val="490"/>
        </w:trPr>
        <w:tc>
          <w:tcPr>
            <w:tcW w:w="6836" w:type="dxa"/>
            <w:gridSpan w:val="4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R – Nyilvántartott régészeti lelőhelyek</w:t>
            </w: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Helyrajzi szám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Települési terület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 xml:space="preserve">Megjegyzés                   </w:t>
            </w: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0170/2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A település északi részén</w:t>
            </w:r>
          </w:p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a kegytemplomtól nyugatra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A település északi részén</w:t>
            </w:r>
          </w:p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a volt téglaégető területe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063/1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A Várhegy (</w:t>
            </w:r>
            <w:proofErr w:type="spellStart"/>
            <w:r w:rsidRPr="002117B2">
              <w:rPr>
                <w:rFonts w:ascii="Times New Roman" w:hAnsi="Times New Roman"/>
                <w:sz w:val="24"/>
                <w:szCs w:val="24"/>
              </w:rPr>
              <w:t>Schlossberg</w:t>
            </w:r>
            <w:proofErr w:type="spellEnd"/>
            <w:r w:rsidRPr="002117B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területe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földvár</w:t>
            </w: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062/1 ,(046/4)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A Várhegy (</w:t>
            </w:r>
            <w:proofErr w:type="spellStart"/>
            <w:r w:rsidRPr="002117B2">
              <w:rPr>
                <w:rFonts w:ascii="Times New Roman" w:hAnsi="Times New Roman"/>
                <w:sz w:val="24"/>
                <w:szCs w:val="24"/>
              </w:rPr>
              <w:t>Schlossberg</w:t>
            </w:r>
            <w:proofErr w:type="spellEnd"/>
            <w:r w:rsidRPr="002117B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területe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földvár</w:t>
            </w: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A kegytemplom területe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F52" w:rsidRPr="002117B2" w:rsidTr="00DB172B">
        <w:trPr>
          <w:trHeight w:val="490"/>
        </w:trPr>
        <w:tc>
          <w:tcPr>
            <w:tcW w:w="6836" w:type="dxa"/>
            <w:gridSpan w:val="4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RÉ – Régészeti érdekeltségű területek</w:t>
            </w: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0170/1, 0170/3-10,</w:t>
            </w:r>
          </w:p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0171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Északon a belterülethez</w:t>
            </w:r>
          </w:p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kapcsolódó terület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02/1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Lakóterületi fejlesztésre</w:t>
            </w:r>
          </w:p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kijelölt terület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022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 xml:space="preserve">Tervezett gazdasági övezet </w:t>
            </w:r>
          </w:p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területe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F52" w:rsidRPr="002117B2" w:rsidTr="00DB172B"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083</w:t>
            </w:r>
          </w:p>
        </w:tc>
        <w:tc>
          <w:tcPr>
            <w:tcW w:w="0" w:type="auto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rPr>
                <w:rFonts w:ascii="Times New Roman" w:hAnsi="Times New Roman"/>
                <w:sz w:val="24"/>
                <w:szCs w:val="24"/>
              </w:rPr>
            </w:pPr>
            <w:r w:rsidRPr="002117B2">
              <w:rPr>
                <w:rFonts w:ascii="Times New Roman" w:hAnsi="Times New Roman"/>
                <w:sz w:val="24"/>
                <w:szCs w:val="24"/>
              </w:rPr>
              <w:t>A temető bővítési területe</w:t>
            </w:r>
          </w:p>
        </w:tc>
        <w:tc>
          <w:tcPr>
            <w:tcW w:w="2357" w:type="dxa"/>
            <w:shd w:val="clear" w:color="auto" w:fill="auto"/>
          </w:tcPr>
          <w:p w:rsidR="00AD5F52" w:rsidRPr="002117B2" w:rsidRDefault="00AD5F52" w:rsidP="00DB172B">
            <w:pPr>
              <w:pStyle w:val="Szvegtrzsbehzssal"/>
              <w:tabs>
                <w:tab w:val="center" w:pos="2520"/>
                <w:tab w:val="center" w:pos="7380"/>
              </w:tabs>
              <w:ind w:left="0" w:right="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52CE" w:rsidRDefault="00EE52CE">
      <w:bookmarkStart w:id="0" w:name="_GoBack"/>
      <w:bookmarkEnd w:id="0"/>
    </w:p>
    <w:sectPr w:rsidR="00EE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52"/>
    <w:rsid w:val="00AD5F52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7C5EC-4F44-4953-ABE8-69D9F9C6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5F52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unhideWhenUsed/>
    <w:rsid w:val="00AD5F5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D5F52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2019-06-07T10:05:00Z</dcterms:created>
  <dcterms:modified xsi:type="dcterms:W3CDTF">2019-06-07T10:05:00Z</dcterms:modified>
</cp:coreProperties>
</file>