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627F7B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8</w:t>
      </w:r>
      <w:r w:rsidR="0079645C">
        <w:rPr>
          <w:b/>
        </w:rPr>
        <w:t>. számú melléklet az 2/2015. (II. 23</w:t>
      </w:r>
      <w:bookmarkStart w:id="0" w:name="_GoBack"/>
      <w:bookmarkEnd w:id="0"/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27F7B" w:rsidRDefault="00627F7B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00"/>
        <w:gridCol w:w="960"/>
      </w:tblGrid>
      <w:tr w:rsidR="00627F7B" w:rsidRPr="00627F7B" w:rsidTr="0079645C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79645C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Cs/>
                <w:sz w:val="24"/>
                <w:szCs w:val="24"/>
              </w:rPr>
            </w:pPr>
            <w:r w:rsidRPr="00627F7B">
              <w:rPr>
                <w:rFonts w:eastAsia="Times New Roman"/>
                <w:bCs/>
                <w:sz w:val="24"/>
                <w:szCs w:val="24"/>
              </w:rPr>
              <w:t xml:space="preserve">Lakosságnak juttatott támogatások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79645C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79645C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79645C" w:rsidRPr="0079645C" w:rsidTr="0079645C">
        <w:trPr>
          <w:gridAfter w:val="1"/>
          <w:wAfter w:w="960" w:type="dxa"/>
          <w:trHeight w:val="33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Cs/>
                <w:sz w:val="24"/>
                <w:szCs w:val="24"/>
              </w:rPr>
            </w:pPr>
            <w:r w:rsidRPr="0079645C">
              <w:rPr>
                <w:rFonts w:eastAsia="Times New Roman"/>
                <w:bCs/>
                <w:sz w:val="24"/>
                <w:szCs w:val="24"/>
              </w:rPr>
              <w:t>Támogatás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9645C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</w:tr>
      <w:tr w:rsidR="0079645C" w:rsidRPr="0079645C" w:rsidTr="0079645C">
        <w:trPr>
          <w:gridAfter w:val="1"/>
          <w:wAfter w:w="960" w:type="dxa"/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Ellátottak pénzügyi támogatása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79645C" w:rsidRPr="0079645C" w:rsidTr="0079645C">
        <w:trPr>
          <w:gridAfter w:val="1"/>
          <w:wAfter w:w="960" w:type="dxa"/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79645C" w:rsidRPr="0079645C" w:rsidTr="0079645C">
        <w:trPr>
          <w:gridAfter w:val="1"/>
          <w:wAfter w:w="9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79645C" w:rsidRPr="0079645C" w:rsidTr="0079645C">
        <w:trPr>
          <w:gridAfter w:val="1"/>
          <w:wAfter w:w="9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Cs/>
                <w:sz w:val="24"/>
                <w:szCs w:val="24"/>
              </w:rPr>
            </w:pPr>
            <w:r w:rsidRPr="0079645C">
              <w:rPr>
                <w:rFonts w:eastAsia="Times New Roman"/>
                <w:bCs/>
                <w:sz w:val="24"/>
                <w:szCs w:val="24"/>
              </w:rPr>
              <w:t>Szociális, rászorultsági ellátás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9645C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</w:tr>
      <w:tr w:rsidR="0079645C" w:rsidRPr="0079645C" w:rsidTr="0079645C">
        <w:trPr>
          <w:gridAfter w:val="1"/>
          <w:wAfter w:w="960" w:type="dxa"/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Rendszeres szociális segély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1750</w:t>
            </w:r>
          </w:p>
        </w:tc>
      </w:tr>
      <w:tr w:rsidR="0079645C" w:rsidRPr="0079645C" w:rsidTr="0079645C">
        <w:trPr>
          <w:gridAfter w:val="1"/>
          <w:wAfter w:w="960" w:type="dxa"/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Foglalkoztatást helyettesítő tám.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6857</w:t>
            </w:r>
          </w:p>
        </w:tc>
      </w:tr>
      <w:tr w:rsidR="0079645C" w:rsidRPr="0079645C" w:rsidTr="0079645C">
        <w:trPr>
          <w:gridAfter w:val="1"/>
          <w:wAfter w:w="960" w:type="dxa"/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Lakásfenntartási tám.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10250</w:t>
            </w:r>
          </w:p>
        </w:tc>
      </w:tr>
      <w:tr w:rsidR="0079645C" w:rsidRPr="0079645C" w:rsidTr="0079645C">
        <w:trPr>
          <w:gridAfter w:val="1"/>
          <w:wAfter w:w="960" w:type="dxa"/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Ápolási díj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1150</w:t>
            </w:r>
          </w:p>
        </w:tc>
      </w:tr>
      <w:tr w:rsidR="0079645C" w:rsidRPr="0079645C" w:rsidTr="0079645C">
        <w:trPr>
          <w:gridAfter w:val="1"/>
          <w:wAfter w:w="960" w:type="dxa"/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Köztemetés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150</w:t>
            </w:r>
          </w:p>
        </w:tc>
      </w:tr>
      <w:tr w:rsidR="0079645C" w:rsidRPr="0079645C" w:rsidTr="0079645C">
        <w:trPr>
          <w:gridAfter w:val="1"/>
          <w:wAfter w:w="960" w:type="dxa"/>
          <w:trHeight w:val="33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Átmeneti segély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130</w:t>
            </w:r>
          </w:p>
        </w:tc>
      </w:tr>
      <w:tr w:rsidR="0079645C" w:rsidRPr="0079645C" w:rsidTr="0079645C">
        <w:trPr>
          <w:gridAfter w:val="1"/>
          <w:wAfter w:w="9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79645C">
              <w:rPr>
                <w:rFonts w:eastAsia="Times New Roman"/>
                <w:b w:val="0"/>
                <w:sz w:val="24"/>
                <w:szCs w:val="24"/>
              </w:rPr>
              <w:t>Pénzbeni</w:t>
            </w:r>
            <w:proofErr w:type="spellEnd"/>
            <w:r w:rsidRPr="0079645C">
              <w:rPr>
                <w:rFonts w:eastAsia="Times New Roman"/>
                <w:b w:val="0"/>
                <w:sz w:val="24"/>
                <w:szCs w:val="24"/>
              </w:rPr>
              <w:t xml:space="preserve"> temetési segély.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</w:tr>
      <w:tr w:rsidR="0079645C" w:rsidRPr="0079645C" w:rsidTr="0079645C">
        <w:trPr>
          <w:gridAfter w:val="1"/>
          <w:wAfter w:w="9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Egyéb rászorultságtól függő támogatás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79645C">
              <w:rPr>
                <w:rFonts w:eastAsia="Times New Roman"/>
                <w:b w:val="0"/>
                <w:sz w:val="24"/>
                <w:szCs w:val="24"/>
              </w:rPr>
              <w:t>1123</w:t>
            </w:r>
          </w:p>
        </w:tc>
      </w:tr>
      <w:tr w:rsidR="0079645C" w:rsidRPr="0079645C" w:rsidTr="0079645C">
        <w:trPr>
          <w:gridAfter w:val="1"/>
          <w:wAfter w:w="960" w:type="dxa"/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rPr>
                <w:rFonts w:eastAsia="Times New Roman"/>
                <w:bCs/>
                <w:sz w:val="24"/>
                <w:szCs w:val="24"/>
              </w:rPr>
            </w:pPr>
            <w:r w:rsidRPr="0079645C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45C" w:rsidRPr="0079645C" w:rsidRDefault="0079645C" w:rsidP="0079645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79645C">
              <w:rPr>
                <w:rFonts w:eastAsia="Times New Roman"/>
                <w:bCs/>
                <w:sz w:val="24"/>
                <w:szCs w:val="24"/>
              </w:rPr>
              <w:t>21610</w:t>
            </w:r>
          </w:p>
        </w:tc>
      </w:tr>
    </w:tbl>
    <w:p w:rsidR="00627F7B" w:rsidRDefault="00627F7B" w:rsidP="006B0A84">
      <w:pPr>
        <w:pStyle w:val="Listaszerbekezds"/>
        <w:ind w:left="360" w:hanging="360"/>
        <w:jc w:val="center"/>
        <w:rPr>
          <w:b/>
        </w:rPr>
      </w:pPr>
    </w:p>
    <w:sectPr w:rsidR="00627F7B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27F7B"/>
    <w:rsid w:val="00680A9C"/>
    <w:rsid w:val="006B0A84"/>
    <w:rsid w:val="00734A58"/>
    <w:rsid w:val="00776881"/>
    <w:rsid w:val="0079645C"/>
    <w:rsid w:val="008C33B4"/>
    <w:rsid w:val="00A13DAB"/>
    <w:rsid w:val="00AB7AFA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2015-03-15T15:57:00Z</dcterms:created>
  <dcterms:modified xsi:type="dcterms:W3CDTF">2015-03-15T15:57:00Z</dcterms:modified>
</cp:coreProperties>
</file>